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14A3" w:rsidRPr="00371234" w:rsidRDefault="003014A3" w:rsidP="003014A3">
      <w:pPr>
        <w:spacing w:line="276" w:lineRule="auto"/>
        <w:jc w:val="center"/>
        <w:rPr>
          <w:b/>
          <w:bCs/>
          <w:sz w:val="32"/>
          <w:szCs w:val="32"/>
          <w:rtl/>
        </w:rPr>
      </w:pPr>
      <w:r w:rsidRPr="00371234">
        <w:rPr>
          <w:rFonts w:hint="cs"/>
          <w:b/>
          <w:bCs/>
          <w:sz w:val="32"/>
          <w:szCs w:val="32"/>
          <w:rtl/>
        </w:rPr>
        <w:t>רשות הגז הטבעי</w:t>
      </w:r>
    </w:p>
    <w:p w:rsidR="003014A3" w:rsidRPr="00371234" w:rsidRDefault="003014A3" w:rsidP="003014A3">
      <w:pPr>
        <w:spacing w:line="276" w:lineRule="auto"/>
        <w:jc w:val="right"/>
        <w:rPr>
          <w:rStyle w:val="a9"/>
          <w:rFonts w:eastAsiaTheme="majorEastAsia"/>
          <w:b/>
          <w:bCs/>
          <w:color w:val="auto"/>
          <w:sz w:val="26"/>
        </w:rPr>
      </w:pPr>
    </w:p>
    <w:p w:rsidR="003014A3" w:rsidRPr="00491F7D" w:rsidRDefault="003014A3" w:rsidP="003014A3">
      <w:pPr>
        <w:spacing w:line="360" w:lineRule="auto"/>
        <w:jc w:val="center"/>
        <w:rPr>
          <w:b/>
          <w:bCs/>
          <w:sz w:val="28"/>
          <w:szCs w:val="28"/>
          <w:u w:val="single"/>
          <w:rtl/>
        </w:rPr>
      </w:pPr>
      <w:bookmarkStart w:id="0" w:name="DocNum"/>
      <w:bookmarkStart w:id="1" w:name="About"/>
      <w:bookmarkEnd w:id="0"/>
      <w:bookmarkEnd w:id="1"/>
      <w:r w:rsidRPr="00491F7D">
        <w:rPr>
          <w:rFonts w:hint="cs"/>
          <w:b/>
          <w:bCs/>
          <w:sz w:val="28"/>
          <w:szCs w:val="28"/>
          <w:u w:val="single"/>
          <w:rtl/>
        </w:rPr>
        <w:t xml:space="preserve">מכרז פומבי מס' </w:t>
      </w:r>
      <w:r>
        <w:rPr>
          <w:rFonts w:hint="cs"/>
          <w:b/>
          <w:bCs/>
          <w:sz w:val="28"/>
          <w:szCs w:val="28"/>
          <w:u w:val="single"/>
          <w:rtl/>
        </w:rPr>
        <w:t>45/12</w:t>
      </w:r>
      <w:r w:rsidRPr="00491F7D">
        <w:rPr>
          <w:rFonts w:hint="cs"/>
          <w:b/>
          <w:bCs/>
          <w:sz w:val="28"/>
          <w:szCs w:val="28"/>
          <w:u w:val="single"/>
          <w:rtl/>
        </w:rPr>
        <w:t>-</w:t>
      </w:r>
      <w:r w:rsidRPr="00491F7D">
        <w:rPr>
          <w:b/>
          <w:bCs/>
          <w:sz w:val="28"/>
          <w:szCs w:val="28"/>
          <w:u w:val="single"/>
        </w:rPr>
        <w:t xml:space="preserve"> </w:t>
      </w:r>
      <w:r w:rsidRPr="00491F7D">
        <w:rPr>
          <w:rFonts w:hint="cs"/>
          <w:b/>
          <w:bCs/>
          <w:sz w:val="28"/>
          <w:szCs w:val="28"/>
          <w:u w:val="single"/>
          <w:rtl/>
        </w:rPr>
        <w:t xml:space="preserve"> הזמנה לקבלת הצעות בנושא שמירה תכנונית: בקרה, בדיקה, יעוץ ומעקב תכנוני על מערכת הגז הטבעי</w:t>
      </w:r>
    </w:p>
    <w:p w:rsidR="003014A3" w:rsidRDefault="003014A3" w:rsidP="003014A3">
      <w:pPr>
        <w:spacing w:line="360" w:lineRule="auto"/>
        <w:jc w:val="both"/>
        <w:rPr>
          <w:b/>
          <w:bCs/>
          <w:szCs w:val="24"/>
          <w:u w:val="single"/>
          <w:rtl/>
        </w:rPr>
      </w:pPr>
    </w:p>
    <w:p w:rsidR="003014A3" w:rsidRDefault="003014A3" w:rsidP="003014A3">
      <w:pPr>
        <w:pStyle w:val="ac"/>
        <w:numPr>
          <w:ilvl w:val="0"/>
          <w:numId w:val="15"/>
        </w:numPr>
        <w:spacing w:line="360" w:lineRule="auto"/>
        <w:ind w:left="367"/>
        <w:jc w:val="both"/>
        <w:rPr>
          <w:szCs w:val="24"/>
        </w:rPr>
      </w:pPr>
      <w:r w:rsidRPr="007C02EF">
        <w:rPr>
          <w:rFonts w:hint="cs"/>
          <w:b/>
          <w:bCs/>
          <w:szCs w:val="24"/>
          <w:u w:val="single"/>
          <w:rtl/>
        </w:rPr>
        <w:t>כללי</w:t>
      </w:r>
      <w:r>
        <w:rPr>
          <w:rFonts w:hint="cs"/>
          <w:szCs w:val="24"/>
          <w:rtl/>
        </w:rPr>
        <w:t>:</w:t>
      </w:r>
    </w:p>
    <w:p w:rsidR="003014A3" w:rsidRDefault="003014A3" w:rsidP="003014A3">
      <w:pPr>
        <w:pStyle w:val="ac"/>
        <w:spacing w:line="360" w:lineRule="auto"/>
        <w:ind w:left="367"/>
        <w:jc w:val="both"/>
        <w:rPr>
          <w:szCs w:val="24"/>
          <w:rtl/>
        </w:rPr>
      </w:pPr>
      <w:r w:rsidRPr="007C02EF">
        <w:rPr>
          <w:szCs w:val="24"/>
          <w:rtl/>
        </w:rPr>
        <w:t>רשות הגז הטבעי במשרד האנרגיה והמים (להלן: "</w:t>
      </w:r>
      <w:r w:rsidRPr="007C02EF">
        <w:rPr>
          <w:b/>
          <w:bCs/>
          <w:szCs w:val="24"/>
          <w:rtl/>
        </w:rPr>
        <w:t>הרשות</w:t>
      </w:r>
      <w:r w:rsidRPr="007C02EF">
        <w:rPr>
          <w:szCs w:val="24"/>
          <w:rtl/>
        </w:rPr>
        <w:t>"</w:t>
      </w:r>
      <w:r>
        <w:rPr>
          <w:rFonts w:hint="cs"/>
          <w:szCs w:val="24"/>
          <w:rtl/>
        </w:rPr>
        <w:t xml:space="preserve"> או "</w:t>
      </w:r>
      <w:r w:rsidRPr="00010A2F">
        <w:rPr>
          <w:rFonts w:hint="cs"/>
          <w:b/>
          <w:bCs/>
          <w:szCs w:val="24"/>
          <w:rtl/>
        </w:rPr>
        <w:t>המשרד</w:t>
      </w:r>
      <w:r>
        <w:rPr>
          <w:rFonts w:hint="cs"/>
          <w:szCs w:val="24"/>
          <w:rtl/>
        </w:rPr>
        <w:t>"</w:t>
      </w:r>
      <w:r w:rsidRPr="007C02EF">
        <w:rPr>
          <w:szCs w:val="24"/>
          <w:rtl/>
        </w:rPr>
        <w:t>) מזמינה בזה הצעות למתן שירותי בקרה, בדיקה, ייעוץ</w:t>
      </w:r>
      <w:r w:rsidRPr="007C02EF">
        <w:rPr>
          <w:rFonts w:hint="cs"/>
          <w:szCs w:val="24"/>
          <w:rtl/>
        </w:rPr>
        <w:t>, תיאום</w:t>
      </w:r>
      <w:r w:rsidRPr="007C02EF">
        <w:rPr>
          <w:szCs w:val="24"/>
          <w:rtl/>
        </w:rPr>
        <w:t xml:space="preserve"> ומעקב תכנוני על מערכת הגז הטבעי </w:t>
      </w:r>
      <w:r w:rsidRPr="007C02EF">
        <w:rPr>
          <w:rFonts w:hint="cs"/>
          <w:szCs w:val="24"/>
          <w:rtl/>
        </w:rPr>
        <w:t>(להלן- "</w:t>
      </w:r>
      <w:r w:rsidRPr="007C02EF">
        <w:rPr>
          <w:rFonts w:hint="cs"/>
          <w:b/>
          <w:bCs/>
          <w:szCs w:val="24"/>
          <w:rtl/>
        </w:rPr>
        <w:t>המכרז</w:t>
      </w:r>
      <w:r w:rsidRPr="007C02EF">
        <w:rPr>
          <w:rFonts w:hint="cs"/>
          <w:szCs w:val="24"/>
          <w:rtl/>
        </w:rPr>
        <w:t xml:space="preserve">") </w:t>
      </w:r>
      <w:r w:rsidRPr="007C02EF">
        <w:rPr>
          <w:szCs w:val="24"/>
          <w:rtl/>
        </w:rPr>
        <w:t>כמפורט במסמכי המכרז. מפרט ה</w:t>
      </w:r>
      <w:r w:rsidRPr="007C02EF">
        <w:rPr>
          <w:rFonts w:hint="cs"/>
          <w:szCs w:val="24"/>
          <w:rtl/>
        </w:rPr>
        <w:t>עבודה</w:t>
      </w:r>
      <w:r w:rsidRPr="007C02EF">
        <w:rPr>
          <w:szCs w:val="24"/>
          <w:rtl/>
        </w:rPr>
        <w:t xml:space="preserve"> מצ"ב </w:t>
      </w:r>
      <w:r w:rsidRPr="00F31A4C">
        <w:rPr>
          <w:szCs w:val="24"/>
          <w:u w:val="single"/>
          <w:rtl/>
        </w:rPr>
        <w:t>כנספח א'</w:t>
      </w:r>
      <w:r w:rsidRPr="003465BB">
        <w:rPr>
          <w:rFonts w:hint="cs"/>
          <w:szCs w:val="24"/>
          <w:rtl/>
        </w:rPr>
        <w:t>.</w:t>
      </w:r>
    </w:p>
    <w:p w:rsidR="003014A3" w:rsidRPr="007C02EF" w:rsidRDefault="003014A3" w:rsidP="003014A3">
      <w:pPr>
        <w:pStyle w:val="ac"/>
        <w:spacing w:line="360" w:lineRule="auto"/>
        <w:ind w:left="367"/>
        <w:jc w:val="both"/>
        <w:rPr>
          <w:szCs w:val="24"/>
          <w:rtl/>
        </w:rPr>
      </w:pPr>
    </w:p>
    <w:p w:rsidR="003014A3" w:rsidRPr="007C02EF" w:rsidRDefault="003014A3" w:rsidP="003014A3">
      <w:pPr>
        <w:pStyle w:val="ac"/>
        <w:numPr>
          <w:ilvl w:val="0"/>
          <w:numId w:val="15"/>
        </w:numPr>
        <w:spacing w:line="360" w:lineRule="auto"/>
        <w:ind w:left="367"/>
        <w:jc w:val="both"/>
        <w:rPr>
          <w:b/>
          <w:bCs/>
          <w:szCs w:val="24"/>
          <w:u w:val="single"/>
          <w:rtl/>
        </w:rPr>
      </w:pPr>
      <w:r w:rsidRPr="007C02EF">
        <w:rPr>
          <w:b/>
          <w:bCs/>
          <w:szCs w:val="24"/>
          <w:u w:val="single"/>
          <w:rtl/>
        </w:rPr>
        <w:t>תנאים מוקדמים להשתתפות במכרז:</w:t>
      </w:r>
    </w:p>
    <w:p w:rsidR="003014A3" w:rsidRDefault="003014A3" w:rsidP="003014A3">
      <w:pPr>
        <w:spacing w:line="360" w:lineRule="auto"/>
        <w:jc w:val="both"/>
        <w:rPr>
          <w:b/>
          <w:bCs/>
          <w:szCs w:val="24"/>
          <w:rtl/>
        </w:rPr>
      </w:pPr>
      <w:r w:rsidRPr="00831609">
        <w:rPr>
          <w:szCs w:val="24"/>
          <w:rtl/>
        </w:rPr>
        <w:t xml:space="preserve">רשאי להגיש הצעה למכרז מי שימציא את </w:t>
      </w:r>
      <w:r w:rsidRPr="00AE117F">
        <w:rPr>
          <w:szCs w:val="24"/>
          <w:u w:val="single"/>
          <w:rtl/>
        </w:rPr>
        <w:t>כל האישורים והאסמכתאות</w:t>
      </w:r>
      <w:r w:rsidRPr="00831609">
        <w:rPr>
          <w:szCs w:val="24"/>
          <w:rtl/>
        </w:rPr>
        <w:t xml:space="preserve"> הנדרשים כדלהלן: </w:t>
      </w:r>
    </w:p>
    <w:p w:rsidR="003014A3" w:rsidRPr="00131601" w:rsidRDefault="003014A3" w:rsidP="003014A3">
      <w:pPr>
        <w:spacing w:line="360" w:lineRule="auto"/>
        <w:jc w:val="both"/>
        <w:rPr>
          <w:b/>
          <w:bCs/>
          <w:szCs w:val="24"/>
          <w:u w:val="single"/>
          <w:rtl/>
        </w:rPr>
      </w:pPr>
      <w:r w:rsidRPr="00131601">
        <w:rPr>
          <w:b/>
          <w:bCs/>
          <w:szCs w:val="24"/>
          <w:u w:val="single"/>
          <w:rtl/>
        </w:rPr>
        <w:t>תנאי סף מנהליים:</w:t>
      </w:r>
    </w:p>
    <w:p w:rsidR="003014A3" w:rsidRPr="00831609" w:rsidRDefault="003014A3" w:rsidP="003014A3">
      <w:pPr>
        <w:pStyle w:val="ac"/>
        <w:numPr>
          <w:ilvl w:val="0"/>
          <w:numId w:val="12"/>
        </w:numPr>
        <w:spacing w:line="360" w:lineRule="auto"/>
        <w:ind w:left="425" w:hanging="198"/>
        <w:contextualSpacing w:val="0"/>
        <w:jc w:val="both"/>
        <w:rPr>
          <w:szCs w:val="24"/>
        </w:rPr>
      </w:pPr>
      <w:r w:rsidRPr="00831609">
        <w:rPr>
          <w:szCs w:val="24"/>
          <w:rtl/>
        </w:rPr>
        <w:t xml:space="preserve">המציע עומד בדרישות לפי חוק עסקאות גופים ציבוריים, התשל"ו - 1976. להוכחת עמידה בתנאי זה יש לצרף להצעה: </w:t>
      </w:r>
    </w:p>
    <w:p w:rsidR="003014A3" w:rsidRPr="00EA22C5" w:rsidRDefault="003014A3" w:rsidP="003014A3">
      <w:pPr>
        <w:pStyle w:val="ac"/>
        <w:spacing w:line="360" w:lineRule="auto"/>
        <w:ind w:left="651"/>
        <w:contextualSpacing w:val="0"/>
        <w:jc w:val="both"/>
        <w:rPr>
          <w:szCs w:val="24"/>
        </w:rPr>
      </w:pPr>
      <w:r>
        <w:rPr>
          <w:rFonts w:hint="cs"/>
          <w:szCs w:val="24"/>
          <w:rtl/>
        </w:rPr>
        <w:t>1</w:t>
      </w:r>
      <w:r w:rsidRPr="00321BD0">
        <w:rPr>
          <w:rFonts w:hint="cs"/>
          <w:szCs w:val="24"/>
          <w:rtl/>
        </w:rPr>
        <w:t xml:space="preserve">. </w:t>
      </w:r>
      <w:r w:rsidRPr="00321BD0">
        <w:rPr>
          <w:szCs w:val="24"/>
          <w:u w:val="single"/>
          <w:rtl/>
        </w:rPr>
        <w:t>אישור בר תוקף על ניהול פנקסי חשבונות ורשומות לפי חוק עסקאות גופים ציבוריים</w:t>
      </w:r>
      <w:r w:rsidRPr="00EA22C5">
        <w:rPr>
          <w:szCs w:val="24"/>
          <w:rtl/>
        </w:rPr>
        <w:t xml:space="preserve">, התשל"ו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rsidR="003014A3" w:rsidRDefault="003014A3" w:rsidP="003014A3">
      <w:pPr>
        <w:pStyle w:val="ac"/>
        <w:spacing w:line="360" w:lineRule="auto"/>
        <w:ind w:left="651"/>
        <w:jc w:val="both"/>
        <w:rPr>
          <w:szCs w:val="24"/>
          <w:rtl/>
        </w:rPr>
      </w:pPr>
      <w:r w:rsidRPr="00EA22C5">
        <w:rPr>
          <w:szCs w:val="24"/>
          <w:rtl/>
        </w:rPr>
        <w:t>במקרה של עמותה יש להגיש אישור ניהול תקין בתוקף מרשם העמותות. אישורים אלה ייבדקו ויאומתו ע"י חשבות המשרד מול מערכת המידע של רשות המיסים.</w:t>
      </w:r>
    </w:p>
    <w:p w:rsidR="003014A3" w:rsidRPr="00EA22C5" w:rsidRDefault="003014A3" w:rsidP="003014A3">
      <w:pPr>
        <w:spacing w:line="360" w:lineRule="auto"/>
        <w:ind w:left="651"/>
        <w:jc w:val="both"/>
        <w:rPr>
          <w:szCs w:val="24"/>
        </w:rPr>
      </w:pPr>
      <w:r w:rsidRPr="00EA22C5">
        <w:rPr>
          <w:rFonts w:hint="cs"/>
          <w:szCs w:val="24"/>
          <w:rtl/>
        </w:rPr>
        <w:t>2.</w:t>
      </w:r>
      <w:r>
        <w:rPr>
          <w:szCs w:val="24"/>
          <w:rtl/>
        </w:rPr>
        <w:t xml:space="preserve"> </w:t>
      </w:r>
      <w:r w:rsidRPr="00321BD0">
        <w:rPr>
          <w:szCs w:val="24"/>
          <w:u w:val="single"/>
          <w:rtl/>
        </w:rPr>
        <w:t>תצהיר המציע בדבר עבירות לפי חוק עובדים זרים וחוק שכר מינימום, מאושר ע"י עו"ד</w:t>
      </w:r>
      <w:r w:rsidRPr="00EA22C5">
        <w:rPr>
          <w:b/>
          <w:bCs/>
          <w:szCs w:val="24"/>
          <w:rtl/>
        </w:rPr>
        <w:t>,</w:t>
      </w:r>
      <w:r w:rsidRPr="00EA22C5">
        <w:rPr>
          <w:szCs w:val="24"/>
          <w:rtl/>
        </w:rPr>
        <w:t xml:space="preserve"> עפ"י חוק עסקאות גופים ציבוריים, התשל"ו - 1976 בנוסח המצ"ב למכרז </w:t>
      </w:r>
      <w:r w:rsidRPr="00F31A4C">
        <w:rPr>
          <w:szCs w:val="24"/>
          <w:u w:val="single"/>
          <w:rtl/>
        </w:rPr>
        <w:t>כנספח ה</w:t>
      </w:r>
      <w:r w:rsidRPr="00F31A4C">
        <w:rPr>
          <w:szCs w:val="24"/>
          <w:rtl/>
        </w:rPr>
        <w:t>'.</w:t>
      </w:r>
    </w:p>
    <w:p w:rsidR="003014A3" w:rsidRPr="00831609" w:rsidRDefault="003014A3" w:rsidP="003014A3">
      <w:pPr>
        <w:pStyle w:val="ac"/>
        <w:numPr>
          <w:ilvl w:val="0"/>
          <w:numId w:val="12"/>
        </w:numPr>
        <w:spacing w:line="360" w:lineRule="auto"/>
        <w:ind w:left="425" w:hanging="198"/>
        <w:contextualSpacing w:val="0"/>
        <w:jc w:val="both"/>
        <w:rPr>
          <w:szCs w:val="24"/>
        </w:rPr>
      </w:pPr>
      <w:r w:rsidRPr="00831609">
        <w:rPr>
          <w:szCs w:val="24"/>
          <w:rtl/>
        </w:rPr>
        <w:t>על המציע להיות תאגיד הרשום כדין בישראל. לצורך הוכחת עמידת המציע בתנאי סף זה, עליו לצרף להצעתו נסח</w:t>
      </w:r>
      <w:r w:rsidRPr="00831609">
        <w:rPr>
          <w:rFonts w:hint="cs"/>
          <w:szCs w:val="24"/>
          <w:rtl/>
        </w:rPr>
        <w:t xml:space="preserve">  תאגיד רשמי</w:t>
      </w:r>
      <w:r w:rsidRPr="00831609">
        <w:rPr>
          <w:szCs w:val="24"/>
          <w:rtl/>
        </w:rPr>
        <w:t xml:space="preserve"> </w:t>
      </w:r>
      <w:r w:rsidRPr="00831609">
        <w:rPr>
          <w:rFonts w:hint="cs"/>
          <w:szCs w:val="24"/>
          <w:u w:val="single"/>
          <w:rtl/>
        </w:rPr>
        <w:t>משנת 2012</w:t>
      </w:r>
      <w:r w:rsidRPr="00831609">
        <w:rPr>
          <w:rFonts w:hint="cs"/>
          <w:szCs w:val="24"/>
          <w:rtl/>
        </w:rPr>
        <w:t xml:space="preserve"> המעיד</w:t>
      </w:r>
      <w:r w:rsidRPr="00831609">
        <w:rPr>
          <w:szCs w:val="24"/>
          <w:rtl/>
        </w:rPr>
        <w:t xml:space="preserve"> על היותו רשום במרשם המתנהל על פי דין לגבי תאגידים מסוגו ו</w:t>
      </w:r>
      <w:r w:rsidRPr="00831609">
        <w:rPr>
          <w:rFonts w:hint="cs"/>
          <w:szCs w:val="24"/>
          <w:rtl/>
        </w:rPr>
        <w:t xml:space="preserve">כן </w:t>
      </w:r>
      <w:r w:rsidRPr="00321BD0">
        <w:rPr>
          <w:szCs w:val="24"/>
          <w:u w:val="single"/>
          <w:rtl/>
        </w:rPr>
        <w:t>אישור עו"ד/רו"ח</w:t>
      </w:r>
      <w:r w:rsidRPr="00831609">
        <w:rPr>
          <w:szCs w:val="24"/>
          <w:rtl/>
        </w:rPr>
        <w:t xml:space="preserve"> על היות התאגיד קיים ועל היות החותמים בשמו על מסמכי המכרז רשאים לחייב את התאגיד בחתימתם;</w:t>
      </w:r>
    </w:p>
    <w:p w:rsidR="003014A3" w:rsidRPr="00831609" w:rsidRDefault="003014A3" w:rsidP="003014A3">
      <w:pPr>
        <w:pStyle w:val="ac"/>
        <w:spacing w:line="360" w:lineRule="auto"/>
        <w:ind w:left="425"/>
        <w:contextualSpacing w:val="0"/>
        <w:jc w:val="both"/>
        <w:rPr>
          <w:szCs w:val="24"/>
        </w:rPr>
      </w:pPr>
      <w:r w:rsidRPr="00831609">
        <w:rPr>
          <w:rFonts w:hint="cs"/>
          <w:szCs w:val="24"/>
          <w:rtl/>
        </w:rPr>
        <w:t xml:space="preserve">את נסח התאגיד </w:t>
      </w:r>
      <w:r w:rsidRPr="00831609">
        <w:rPr>
          <w:szCs w:val="24"/>
          <w:rtl/>
        </w:rPr>
        <w:t>ניתן להפ</w:t>
      </w:r>
      <w:r w:rsidRPr="00831609">
        <w:rPr>
          <w:rFonts w:hint="cs"/>
          <w:szCs w:val="24"/>
          <w:rtl/>
        </w:rPr>
        <w:t>י</w:t>
      </w:r>
      <w:r w:rsidRPr="00831609">
        <w:rPr>
          <w:szCs w:val="24"/>
          <w:rtl/>
        </w:rPr>
        <w:t>ק דרך אתר האינטרנט של רשות התאגידים, שכתובתו:</w:t>
      </w:r>
    </w:p>
    <w:p w:rsidR="003014A3" w:rsidRPr="00831609" w:rsidRDefault="003014A3" w:rsidP="003014A3">
      <w:pPr>
        <w:pStyle w:val="ac"/>
        <w:spacing w:line="360" w:lineRule="auto"/>
        <w:ind w:left="425" w:hanging="198"/>
        <w:contextualSpacing w:val="0"/>
        <w:jc w:val="both"/>
        <w:rPr>
          <w:szCs w:val="24"/>
        </w:rPr>
      </w:pPr>
      <w:hyperlink r:id="rId12" w:history="1">
        <w:r w:rsidRPr="00D81F98">
          <w:rPr>
            <w:rStyle w:val="Hyperlink"/>
            <w:rFonts w:eastAsiaTheme="majorEastAsia"/>
            <w:szCs w:val="24"/>
          </w:rPr>
          <w:t>www.justice.gov.il/MOJHeb/RashamHachvarot</w:t>
        </w:r>
      </w:hyperlink>
      <w:r>
        <w:rPr>
          <w:szCs w:val="24"/>
        </w:rPr>
        <w:t xml:space="preserve">   </w:t>
      </w:r>
      <w:r>
        <w:rPr>
          <w:rFonts w:hint="cs"/>
          <w:szCs w:val="24"/>
          <w:rtl/>
        </w:rPr>
        <w:t xml:space="preserve">. </w:t>
      </w:r>
      <w:r w:rsidRPr="007C02EF">
        <w:rPr>
          <w:szCs w:val="24"/>
          <w:rtl/>
        </w:rPr>
        <w:t>יש לוודא כי בנסח לא מצוינים חובות אגרה שנתית לשנים שקדמו לשנה בה מוגשת ההצעה.</w:t>
      </w:r>
      <w:r w:rsidRPr="00831609">
        <w:rPr>
          <w:szCs w:val="24"/>
          <w:rtl/>
        </w:rPr>
        <w:t xml:space="preserve"> לגבי חברה יש</w:t>
      </w:r>
      <w:r w:rsidRPr="00831609">
        <w:rPr>
          <w:rFonts w:hint="cs"/>
          <w:szCs w:val="24"/>
          <w:rtl/>
        </w:rPr>
        <w:t xml:space="preserve"> גם</w:t>
      </w:r>
      <w:r w:rsidRPr="00831609">
        <w:rPr>
          <w:szCs w:val="24"/>
          <w:rtl/>
        </w:rPr>
        <w:t xml:space="preserve"> לוודא כי לא מצוין</w:t>
      </w:r>
      <w:r w:rsidRPr="00831609">
        <w:rPr>
          <w:rFonts w:hint="cs"/>
          <w:szCs w:val="24"/>
          <w:rtl/>
        </w:rPr>
        <w:t xml:space="preserve"> בנסח</w:t>
      </w:r>
      <w:r w:rsidRPr="00831609">
        <w:rPr>
          <w:szCs w:val="24"/>
          <w:rtl/>
        </w:rPr>
        <w:t xml:space="preserve"> שהיא חברה מפרת חוק או שהיא בהתראה לפני רישום כחברה מפרת חוק; </w:t>
      </w:r>
      <w:r w:rsidRPr="00831609">
        <w:rPr>
          <w:rFonts w:hint="cs"/>
          <w:szCs w:val="24"/>
          <w:rtl/>
        </w:rPr>
        <w:t>רישום בדבר חובות או הפרת חוק כאמור, יביא לפסילת ההצעה.</w:t>
      </w:r>
    </w:p>
    <w:p w:rsidR="003014A3" w:rsidRPr="00831609" w:rsidRDefault="003014A3" w:rsidP="003014A3">
      <w:pPr>
        <w:pStyle w:val="ac"/>
        <w:numPr>
          <w:ilvl w:val="0"/>
          <w:numId w:val="12"/>
        </w:numPr>
        <w:spacing w:line="360" w:lineRule="auto"/>
        <w:ind w:left="425" w:hanging="198"/>
        <w:contextualSpacing w:val="0"/>
        <w:jc w:val="both"/>
        <w:rPr>
          <w:szCs w:val="24"/>
        </w:rPr>
      </w:pPr>
      <w:r w:rsidRPr="00831609">
        <w:rPr>
          <w:szCs w:val="24"/>
          <w:rtl/>
        </w:rPr>
        <w:t xml:space="preserve">המציע יצרף להצעתו תצהיר בדבר תשלום תנאים סוציאליים בהתאם להוראת כל דין, מאושר ע"י עו"ד, וכן התחייבות לקיום חוקי העבודה בנוסח המצ"ב </w:t>
      </w:r>
      <w:r w:rsidRPr="00F31A4C">
        <w:rPr>
          <w:szCs w:val="24"/>
          <w:u w:val="single"/>
          <w:rtl/>
        </w:rPr>
        <w:t>כנספח ו</w:t>
      </w:r>
      <w:r w:rsidRPr="00F31A4C">
        <w:rPr>
          <w:szCs w:val="24"/>
          <w:rtl/>
        </w:rPr>
        <w:t>'</w:t>
      </w:r>
      <w:r w:rsidRPr="003465BB">
        <w:rPr>
          <w:szCs w:val="24"/>
          <w:rtl/>
        </w:rPr>
        <w:t>.</w:t>
      </w:r>
    </w:p>
    <w:p w:rsidR="003014A3" w:rsidRPr="00831609" w:rsidRDefault="003014A3" w:rsidP="003014A3">
      <w:pPr>
        <w:pStyle w:val="ac"/>
        <w:numPr>
          <w:ilvl w:val="0"/>
          <w:numId w:val="12"/>
        </w:numPr>
        <w:spacing w:line="360" w:lineRule="auto"/>
        <w:ind w:left="425" w:hanging="198"/>
        <w:contextualSpacing w:val="0"/>
        <w:jc w:val="both"/>
        <w:rPr>
          <w:szCs w:val="24"/>
        </w:rPr>
      </w:pPr>
      <w:r w:rsidRPr="00831609">
        <w:rPr>
          <w:szCs w:val="24"/>
          <w:rtl/>
        </w:rPr>
        <w:t xml:space="preserve">על המציע לצרף להצעתו התחייבות, מאומתת ע"י עו"ד, לעשות שימוש לצורך המכרז אך ורק בתוכנות מקוריות, בנוסח המצ"ב למכרז </w:t>
      </w:r>
      <w:r w:rsidRPr="00F31A4C">
        <w:rPr>
          <w:szCs w:val="24"/>
          <w:u w:val="single"/>
          <w:rtl/>
        </w:rPr>
        <w:t>כנספח ז</w:t>
      </w:r>
      <w:r w:rsidRPr="00F31A4C">
        <w:rPr>
          <w:szCs w:val="24"/>
          <w:rtl/>
        </w:rPr>
        <w:t>'</w:t>
      </w:r>
      <w:r w:rsidRPr="003465BB">
        <w:rPr>
          <w:szCs w:val="24"/>
          <w:rtl/>
        </w:rPr>
        <w:t>.</w:t>
      </w:r>
      <w:r w:rsidRPr="00831609">
        <w:rPr>
          <w:szCs w:val="24"/>
          <w:rtl/>
        </w:rPr>
        <w:t xml:space="preserve"> </w:t>
      </w:r>
    </w:p>
    <w:p w:rsidR="003014A3" w:rsidRPr="00831609" w:rsidRDefault="003014A3" w:rsidP="003014A3">
      <w:pPr>
        <w:pStyle w:val="ac"/>
        <w:numPr>
          <w:ilvl w:val="0"/>
          <w:numId w:val="12"/>
        </w:numPr>
        <w:spacing w:line="360" w:lineRule="auto"/>
        <w:ind w:left="425" w:hanging="198"/>
        <w:contextualSpacing w:val="0"/>
        <w:jc w:val="both"/>
        <w:rPr>
          <w:b/>
          <w:bCs/>
          <w:szCs w:val="24"/>
        </w:rPr>
      </w:pPr>
      <w:r>
        <w:rPr>
          <w:rFonts w:hint="cs"/>
          <w:szCs w:val="24"/>
          <w:rtl/>
        </w:rPr>
        <w:lastRenderedPageBreak/>
        <w:t xml:space="preserve">המציע מצהיר כי </w:t>
      </w:r>
      <w:r w:rsidRPr="00831609">
        <w:rPr>
          <w:rFonts w:hint="eastAsia"/>
          <w:szCs w:val="24"/>
          <w:rtl/>
        </w:rPr>
        <w:t>אין</w:t>
      </w:r>
      <w:r w:rsidRPr="00831609">
        <w:rPr>
          <w:szCs w:val="24"/>
          <w:rtl/>
        </w:rPr>
        <w:t xml:space="preserve"> מניעה לפי כל דין להשתתפות</w:t>
      </w:r>
      <w:r>
        <w:rPr>
          <w:rFonts w:hint="cs"/>
          <w:szCs w:val="24"/>
          <w:rtl/>
        </w:rPr>
        <w:t>ו</w:t>
      </w:r>
      <w:r w:rsidRPr="00831609">
        <w:rPr>
          <w:szCs w:val="24"/>
          <w:rtl/>
        </w:rPr>
        <w:t xml:space="preserve"> </w:t>
      </w:r>
      <w:r>
        <w:rPr>
          <w:szCs w:val="24"/>
          <w:rtl/>
        </w:rPr>
        <w:t>במכרז, ואין</w:t>
      </w:r>
      <w:r w:rsidRPr="00831609">
        <w:rPr>
          <w:szCs w:val="24"/>
          <w:rtl/>
        </w:rPr>
        <w:t xml:space="preserve"> חשש לניגוד עניינים, ישיר או עקיף, שיש בו כדי למנוע מתן השירותים על ידי </w:t>
      </w:r>
      <w:r w:rsidRPr="00831609">
        <w:rPr>
          <w:rFonts w:hint="cs"/>
          <w:szCs w:val="24"/>
          <w:rtl/>
        </w:rPr>
        <w:t>המציע</w:t>
      </w:r>
      <w:r>
        <w:rPr>
          <w:rFonts w:hint="cs"/>
          <w:szCs w:val="24"/>
          <w:rtl/>
        </w:rPr>
        <w:t xml:space="preserve"> (קריטריונים אלו יבחנו לפי שיקול הדעת הבלעדי של המשרד)</w:t>
      </w:r>
      <w:r w:rsidRPr="00831609">
        <w:rPr>
          <w:rFonts w:hint="cs"/>
          <w:szCs w:val="24"/>
          <w:rtl/>
        </w:rPr>
        <w:t>. המשרד יהא רשאי לקבוע עם הזוכה הסדר מיוחד למניעת חשש לניגוד עניינים, ככל שיהיה צורך בכך.</w:t>
      </w:r>
    </w:p>
    <w:p w:rsidR="003014A3" w:rsidRDefault="003014A3" w:rsidP="003014A3">
      <w:pPr>
        <w:pStyle w:val="ac"/>
        <w:numPr>
          <w:ilvl w:val="0"/>
          <w:numId w:val="12"/>
        </w:numPr>
        <w:spacing w:line="360" w:lineRule="auto"/>
        <w:ind w:left="425" w:hanging="198"/>
        <w:contextualSpacing w:val="0"/>
        <w:jc w:val="both"/>
        <w:rPr>
          <w:b/>
          <w:bCs/>
          <w:szCs w:val="24"/>
        </w:rPr>
      </w:pPr>
      <w:r w:rsidRPr="00831609">
        <w:rPr>
          <w:szCs w:val="24"/>
          <w:rtl/>
        </w:rPr>
        <w:t xml:space="preserve">על המציע לצרף להצעתו ערבות בנקאית או ערבות מחב' הביטוח (ערבות מקורית), בלתי מותנית במקור, בשם המציע, ע"ס </w:t>
      </w:r>
      <w:r>
        <w:rPr>
          <w:rFonts w:hint="cs"/>
          <w:b/>
          <w:bCs/>
          <w:szCs w:val="24"/>
          <w:u w:val="single"/>
          <w:rtl/>
        </w:rPr>
        <w:t>3</w:t>
      </w:r>
      <w:r w:rsidRPr="00F31A4C">
        <w:rPr>
          <w:b/>
          <w:bCs/>
          <w:szCs w:val="24"/>
          <w:u w:val="single"/>
          <w:rtl/>
        </w:rPr>
        <w:t>0,000</w:t>
      </w:r>
      <w:r w:rsidRPr="0029194C">
        <w:rPr>
          <w:b/>
          <w:bCs/>
          <w:szCs w:val="24"/>
          <w:rtl/>
        </w:rPr>
        <w:t xml:space="preserve"> </w:t>
      </w:r>
      <w:r w:rsidRPr="00831609">
        <w:rPr>
          <w:b/>
          <w:bCs/>
          <w:szCs w:val="24"/>
          <w:rtl/>
        </w:rPr>
        <w:t xml:space="preserve">₪.  </w:t>
      </w:r>
      <w:r w:rsidRPr="00831609">
        <w:rPr>
          <w:szCs w:val="24"/>
          <w:rtl/>
        </w:rPr>
        <w:t xml:space="preserve">נוסח הערבות יהיה כמפורט </w:t>
      </w:r>
      <w:r w:rsidRPr="00F31A4C">
        <w:rPr>
          <w:szCs w:val="24"/>
          <w:u w:val="single"/>
          <w:rtl/>
        </w:rPr>
        <w:t xml:space="preserve">בנספח </w:t>
      </w:r>
      <w:r w:rsidRPr="00F31A4C">
        <w:rPr>
          <w:rFonts w:hint="eastAsia"/>
          <w:szCs w:val="24"/>
          <w:u w:val="single"/>
          <w:rtl/>
        </w:rPr>
        <w:t>ג</w:t>
      </w:r>
      <w:r w:rsidRPr="00F31A4C">
        <w:rPr>
          <w:szCs w:val="24"/>
          <w:u w:val="single"/>
          <w:rtl/>
        </w:rPr>
        <w:t>'</w:t>
      </w:r>
      <w:r w:rsidRPr="00831609">
        <w:rPr>
          <w:szCs w:val="24"/>
          <w:rtl/>
        </w:rPr>
        <w:t xml:space="preserve"> המצורף למכרז והיא תיחתם על-ידי מורשי חתימה מטעם הבנק / חב' הביטוח. תוקפה יהיה מיום</w:t>
      </w:r>
      <w:r>
        <w:rPr>
          <w:rFonts w:hint="cs"/>
          <w:szCs w:val="24"/>
          <w:rtl/>
        </w:rPr>
        <w:t xml:space="preserve"> </w:t>
      </w:r>
      <w:r>
        <w:rPr>
          <w:rFonts w:hint="cs"/>
          <w:b/>
          <w:bCs/>
          <w:szCs w:val="24"/>
          <w:rtl/>
        </w:rPr>
        <w:t>29.11.12</w:t>
      </w:r>
      <w:r w:rsidRPr="00831609">
        <w:rPr>
          <w:szCs w:val="24"/>
          <w:rtl/>
        </w:rPr>
        <w:t xml:space="preserve"> </w:t>
      </w:r>
      <w:r>
        <w:rPr>
          <w:rFonts w:hint="cs"/>
          <w:b/>
          <w:bCs/>
          <w:szCs w:val="24"/>
          <w:rtl/>
        </w:rPr>
        <w:t xml:space="preserve"> </w:t>
      </w:r>
      <w:r w:rsidRPr="0071578C">
        <w:rPr>
          <w:b/>
          <w:bCs/>
          <w:szCs w:val="24"/>
          <w:rtl/>
        </w:rPr>
        <w:t>או</w:t>
      </w:r>
      <w:r w:rsidRPr="00831609">
        <w:rPr>
          <w:b/>
          <w:bCs/>
          <w:szCs w:val="24"/>
          <w:rtl/>
        </w:rPr>
        <w:t xml:space="preserve">  מועד מוקדם יותר </w:t>
      </w:r>
      <w:r w:rsidRPr="00831609">
        <w:rPr>
          <w:szCs w:val="24"/>
          <w:rtl/>
        </w:rPr>
        <w:t xml:space="preserve">ועד  ליום  </w:t>
      </w:r>
      <w:r w:rsidRPr="00C60C00">
        <w:rPr>
          <w:b/>
          <w:bCs/>
          <w:szCs w:val="24"/>
          <w:rtl/>
        </w:rPr>
        <w:t>28.2.2013</w:t>
      </w:r>
      <w:r w:rsidRPr="00C60C00">
        <w:rPr>
          <w:szCs w:val="24"/>
          <w:rtl/>
        </w:rPr>
        <w:t>.</w:t>
      </w:r>
    </w:p>
    <w:p w:rsidR="003014A3" w:rsidRDefault="003014A3" w:rsidP="003014A3">
      <w:pPr>
        <w:pStyle w:val="ac"/>
        <w:numPr>
          <w:ilvl w:val="0"/>
          <w:numId w:val="12"/>
        </w:numPr>
        <w:spacing w:line="360" w:lineRule="auto"/>
        <w:ind w:left="425" w:hanging="198"/>
        <w:contextualSpacing w:val="0"/>
        <w:jc w:val="both"/>
        <w:rPr>
          <w:szCs w:val="24"/>
        </w:rPr>
      </w:pPr>
      <w:r w:rsidRPr="00831609">
        <w:rPr>
          <w:szCs w:val="24"/>
          <w:rtl/>
        </w:rPr>
        <w:t>ערבות מחברת הביטוח תינתן מחברה שברשותה רישיו</w:t>
      </w:r>
      <w:r>
        <w:rPr>
          <w:szCs w:val="24"/>
          <w:rtl/>
        </w:rPr>
        <w:t>ן לעסוק בביטוח ע"פ חוק הפיקוח</w:t>
      </w:r>
      <w:r>
        <w:rPr>
          <w:rFonts w:hint="cs"/>
          <w:szCs w:val="24"/>
          <w:rtl/>
        </w:rPr>
        <w:t xml:space="preserve"> </w:t>
      </w:r>
      <w:r w:rsidRPr="00831609">
        <w:rPr>
          <w:szCs w:val="24"/>
          <w:rtl/>
        </w:rPr>
        <w:t>על נכסי הביטוח, התשמ"א- 1981. החתימה על ערבות זו תהיה של חברת הביטוח ולא של סוכן מטעמה. ועדת המכרזים תהיה רשאית לדרוש הארכת/ות תוקף הערבות, כל עוד לא התקבלה החלטה בדבר זוכה במכרז.</w:t>
      </w:r>
    </w:p>
    <w:p w:rsidR="003014A3" w:rsidRPr="00831609" w:rsidRDefault="003014A3" w:rsidP="003014A3">
      <w:pPr>
        <w:pStyle w:val="ac"/>
        <w:numPr>
          <w:ilvl w:val="0"/>
          <w:numId w:val="12"/>
        </w:numPr>
        <w:spacing w:line="360" w:lineRule="auto"/>
        <w:ind w:left="425" w:hanging="198"/>
        <w:contextualSpacing w:val="0"/>
        <w:jc w:val="both"/>
        <w:rPr>
          <w:szCs w:val="24"/>
          <w:rtl/>
        </w:rPr>
      </w:pPr>
      <w:r w:rsidRPr="00831609">
        <w:rPr>
          <w:szCs w:val="24"/>
          <w:rtl/>
        </w:rPr>
        <w:t xml:space="preserve">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3014A3" w:rsidRDefault="003014A3" w:rsidP="003014A3">
      <w:pPr>
        <w:pStyle w:val="ac"/>
        <w:numPr>
          <w:ilvl w:val="0"/>
          <w:numId w:val="12"/>
        </w:numPr>
        <w:spacing w:line="360" w:lineRule="auto"/>
        <w:ind w:left="425" w:hanging="198"/>
        <w:contextualSpacing w:val="0"/>
        <w:jc w:val="both"/>
        <w:rPr>
          <w:szCs w:val="24"/>
        </w:rPr>
      </w:pPr>
      <w:r w:rsidRPr="00831609">
        <w:rPr>
          <w:szCs w:val="24"/>
          <w:rtl/>
        </w:rPr>
        <w:t>הערבות תוחזר למציעים שלא זכו במכרז עם פקיעת הערבות או עם חתימת ההסכם  עם הזוכה במכרז, לפי המוקדם מביניהם.</w:t>
      </w:r>
    </w:p>
    <w:p w:rsidR="003014A3" w:rsidRDefault="003014A3" w:rsidP="003014A3">
      <w:pPr>
        <w:pStyle w:val="ac"/>
        <w:numPr>
          <w:ilvl w:val="0"/>
          <w:numId w:val="12"/>
        </w:numPr>
        <w:spacing w:line="360" w:lineRule="auto"/>
        <w:ind w:left="425" w:hanging="198"/>
        <w:contextualSpacing w:val="0"/>
        <w:jc w:val="both"/>
        <w:rPr>
          <w:szCs w:val="24"/>
        </w:rPr>
      </w:pPr>
      <w:r w:rsidRPr="00831609">
        <w:rPr>
          <w:szCs w:val="24"/>
          <w:rtl/>
        </w:rPr>
        <w:t>הזוכה במכרז יאריך את הערבות שהגיש בהצעתו, עד למועד המצאת ערבות ביצוע חדשה למשרד, במעמד חתימת ההסכם.</w:t>
      </w:r>
    </w:p>
    <w:p w:rsidR="003014A3" w:rsidRPr="00831609" w:rsidRDefault="003014A3" w:rsidP="003014A3">
      <w:pPr>
        <w:pStyle w:val="ac"/>
        <w:numPr>
          <w:ilvl w:val="0"/>
          <w:numId w:val="12"/>
        </w:numPr>
        <w:spacing w:line="360" w:lineRule="auto"/>
        <w:ind w:left="425" w:hanging="198"/>
        <w:contextualSpacing w:val="0"/>
        <w:jc w:val="both"/>
        <w:rPr>
          <w:szCs w:val="24"/>
          <w:rtl/>
        </w:rPr>
      </w:pPr>
      <w:r w:rsidRPr="005D3F8D">
        <w:rPr>
          <w:rFonts w:hint="cs"/>
          <w:szCs w:val="24"/>
          <w:u w:val="single"/>
          <w:rtl/>
        </w:rPr>
        <w:t>אין</w:t>
      </w:r>
      <w:r w:rsidRPr="005D3F8D">
        <w:rPr>
          <w:szCs w:val="24"/>
          <w:u w:val="single"/>
          <w:rtl/>
        </w:rPr>
        <w:t xml:space="preserve"> </w:t>
      </w:r>
      <w:r w:rsidRPr="00750515">
        <w:rPr>
          <w:szCs w:val="24"/>
          <w:u w:val="single"/>
          <w:rtl/>
        </w:rPr>
        <w:t>לסטות בשום אופן מנוסח הערבות המצורף למכרז</w:t>
      </w:r>
      <w:r w:rsidRPr="00750515">
        <w:rPr>
          <w:szCs w:val="24"/>
          <w:rtl/>
        </w:rPr>
        <w:t>.</w:t>
      </w:r>
      <w:r w:rsidRPr="00831609">
        <w:rPr>
          <w:szCs w:val="24"/>
          <w:rtl/>
        </w:rPr>
        <w:t xml:space="preserve"> יובהר, כי סטייה מהנוסח המפורט לערבות </w:t>
      </w:r>
      <w:r w:rsidRPr="00F31A4C">
        <w:rPr>
          <w:szCs w:val="24"/>
          <w:u w:val="single"/>
          <w:rtl/>
        </w:rPr>
        <w:t xml:space="preserve">כנספח </w:t>
      </w:r>
      <w:r w:rsidRPr="00F31A4C">
        <w:rPr>
          <w:rFonts w:hint="eastAsia"/>
          <w:szCs w:val="24"/>
          <w:u w:val="single"/>
          <w:rtl/>
        </w:rPr>
        <w:t>ג</w:t>
      </w:r>
      <w:r w:rsidRPr="00F31A4C">
        <w:rPr>
          <w:szCs w:val="24"/>
          <w:u w:val="single"/>
          <w:rtl/>
        </w:rPr>
        <w:t>'</w:t>
      </w:r>
      <w:r w:rsidRPr="00831609">
        <w:rPr>
          <w:szCs w:val="24"/>
          <w:rtl/>
        </w:rPr>
        <w:t xml:space="preserve"> עשויה להביא לפסילת ההצעה.</w:t>
      </w:r>
    </w:p>
    <w:p w:rsidR="003014A3" w:rsidRPr="00131601" w:rsidRDefault="003014A3" w:rsidP="003014A3">
      <w:pPr>
        <w:pStyle w:val="ac"/>
        <w:numPr>
          <w:ilvl w:val="0"/>
          <w:numId w:val="12"/>
        </w:numPr>
        <w:spacing w:line="360" w:lineRule="auto"/>
        <w:ind w:left="425" w:hanging="198"/>
        <w:contextualSpacing w:val="0"/>
        <w:jc w:val="both"/>
        <w:rPr>
          <w:szCs w:val="24"/>
          <w:rtl/>
        </w:rPr>
      </w:pPr>
      <w:r w:rsidRPr="00831609">
        <w:rPr>
          <w:szCs w:val="24"/>
          <w:rtl/>
        </w:rPr>
        <w:t xml:space="preserve">ההשתתפות במכרז מותנית בהצגת שובר תשלום בסך של </w:t>
      </w:r>
      <w:r w:rsidRPr="00131601">
        <w:rPr>
          <w:rFonts w:hint="cs"/>
          <w:szCs w:val="24"/>
          <w:rtl/>
        </w:rPr>
        <w:t>1,000</w:t>
      </w:r>
      <w:r w:rsidRPr="00DE0932">
        <w:rPr>
          <w:szCs w:val="24"/>
          <w:rtl/>
        </w:rPr>
        <w:t xml:space="preserve"> </w:t>
      </w:r>
      <w:r w:rsidRPr="00831609">
        <w:rPr>
          <w:szCs w:val="24"/>
          <w:rtl/>
        </w:rPr>
        <w:t>₪ עבור הפקת המכרז. סכום זה יש לשלם בבנק הדואר עבור  ח-ן 0-062230, משרד האנרגיה והמים. כראיה לקיום תנאי זה יצרף המציע העתק שובר התשלום. השובר אינו ניתן להעברה והתשלום לא יוחזר למציע. יש לציין על גבי השובר שם המכרז ומספרו.</w:t>
      </w:r>
    </w:p>
    <w:p w:rsidR="003014A3" w:rsidRDefault="003014A3" w:rsidP="003014A3">
      <w:pPr>
        <w:spacing w:line="360" w:lineRule="auto"/>
        <w:jc w:val="both"/>
        <w:rPr>
          <w:b/>
          <w:bCs/>
          <w:szCs w:val="24"/>
          <w:u w:val="single"/>
          <w:rtl/>
        </w:rPr>
      </w:pPr>
    </w:p>
    <w:p w:rsidR="003014A3" w:rsidRPr="00131601" w:rsidRDefault="003014A3" w:rsidP="003014A3">
      <w:pPr>
        <w:spacing w:line="360" w:lineRule="auto"/>
        <w:jc w:val="both"/>
        <w:rPr>
          <w:b/>
          <w:bCs/>
          <w:szCs w:val="24"/>
          <w:u w:val="single"/>
        </w:rPr>
      </w:pPr>
      <w:r w:rsidRPr="00131601">
        <w:rPr>
          <w:rFonts w:hint="eastAsia"/>
          <w:b/>
          <w:bCs/>
          <w:szCs w:val="24"/>
          <w:u w:val="single"/>
          <w:rtl/>
        </w:rPr>
        <w:t>תנאי</w:t>
      </w:r>
      <w:r w:rsidRPr="00131601">
        <w:rPr>
          <w:b/>
          <w:bCs/>
          <w:szCs w:val="24"/>
          <w:u w:val="single"/>
          <w:rtl/>
        </w:rPr>
        <w:t xml:space="preserve"> </w:t>
      </w:r>
      <w:r w:rsidRPr="00131601">
        <w:rPr>
          <w:rFonts w:hint="eastAsia"/>
          <w:b/>
          <w:bCs/>
          <w:szCs w:val="24"/>
          <w:u w:val="single"/>
          <w:rtl/>
        </w:rPr>
        <w:t>סף</w:t>
      </w:r>
      <w:r w:rsidRPr="00131601">
        <w:rPr>
          <w:b/>
          <w:bCs/>
          <w:szCs w:val="24"/>
          <w:u w:val="single"/>
          <w:rtl/>
        </w:rPr>
        <w:t xml:space="preserve"> </w:t>
      </w:r>
      <w:r w:rsidRPr="00131601">
        <w:rPr>
          <w:rFonts w:hint="eastAsia"/>
          <w:b/>
          <w:bCs/>
          <w:szCs w:val="24"/>
          <w:u w:val="single"/>
          <w:rtl/>
        </w:rPr>
        <w:t>מקצועיים</w:t>
      </w:r>
      <w:r w:rsidRPr="00131601">
        <w:rPr>
          <w:b/>
          <w:bCs/>
          <w:szCs w:val="24"/>
          <w:u w:val="single"/>
          <w:rtl/>
        </w:rPr>
        <w:t>:</w:t>
      </w:r>
    </w:p>
    <w:p w:rsidR="003014A3" w:rsidRDefault="003014A3" w:rsidP="003014A3">
      <w:pPr>
        <w:pStyle w:val="ac"/>
        <w:numPr>
          <w:ilvl w:val="0"/>
          <w:numId w:val="12"/>
        </w:numPr>
        <w:spacing w:after="200" w:line="360" w:lineRule="auto"/>
        <w:ind w:left="367" w:hanging="141"/>
        <w:jc w:val="both"/>
        <w:rPr>
          <w:szCs w:val="24"/>
        </w:rPr>
      </w:pPr>
      <w:r w:rsidRPr="00F31A4C">
        <w:rPr>
          <w:rFonts w:hint="eastAsia"/>
          <w:szCs w:val="24"/>
          <w:rtl/>
        </w:rPr>
        <w:t>תאגיד</w:t>
      </w:r>
      <w:r w:rsidRPr="00F31A4C">
        <w:rPr>
          <w:szCs w:val="24"/>
          <w:rtl/>
        </w:rPr>
        <w:t xml:space="preserve"> המציע יהי</w:t>
      </w:r>
      <w:r w:rsidRPr="00F31A4C">
        <w:rPr>
          <w:rFonts w:hint="eastAsia"/>
          <w:szCs w:val="24"/>
          <w:rtl/>
        </w:rPr>
        <w:t>ה</w:t>
      </w:r>
      <w:r w:rsidRPr="00F31A4C">
        <w:rPr>
          <w:szCs w:val="24"/>
          <w:rtl/>
        </w:rPr>
        <w:t xml:space="preserve"> בעל וותק של 3 שנים לפחות</w:t>
      </w:r>
      <w:r w:rsidRPr="00F31A4C">
        <w:rPr>
          <w:b/>
          <w:bCs/>
          <w:szCs w:val="24"/>
          <w:rtl/>
        </w:rPr>
        <w:t xml:space="preserve"> </w:t>
      </w:r>
      <w:r w:rsidRPr="00F31A4C">
        <w:rPr>
          <w:szCs w:val="24"/>
          <w:rtl/>
        </w:rPr>
        <w:t>במתן</w:t>
      </w:r>
      <w:r w:rsidRPr="00F31A4C">
        <w:rPr>
          <w:b/>
          <w:bCs/>
          <w:szCs w:val="24"/>
          <w:rtl/>
        </w:rPr>
        <w:t xml:space="preserve"> </w:t>
      </w:r>
      <w:r w:rsidRPr="00F31A4C">
        <w:rPr>
          <w:szCs w:val="24"/>
          <w:rtl/>
        </w:rPr>
        <w:t xml:space="preserve">שירותי בדיקת, ייעוץ ומעקב תכנוני וניהול מאגר מידע תכנוני. </w:t>
      </w:r>
      <w:r w:rsidRPr="00F31A4C">
        <w:rPr>
          <w:rFonts w:hint="eastAsia"/>
          <w:szCs w:val="24"/>
          <w:rtl/>
        </w:rPr>
        <w:t>לצורך</w:t>
      </w:r>
      <w:r w:rsidRPr="00F31A4C">
        <w:rPr>
          <w:szCs w:val="24"/>
          <w:rtl/>
        </w:rPr>
        <w:t xml:space="preserve"> </w:t>
      </w:r>
      <w:r w:rsidRPr="00F31A4C">
        <w:rPr>
          <w:rFonts w:hint="eastAsia"/>
          <w:szCs w:val="24"/>
          <w:rtl/>
        </w:rPr>
        <w:t>הוכחת</w:t>
      </w:r>
      <w:r w:rsidRPr="00F31A4C">
        <w:rPr>
          <w:szCs w:val="24"/>
          <w:rtl/>
        </w:rPr>
        <w:t xml:space="preserve"> </w:t>
      </w:r>
      <w:r w:rsidRPr="00F31A4C">
        <w:rPr>
          <w:rFonts w:hint="eastAsia"/>
          <w:szCs w:val="24"/>
          <w:rtl/>
        </w:rPr>
        <w:t>עמידה</w:t>
      </w:r>
      <w:r w:rsidRPr="00F31A4C">
        <w:rPr>
          <w:szCs w:val="24"/>
          <w:rtl/>
        </w:rPr>
        <w:t xml:space="preserve"> </w:t>
      </w:r>
      <w:r w:rsidRPr="00F31A4C">
        <w:rPr>
          <w:rFonts w:hint="eastAsia"/>
          <w:szCs w:val="24"/>
          <w:rtl/>
        </w:rPr>
        <w:t>בתנאי</w:t>
      </w:r>
      <w:r w:rsidRPr="00F31A4C">
        <w:rPr>
          <w:szCs w:val="24"/>
          <w:rtl/>
        </w:rPr>
        <w:t xml:space="preserve"> </w:t>
      </w:r>
      <w:r w:rsidRPr="00F31A4C">
        <w:rPr>
          <w:rFonts w:hint="eastAsia"/>
          <w:szCs w:val="24"/>
          <w:rtl/>
        </w:rPr>
        <w:t>זה</w:t>
      </w:r>
      <w:r w:rsidRPr="00F31A4C">
        <w:rPr>
          <w:szCs w:val="24"/>
          <w:rtl/>
        </w:rPr>
        <w:t xml:space="preserve"> </w:t>
      </w:r>
      <w:r w:rsidRPr="00F31A4C">
        <w:rPr>
          <w:rFonts w:hint="eastAsia"/>
          <w:szCs w:val="24"/>
          <w:rtl/>
        </w:rPr>
        <w:t>יש</w:t>
      </w:r>
      <w:r w:rsidRPr="00F31A4C">
        <w:rPr>
          <w:szCs w:val="24"/>
          <w:rtl/>
        </w:rPr>
        <w:t xml:space="preserve"> </w:t>
      </w:r>
      <w:r w:rsidRPr="00F31A4C">
        <w:rPr>
          <w:rFonts w:hint="eastAsia"/>
          <w:szCs w:val="24"/>
          <w:rtl/>
        </w:rPr>
        <w:t>לצרף</w:t>
      </w:r>
      <w:r w:rsidRPr="00F31A4C">
        <w:rPr>
          <w:szCs w:val="24"/>
          <w:rtl/>
        </w:rPr>
        <w:t xml:space="preserve"> </w:t>
      </w:r>
      <w:r w:rsidRPr="00F31A4C">
        <w:rPr>
          <w:rFonts w:hint="eastAsia"/>
          <w:szCs w:val="24"/>
          <w:rtl/>
        </w:rPr>
        <w:t>מסמך</w:t>
      </w:r>
      <w:r w:rsidRPr="00F31A4C">
        <w:rPr>
          <w:szCs w:val="24"/>
          <w:rtl/>
        </w:rPr>
        <w:t xml:space="preserve"> </w:t>
      </w:r>
      <w:r w:rsidRPr="00F31A4C">
        <w:rPr>
          <w:rFonts w:hint="eastAsia"/>
          <w:szCs w:val="24"/>
          <w:rtl/>
        </w:rPr>
        <w:t>המפרט</w:t>
      </w:r>
      <w:r w:rsidRPr="00F31A4C">
        <w:rPr>
          <w:szCs w:val="24"/>
          <w:rtl/>
        </w:rPr>
        <w:t xml:space="preserve"> </w:t>
      </w:r>
      <w:r w:rsidRPr="00F31A4C">
        <w:rPr>
          <w:rFonts w:hint="eastAsia"/>
          <w:szCs w:val="24"/>
          <w:rtl/>
        </w:rPr>
        <w:t>את</w:t>
      </w:r>
      <w:r w:rsidRPr="00F31A4C">
        <w:rPr>
          <w:szCs w:val="24"/>
          <w:rtl/>
        </w:rPr>
        <w:t xml:space="preserve"> </w:t>
      </w:r>
      <w:r w:rsidRPr="00F31A4C">
        <w:rPr>
          <w:rFonts w:hint="eastAsia"/>
          <w:szCs w:val="24"/>
          <w:rtl/>
        </w:rPr>
        <w:t>סוג</w:t>
      </w:r>
      <w:r w:rsidRPr="00F31A4C">
        <w:rPr>
          <w:szCs w:val="24"/>
          <w:rtl/>
        </w:rPr>
        <w:t xml:space="preserve"> </w:t>
      </w:r>
      <w:r w:rsidRPr="00F31A4C">
        <w:rPr>
          <w:rFonts w:hint="eastAsia"/>
          <w:szCs w:val="24"/>
          <w:rtl/>
        </w:rPr>
        <w:t>העבודה</w:t>
      </w:r>
      <w:r w:rsidRPr="00F31A4C">
        <w:rPr>
          <w:szCs w:val="24"/>
          <w:rtl/>
        </w:rPr>
        <w:t xml:space="preserve"> </w:t>
      </w:r>
      <w:r w:rsidRPr="00F31A4C">
        <w:rPr>
          <w:rFonts w:hint="eastAsia"/>
          <w:szCs w:val="24"/>
          <w:rtl/>
        </w:rPr>
        <w:t>והיקפה</w:t>
      </w:r>
      <w:r w:rsidRPr="00F31A4C">
        <w:rPr>
          <w:szCs w:val="24"/>
          <w:rtl/>
        </w:rPr>
        <w:t xml:space="preserve">, </w:t>
      </w:r>
      <w:r w:rsidRPr="00F31A4C">
        <w:rPr>
          <w:rFonts w:hint="eastAsia"/>
          <w:szCs w:val="24"/>
          <w:rtl/>
        </w:rPr>
        <w:t>את</w:t>
      </w:r>
      <w:r w:rsidRPr="00F31A4C">
        <w:rPr>
          <w:szCs w:val="24"/>
          <w:rtl/>
        </w:rPr>
        <w:t xml:space="preserve"> </w:t>
      </w:r>
      <w:r w:rsidRPr="00F31A4C">
        <w:rPr>
          <w:rFonts w:hint="eastAsia"/>
          <w:szCs w:val="24"/>
          <w:rtl/>
        </w:rPr>
        <w:t>תקופת</w:t>
      </w:r>
      <w:r w:rsidRPr="00F31A4C">
        <w:rPr>
          <w:szCs w:val="24"/>
          <w:rtl/>
        </w:rPr>
        <w:t xml:space="preserve"> </w:t>
      </w:r>
      <w:r w:rsidRPr="00F31A4C">
        <w:rPr>
          <w:rFonts w:hint="eastAsia"/>
          <w:szCs w:val="24"/>
          <w:rtl/>
        </w:rPr>
        <w:t>העבודה</w:t>
      </w:r>
      <w:r w:rsidRPr="00F31A4C">
        <w:rPr>
          <w:szCs w:val="24"/>
          <w:rtl/>
        </w:rPr>
        <w:t xml:space="preserve">, </w:t>
      </w:r>
      <w:r w:rsidRPr="00F31A4C">
        <w:rPr>
          <w:rFonts w:hint="eastAsia"/>
          <w:szCs w:val="24"/>
          <w:rtl/>
        </w:rPr>
        <w:t>הגוף</w:t>
      </w:r>
      <w:r w:rsidRPr="00F31A4C">
        <w:rPr>
          <w:szCs w:val="24"/>
          <w:rtl/>
        </w:rPr>
        <w:t xml:space="preserve"> </w:t>
      </w:r>
      <w:r w:rsidRPr="00F31A4C">
        <w:rPr>
          <w:rFonts w:hint="eastAsia"/>
          <w:szCs w:val="24"/>
          <w:rtl/>
        </w:rPr>
        <w:t>המזמין</w:t>
      </w:r>
      <w:r w:rsidRPr="00F31A4C">
        <w:rPr>
          <w:szCs w:val="24"/>
          <w:rtl/>
        </w:rPr>
        <w:t xml:space="preserve"> </w:t>
      </w:r>
      <w:r w:rsidRPr="00F31A4C">
        <w:rPr>
          <w:rFonts w:hint="eastAsia"/>
          <w:szCs w:val="24"/>
          <w:rtl/>
        </w:rPr>
        <w:t>עבורו</w:t>
      </w:r>
      <w:r w:rsidRPr="00F31A4C">
        <w:rPr>
          <w:szCs w:val="24"/>
          <w:rtl/>
        </w:rPr>
        <w:t xml:space="preserve"> </w:t>
      </w:r>
      <w:r w:rsidRPr="00F31A4C">
        <w:rPr>
          <w:rFonts w:hint="eastAsia"/>
          <w:szCs w:val="24"/>
          <w:rtl/>
        </w:rPr>
        <w:t>ניתנו</w:t>
      </w:r>
      <w:r w:rsidRPr="00F31A4C">
        <w:rPr>
          <w:szCs w:val="24"/>
          <w:rtl/>
        </w:rPr>
        <w:t xml:space="preserve"> </w:t>
      </w:r>
      <w:r w:rsidRPr="00F31A4C">
        <w:rPr>
          <w:rFonts w:hint="eastAsia"/>
          <w:szCs w:val="24"/>
          <w:rtl/>
        </w:rPr>
        <w:t>השירותים</w:t>
      </w:r>
      <w:r w:rsidRPr="00F31A4C">
        <w:rPr>
          <w:szCs w:val="24"/>
          <w:rtl/>
        </w:rPr>
        <w:t xml:space="preserve"> </w:t>
      </w:r>
      <w:r w:rsidRPr="00F31A4C">
        <w:rPr>
          <w:rFonts w:hint="eastAsia"/>
          <w:szCs w:val="24"/>
          <w:rtl/>
        </w:rPr>
        <w:t>ומוסדות</w:t>
      </w:r>
      <w:r w:rsidRPr="00F31A4C">
        <w:rPr>
          <w:szCs w:val="24"/>
          <w:rtl/>
        </w:rPr>
        <w:t xml:space="preserve"> </w:t>
      </w:r>
      <w:r w:rsidRPr="00F31A4C">
        <w:rPr>
          <w:rFonts w:hint="eastAsia"/>
          <w:szCs w:val="24"/>
          <w:rtl/>
        </w:rPr>
        <w:t>התכנון</w:t>
      </w:r>
      <w:r w:rsidRPr="00F31A4C">
        <w:rPr>
          <w:szCs w:val="24"/>
          <w:rtl/>
        </w:rPr>
        <w:t xml:space="preserve"> </w:t>
      </w:r>
      <w:r w:rsidRPr="00F31A4C">
        <w:rPr>
          <w:rFonts w:hint="eastAsia"/>
          <w:szCs w:val="24"/>
          <w:rtl/>
        </w:rPr>
        <w:t>מולם</w:t>
      </w:r>
      <w:r w:rsidRPr="00F31A4C">
        <w:rPr>
          <w:szCs w:val="24"/>
          <w:rtl/>
        </w:rPr>
        <w:t xml:space="preserve"> </w:t>
      </w:r>
      <w:r w:rsidRPr="00F31A4C">
        <w:rPr>
          <w:rFonts w:hint="eastAsia"/>
          <w:szCs w:val="24"/>
          <w:rtl/>
        </w:rPr>
        <w:t>נעשתה</w:t>
      </w:r>
      <w:r w:rsidRPr="00F31A4C">
        <w:rPr>
          <w:szCs w:val="24"/>
          <w:rtl/>
        </w:rPr>
        <w:t xml:space="preserve"> </w:t>
      </w:r>
      <w:r w:rsidRPr="00F31A4C">
        <w:rPr>
          <w:rFonts w:hint="eastAsia"/>
          <w:szCs w:val="24"/>
          <w:rtl/>
        </w:rPr>
        <w:t>העבודה</w:t>
      </w:r>
      <w:r w:rsidRPr="00F31A4C">
        <w:rPr>
          <w:szCs w:val="24"/>
          <w:rtl/>
        </w:rPr>
        <w:t xml:space="preserve"> ופרטי ההתקשרות עימם. </w:t>
      </w:r>
    </w:p>
    <w:p w:rsidR="003014A3" w:rsidRDefault="003014A3" w:rsidP="003014A3">
      <w:pPr>
        <w:pStyle w:val="ac"/>
        <w:numPr>
          <w:ilvl w:val="0"/>
          <w:numId w:val="12"/>
        </w:numPr>
        <w:spacing w:line="360" w:lineRule="auto"/>
        <w:ind w:left="419" w:hanging="193"/>
        <w:contextualSpacing w:val="0"/>
        <w:jc w:val="both"/>
        <w:rPr>
          <w:szCs w:val="24"/>
        </w:rPr>
      </w:pPr>
      <w:r w:rsidRPr="00667410">
        <w:rPr>
          <w:b/>
          <w:bCs/>
          <w:szCs w:val="24"/>
          <w:rtl/>
        </w:rPr>
        <w:t xml:space="preserve">המחזור הכספי של התאגיד  </w:t>
      </w:r>
      <w:r w:rsidRPr="00667410">
        <w:rPr>
          <w:szCs w:val="24"/>
          <w:rtl/>
        </w:rPr>
        <w:t>ב-</w:t>
      </w:r>
      <w:r w:rsidRPr="00667410">
        <w:rPr>
          <w:rFonts w:hint="cs"/>
          <w:szCs w:val="24"/>
          <w:rtl/>
        </w:rPr>
        <w:t xml:space="preserve"> </w:t>
      </w:r>
      <w:r w:rsidRPr="00667410">
        <w:rPr>
          <w:szCs w:val="24"/>
          <w:rtl/>
        </w:rPr>
        <w:t>3 שנות המס האחרונות שהסתיימו היה בהיקף מינימ</w:t>
      </w:r>
      <w:r w:rsidRPr="00667410">
        <w:rPr>
          <w:rFonts w:hint="eastAsia"/>
          <w:szCs w:val="24"/>
          <w:rtl/>
        </w:rPr>
        <w:t>א</w:t>
      </w:r>
      <w:r w:rsidRPr="00667410">
        <w:rPr>
          <w:szCs w:val="24"/>
          <w:rtl/>
        </w:rPr>
        <w:t>לי של 750 אלף ₪ (ללא מע"מ), לכל שנה בנפרד. יש להציג אישור עו"ד או רו"ח לעמידה בדרישות המחזור לשנים 20</w:t>
      </w:r>
      <w:r w:rsidRPr="00667410">
        <w:rPr>
          <w:rFonts w:hint="cs"/>
          <w:szCs w:val="24"/>
          <w:rtl/>
        </w:rPr>
        <w:t>09</w:t>
      </w:r>
      <w:r w:rsidRPr="00667410">
        <w:rPr>
          <w:szCs w:val="24"/>
          <w:rtl/>
        </w:rPr>
        <w:t xml:space="preserve"> - 20</w:t>
      </w:r>
      <w:r w:rsidRPr="00667410">
        <w:rPr>
          <w:rFonts w:hint="cs"/>
          <w:szCs w:val="24"/>
          <w:rtl/>
        </w:rPr>
        <w:t>11</w:t>
      </w:r>
      <w:r w:rsidRPr="00667410">
        <w:rPr>
          <w:b/>
          <w:bCs/>
          <w:szCs w:val="24"/>
          <w:rtl/>
        </w:rPr>
        <w:t>.</w:t>
      </w:r>
    </w:p>
    <w:p w:rsidR="003014A3" w:rsidRDefault="003014A3" w:rsidP="003014A3">
      <w:pPr>
        <w:pStyle w:val="ac"/>
        <w:numPr>
          <w:ilvl w:val="0"/>
          <w:numId w:val="12"/>
        </w:numPr>
        <w:spacing w:line="360" w:lineRule="auto"/>
        <w:ind w:left="419" w:hanging="193"/>
        <w:contextualSpacing w:val="0"/>
        <w:jc w:val="both"/>
        <w:rPr>
          <w:szCs w:val="24"/>
          <w:rtl/>
        </w:rPr>
      </w:pPr>
      <w:r w:rsidRPr="00227B5B">
        <w:rPr>
          <w:rFonts w:hint="eastAsia"/>
          <w:b/>
          <w:bCs/>
          <w:szCs w:val="24"/>
          <w:rtl/>
        </w:rPr>
        <w:lastRenderedPageBreak/>
        <w:t>הצוות</w:t>
      </w:r>
      <w:r w:rsidRPr="00227B5B">
        <w:rPr>
          <w:b/>
          <w:bCs/>
          <w:szCs w:val="24"/>
          <w:rtl/>
        </w:rPr>
        <w:t xml:space="preserve"> המוצע </w:t>
      </w:r>
      <w:r w:rsidRPr="00F35314">
        <w:rPr>
          <w:szCs w:val="24"/>
          <w:rtl/>
        </w:rPr>
        <w:t xml:space="preserve">מטעמו של המציע </w:t>
      </w:r>
      <w:r w:rsidRPr="00F35314">
        <w:rPr>
          <w:rFonts w:hint="eastAsia"/>
          <w:szCs w:val="24"/>
          <w:rtl/>
        </w:rPr>
        <w:t>יכלול</w:t>
      </w:r>
      <w:r w:rsidRPr="00F35314">
        <w:rPr>
          <w:szCs w:val="24"/>
          <w:rtl/>
        </w:rPr>
        <w:t xml:space="preserve"> 2 בעלי מקצוע לפחות העובדים במסגרת המציע או הקשורים עימו בהסכם המיועדים לעבוד במסגרת מכרז זה </w:t>
      </w:r>
      <w:r w:rsidRPr="00F35314">
        <w:rPr>
          <w:rFonts w:hint="eastAsia"/>
          <w:szCs w:val="24"/>
          <w:rtl/>
        </w:rPr>
        <w:t>שלהם</w:t>
      </w:r>
      <w:r w:rsidRPr="00F35314">
        <w:rPr>
          <w:szCs w:val="24"/>
          <w:rtl/>
        </w:rPr>
        <w:t xml:space="preserve"> </w:t>
      </w:r>
      <w:r w:rsidRPr="00F35314">
        <w:rPr>
          <w:rFonts w:hint="eastAsia"/>
          <w:szCs w:val="24"/>
          <w:rtl/>
        </w:rPr>
        <w:t>הניסיון</w:t>
      </w:r>
      <w:r>
        <w:rPr>
          <w:szCs w:val="24"/>
          <w:rtl/>
        </w:rPr>
        <w:t xml:space="preserve"> המפורט כדלהלן</w:t>
      </w:r>
      <w:r>
        <w:rPr>
          <w:rFonts w:hint="cs"/>
          <w:szCs w:val="24"/>
          <w:rtl/>
        </w:rPr>
        <w:t>.</w:t>
      </w:r>
    </w:p>
    <w:p w:rsidR="003014A3" w:rsidRDefault="003014A3" w:rsidP="003014A3">
      <w:pPr>
        <w:pStyle w:val="ac"/>
        <w:numPr>
          <w:ilvl w:val="0"/>
          <w:numId w:val="12"/>
        </w:numPr>
        <w:spacing w:line="360" w:lineRule="auto"/>
        <w:ind w:left="419" w:hanging="193"/>
        <w:jc w:val="both"/>
        <w:rPr>
          <w:b/>
          <w:bCs/>
          <w:szCs w:val="24"/>
          <w:rtl/>
        </w:rPr>
      </w:pPr>
      <w:r>
        <w:rPr>
          <w:rFonts w:hint="cs"/>
          <w:b/>
          <w:bCs/>
          <w:szCs w:val="24"/>
          <w:rtl/>
        </w:rPr>
        <w:t>מנהל הפרויקט (</w:t>
      </w:r>
      <w:r w:rsidRPr="008322C0">
        <w:rPr>
          <w:rFonts w:hint="cs"/>
          <w:b/>
          <w:bCs/>
          <w:szCs w:val="24"/>
          <w:rtl/>
        </w:rPr>
        <w:t>עובד מס' 1</w:t>
      </w:r>
      <w:r>
        <w:rPr>
          <w:rFonts w:hint="cs"/>
          <w:b/>
          <w:bCs/>
          <w:szCs w:val="24"/>
          <w:rtl/>
        </w:rPr>
        <w:t>)</w:t>
      </w:r>
      <w:r w:rsidRPr="008322C0">
        <w:rPr>
          <w:rFonts w:hint="cs"/>
          <w:b/>
          <w:bCs/>
          <w:szCs w:val="24"/>
          <w:rtl/>
        </w:rPr>
        <w:t xml:space="preserve">- </w:t>
      </w:r>
      <w:r w:rsidRPr="008322C0">
        <w:rPr>
          <w:szCs w:val="24"/>
          <w:rtl/>
        </w:rPr>
        <w:t xml:space="preserve">אדריכל או מתכנן ערים או בעל תואר שני בגיאוגרפיה, </w:t>
      </w:r>
      <w:r w:rsidRPr="00227B5B">
        <w:rPr>
          <w:szCs w:val="24"/>
          <w:rtl/>
        </w:rPr>
        <w:t>ו</w:t>
      </w:r>
      <w:r w:rsidRPr="00227B5B">
        <w:rPr>
          <w:rFonts w:hint="eastAsia"/>
          <w:szCs w:val="24"/>
          <w:rtl/>
        </w:rPr>
        <w:t>בעל</w:t>
      </w:r>
      <w:r w:rsidRPr="00227B5B">
        <w:rPr>
          <w:szCs w:val="24"/>
          <w:rtl/>
        </w:rPr>
        <w:t xml:space="preserve"> ניסיון ניהול של </w:t>
      </w:r>
      <w:r>
        <w:rPr>
          <w:rFonts w:hint="cs"/>
          <w:szCs w:val="24"/>
          <w:rtl/>
        </w:rPr>
        <w:t>4</w:t>
      </w:r>
      <w:r w:rsidRPr="00227B5B">
        <w:rPr>
          <w:szCs w:val="24"/>
          <w:rtl/>
        </w:rPr>
        <w:t xml:space="preserve"> שנים לפחות מול </w:t>
      </w:r>
      <w:r>
        <w:rPr>
          <w:rFonts w:hint="cs"/>
          <w:szCs w:val="24"/>
          <w:rtl/>
        </w:rPr>
        <w:t>גופים ציבוריים</w:t>
      </w:r>
      <w:r w:rsidRPr="00227B5B">
        <w:rPr>
          <w:szCs w:val="24"/>
          <w:rtl/>
        </w:rPr>
        <w:t xml:space="preserve"> בפרויקט </w:t>
      </w:r>
      <w:r w:rsidRPr="006B0545">
        <w:rPr>
          <w:rFonts w:hint="cs"/>
          <w:szCs w:val="24"/>
          <w:rtl/>
        </w:rPr>
        <w:t xml:space="preserve">בדיקת, ייעוץ ומעקב תכנוני </w:t>
      </w:r>
      <w:r w:rsidRPr="00227B5B">
        <w:rPr>
          <w:szCs w:val="24"/>
          <w:rtl/>
        </w:rPr>
        <w:t>מסוג זה</w:t>
      </w:r>
      <w:r>
        <w:rPr>
          <w:rFonts w:hint="cs"/>
          <w:szCs w:val="24"/>
          <w:rtl/>
        </w:rPr>
        <w:t>.</w:t>
      </w:r>
      <w:r w:rsidRPr="008322C0">
        <w:rPr>
          <w:rFonts w:hint="cs"/>
          <w:szCs w:val="24"/>
          <w:rtl/>
        </w:rPr>
        <w:t xml:space="preserve"> בעל היכרות עם</w:t>
      </w:r>
      <w:r w:rsidRPr="008322C0">
        <w:rPr>
          <w:szCs w:val="24"/>
          <w:rtl/>
        </w:rPr>
        <w:t xml:space="preserve"> </w:t>
      </w:r>
      <w:r w:rsidRPr="008322C0">
        <w:rPr>
          <w:rFonts w:hint="cs"/>
          <w:szCs w:val="24"/>
          <w:rtl/>
        </w:rPr>
        <w:t>מוסדות התכנון והרישוי,</w:t>
      </w:r>
      <w:r w:rsidRPr="008322C0">
        <w:rPr>
          <w:szCs w:val="24"/>
          <w:rtl/>
        </w:rPr>
        <w:t xml:space="preserve"> בעל וותק מקצועי וניסיון של</w:t>
      </w:r>
      <w:r w:rsidRPr="008322C0">
        <w:rPr>
          <w:rFonts w:hint="cs"/>
          <w:szCs w:val="24"/>
          <w:rtl/>
        </w:rPr>
        <w:t xml:space="preserve"> </w:t>
      </w:r>
      <w:r>
        <w:rPr>
          <w:rFonts w:hint="cs"/>
          <w:szCs w:val="24"/>
          <w:rtl/>
        </w:rPr>
        <w:t>4</w:t>
      </w:r>
      <w:r w:rsidRPr="008322C0">
        <w:rPr>
          <w:szCs w:val="24"/>
          <w:rtl/>
        </w:rPr>
        <w:t xml:space="preserve"> שנים </w:t>
      </w:r>
      <w:r w:rsidRPr="008322C0">
        <w:rPr>
          <w:rFonts w:hint="eastAsia"/>
          <w:szCs w:val="24"/>
          <w:rtl/>
        </w:rPr>
        <w:t>בעבודה</w:t>
      </w:r>
      <w:r w:rsidRPr="008322C0">
        <w:rPr>
          <w:szCs w:val="24"/>
          <w:rtl/>
        </w:rPr>
        <w:t xml:space="preserve"> </w:t>
      </w:r>
      <w:r w:rsidRPr="008322C0">
        <w:rPr>
          <w:rFonts w:hint="eastAsia"/>
          <w:szCs w:val="24"/>
          <w:rtl/>
        </w:rPr>
        <w:t>ב</w:t>
      </w:r>
      <w:r w:rsidRPr="008322C0">
        <w:rPr>
          <w:szCs w:val="24"/>
          <w:rtl/>
        </w:rPr>
        <w:t>תכנון ערים</w:t>
      </w:r>
      <w:r>
        <w:rPr>
          <w:rFonts w:hint="cs"/>
          <w:szCs w:val="24"/>
          <w:rtl/>
        </w:rPr>
        <w:t>,</w:t>
      </w:r>
      <w:r w:rsidRPr="008322C0">
        <w:rPr>
          <w:szCs w:val="24"/>
          <w:rtl/>
        </w:rPr>
        <w:t xml:space="preserve"> </w:t>
      </w:r>
      <w:r w:rsidRPr="008322C0">
        <w:rPr>
          <w:rFonts w:hint="cs"/>
          <w:szCs w:val="24"/>
          <w:rtl/>
        </w:rPr>
        <w:t>בעדיפות להיכרות עם תכניות תשתית.</w:t>
      </w:r>
      <w:r w:rsidRPr="008322C0">
        <w:rPr>
          <w:rFonts w:hint="cs"/>
          <w:b/>
          <w:bCs/>
          <w:szCs w:val="24"/>
          <w:rtl/>
        </w:rPr>
        <w:t xml:space="preserve"> </w:t>
      </w:r>
      <w:r w:rsidRPr="008322C0">
        <w:rPr>
          <w:rFonts w:hint="cs"/>
          <w:szCs w:val="24"/>
          <w:rtl/>
        </w:rPr>
        <w:t>בעל ניסיון של שנתיים לפחות בבדיקת תכניות ו</w:t>
      </w:r>
      <w:r>
        <w:rPr>
          <w:rFonts w:hint="cs"/>
          <w:szCs w:val="24"/>
          <w:rtl/>
        </w:rPr>
        <w:t xml:space="preserve">/או </w:t>
      </w:r>
      <w:r w:rsidRPr="008322C0">
        <w:rPr>
          <w:rFonts w:hint="cs"/>
          <w:szCs w:val="24"/>
          <w:rtl/>
        </w:rPr>
        <w:t>בקשות להיתרי בנייה</w:t>
      </w:r>
      <w:r w:rsidRPr="008322C0">
        <w:rPr>
          <w:rFonts w:hint="cs"/>
          <w:b/>
          <w:bCs/>
          <w:szCs w:val="24"/>
          <w:rtl/>
        </w:rPr>
        <w:t>.</w:t>
      </w:r>
      <w:r w:rsidRPr="00260B5C">
        <w:rPr>
          <w:rFonts w:hint="cs"/>
          <w:szCs w:val="24"/>
          <w:rtl/>
        </w:rPr>
        <w:t xml:space="preserve"> בעל ניסיון של שנה לפחות בעבודה עם מערכות מידע גיאוגרפיות (</w:t>
      </w:r>
      <w:r w:rsidRPr="00260B5C">
        <w:rPr>
          <w:rFonts w:hint="cs"/>
          <w:szCs w:val="24"/>
        </w:rPr>
        <w:t>GIS</w:t>
      </w:r>
      <w:r w:rsidRPr="00260B5C">
        <w:rPr>
          <w:rFonts w:hint="cs"/>
          <w:szCs w:val="24"/>
          <w:rtl/>
        </w:rPr>
        <w:t xml:space="preserve"> או אוטוקאד)</w:t>
      </w:r>
      <w:r>
        <w:rPr>
          <w:rFonts w:hint="cs"/>
          <w:b/>
          <w:bCs/>
          <w:szCs w:val="24"/>
          <w:rtl/>
        </w:rPr>
        <w:t xml:space="preserve">. </w:t>
      </w:r>
      <w:r>
        <w:rPr>
          <w:rFonts w:hint="cs"/>
          <w:szCs w:val="24"/>
          <w:rtl/>
        </w:rPr>
        <w:t xml:space="preserve">עובד זה יהיה זמין לעבודה בהיקף של כ- 175 שעות בחודש. </w:t>
      </w:r>
      <w:r w:rsidRPr="00A73A11">
        <w:rPr>
          <w:rFonts w:hint="cs"/>
          <w:szCs w:val="24"/>
          <w:rtl/>
        </w:rPr>
        <w:t>לצורך הוכחת עמידה בתנאי</w:t>
      </w:r>
      <w:r>
        <w:rPr>
          <w:rFonts w:hint="cs"/>
          <w:szCs w:val="24"/>
          <w:rtl/>
        </w:rPr>
        <w:t>ם אלו</w:t>
      </w:r>
      <w:r w:rsidRPr="00A73A11">
        <w:rPr>
          <w:rFonts w:hint="cs"/>
          <w:szCs w:val="24"/>
          <w:rtl/>
        </w:rPr>
        <w:t xml:space="preserve">, יש לצרף </w:t>
      </w:r>
      <w:r>
        <w:rPr>
          <w:rFonts w:hint="cs"/>
          <w:szCs w:val="24"/>
          <w:rtl/>
        </w:rPr>
        <w:t xml:space="preserve">מסמך </w:t>
      </w:r>
      <w:r w:rsidRPr="00A73A11">
        <w:rPr>
          <w:rFonts w:hint="cs"/>
          <w:szCs w:val="24"/>
          <w:rtl/>
        </w:rPr>
        <w:t xml:space="preserve">קורות חיים </w:t>
      </w:r>
      <w:r>
        <w:rPr>
          <w:rFonts w:hint="cs"/>
          <w:szCs w:val="24"/>
          <w:rtl/>
        </w:rPr>
        <w:t xml:space="preserve">מפורט, </w:t>
      </w:r>
      <w:r w:rsidRPr="00A73A11">
        <w:rPr>
          <w:rFonts w:hint="cs"/>
          <w:szCs w:val="24"/>
          <w:rtl/>
        </w:rPr>
        <w:t>מסמכים נוספים ה</w:t>
      </w:r>
      <w:r>
        <w:rPr>
          <w:rFonts w:hint="cs"/>
          <w:szCs w:val="24"/>
          <w:rtl/>
        </w:rPr>
        <w:t>מעידים</w:t>
      </w:r>
      <w:r w:rsidRPr="00A73A11">
        <w:rPr>
          <w:rFonts w:hint="cs"/>
          <w:szCs w:val="24"/>
          <w:rtl/>
        </w:rPr>
        <w:t xml:space="preserve"> </w:t>
      </w:r>
      <w:r>
        <w:rPr>
          <w:rFonts w:hint="cs"/>
          <w:szCs w:val="24"/>
          <w:rtl/>
        </w:rPr>
        <w:t>על</w:t>
      </w:r>
      <w:r w:rsidRPr="00A73A11">
        <w:rPr>
          <w:rFonts w:hint="cs"/>
          <w:szCs w:val="24"/>
          <w:rtl/>
        </w:rPr>
        <w:t xml:space="preserve"> השכלתו וניסיונו המקצועי</w:t>
      </w:r>
      <w:r>
        <w:rPr>
          <w:rFonts w:hint="cs"/>
          <w:szCs w:val="24"/>
          <w:rtl/>
        </w:rPr>
        <w:t>, מסמך המפרט את סוג עבודת בדיקת, יעוץ ומעקב תכנוני והיקפה, את תקופת העבודה, הגוף המזמין עבורו ניתנו השירותים ומוסדות התכנון מולם נעשתה העבודה ומכתב התחייבות המציע לזמינות מלאה של העובד בהיקף השעות הדרוש.</w:t>
      </w:r>
    </w:p>
    <w:p w:rsidR="003014A3" w:rsidRDefault="003014A3" w:rsidP="003014A3">
      <w:pPr>
        <w:pStyle w:val="ac"/>
        <w:numPr>
          <w:ilvl w:val="0"/>
          <w:numId w:val="12"/>
        </w:numPr>
        <w:spacing w:line="360" w:lineRule="auto"/>
        <w:ind w:left="419" w:hanging="193"/>
        <w:jc w:val="both"/>
        <w:rPr>
          <w:b/>
          <w:bCs/>
          <w:szCs w:val="24"/>
        </w:rPr>
      </w:pPr>
      <w:r w:rsidRPr="00227B5B">
        <w:rPr>
          <w:rFonts w:hint="cs"/>
          <w:b/>
          <w:bCs/>
          <w:szCs w:val="24"/>
          <w:rtl/>
        </w:rPr>
        <w:t>עובד מס' 2 (להלן: "עובד 2")</w:t>
      </w:r>
      <w:r>
        <w:rPr>
          <w:rFonts w:hint="cs"/>
          <w:b/>
          <w:bCs/>
          <w:szCs w:val="24"/>
          <w:rtl/>
        </w:rPr>
        <w:t xml:space="preserve">- </w:t>
      </w:r>
      <w:r w:rsidRPr="008322C0">
        <w:rPr>
          <w:szCs w:val="24"/>
          <w:rtl/>
        </w:rPr>
        <w:t>אדריכל</w:t>
      </w:r>
      <w:r w:rsidRPr="008322C0">
        <w:rPr>
          <w:rFonts w:hint="cs"/>
          <w:szCs w:val="24"/>
          <w:rtl/>
        </w:rPr>
        <w:t xml:space="preserve"> או </w:t>
      </w:r>
      <w:r w:rsidRPr="008322C0">
        <w:rPr>
          <w:szCs w:val="24"/>
          <w:rtl/>
        </w:rPr>
        <w:t>מתכנן ערים</w:t>
      </w:r>
      <w:r w:rsidRPr="008322C0">
        <w:rPr>
          <w:rFonts w:hint="cs"/>
          <w:szCs w:val="24"/>
          <w:rtl/>
        </w:rPr>
        <w:t xml:space="preserve"> או </w:t>
      </w:r>
      <w:r w:rsidRPr="008322C0">
        <w:rPr>
          <w:szCs w:val="24"/>
          <w:rtl/>
        </w:rPr>
        <w:t xml:space="preserve">גיאוגרף, </w:t>
      </w:r>
      <w:r w:rsidRPr="008322C0">
        <w:rPr>
          <w:rFonts w:hint="cs"/>
          <w:szCs w:val="24"/>
          <w:rtl/>
        </w:rPr>
        <w:t>בעל היכרות עם</w:t>
      </w:r>
      <w:r w:rsidRPr="008322C0">
        <w:rPr>
          <w:szCs w:val="24"/>
          <w:rtl/>
        </w:rPr>
        <w:t xml:space="preserve"> </w:t>
      </w:r>
      <w:r w:rsidRPr="008322C0">
        <w:rPr>
          <w:rFonts w:hint="cs"/>
          <w:szCs w:val="24"/>
          <w:rtl/>
        </w:rPr>
        <w:t>מוסדות התכנון והרישוי,</w:t>
      </w:r>
      <w:r w:rsidRPr="008322C0">
        <w:rPr>
          <w:szCs w:val="24"/>
          <w:rtl/>
        </w:rPr>
        <w:t xml:space="preserve"> בעל וותק מקצועי וניסיון </w:t>
      </w:r>
      <w:r w:rsidRPr="008322C0">
        <w:rPr>
          <w:rFonts w:hint="eastAsia"/>
          <w:szCs w:val="24"/>
          <w:rtl/>
        </w:rPr>
        <w:t>בעבודה</w:t>
      </w:r>
      <w:r w:rsidRPr="008322C0">
        <w:rPr>
          <w:szCs w:val="24"/>
          <w:rtl/>
        </w:rPr>
        <w:t xml:space="preserve"> </w:t>
      </w:r>
      <w:r w:rsidRPr="008322C0">
        <w:rPr>
          <w:rFonts w:hint="eastAsia"/>
          <w:szCs w:val="24"/>
          <w:rtl/>
        </w:rPr>
        <w:t>ב</w:t>
      </w:r>
      <w:r w:rsidRPr="008322C0">
        <w:rPr>
          <w:szCs w:val="24"/>
          <w:rtl/>
        </w:rPr>
        <w:t>תכנון ערים של</w:t>
      </w:r>
      <w:r w:rsidRPr="008322C0">
        <w:rPr>
          <w:rFonts w:hint="cs"/>
          <w:szCs w:val="24"/>
          <w:rtl/>
        </w:rPr>
        <w:t xml:space="preserve"> </w:t>
      </w:r>
      <w:r>
        <w:rPr>
          <w:rFonts w:hint="cs"/>
          <w:szCs w:val="24"/>
          <w:rtl/>
        </w:rPr>
        <w:t>2</w:t>
      </w:r>
      <w:r w:rsidRPr="008322C0">
        <w:rPr>
          <w:szCs w:val="24"/>
          <w:rtl/>
        </w:rPr>
        <w:t xml:space="preserve"> שנים </w:t>
      </w:r>
      <w:r w:rsidRPr="008322C0">
        <w:rPr>
          <w:rFonts w:hint="cs"/>
          <w:szCs w:val="24"/>
          <w:rtl/>
        </w:rPr>
        <w:t>בעדיפות להיכרות עם תכניות תשתית.</w:t>
      </w:r>
      <w:r w:rsidRPr="008322C0">
        <w:rPr>
          <w:rFonts w:hint="cs"/>
          <w:b/>
          <w:bCs/>
          <w:szCs w:val="24"/>
          <w:rtl/>
        </w:rPr>
        <w:t xml:space="preserve"> </w:t>
      </w:r>
      <w:r w:rsidRPr="008322C0">
        <w:rPr>
          <w:rFonts w:hint="cs"/>
          <w:szCs w:val="24"/>
          <w:rtl/>
        </w:rPr>
        <w:t>בעל ניסיון של שנ</w:t>
      </w:r>
      <w:r>
        <w:rPr>
          <w:rFonts w:hint="cs"/>
          <w:szCs w:val="24"/>
          <w:rtl/>
        </w:rPr>
        <w:t>ה</w:t>
      </w:r>
      <w:r w:rsidRPr="008322C0">
        <w:rPr>
          <w:rFonts w:hint="cs"/>
          <w:szCs w:val="24"/>
          <w:rtl/>
        </w:rPr>
        <w:t xml:space="preserve"> לפחות בבדיקת תכניות </w:t>
      </w:r>
      <w:r>
        <w:rPr>
          <w:rFonts w:hint="cs"/>
          <w:szCs w:val="24"/>
          <w:rtl/>
        </w:rPr>
        <w:t xml:space="preserve">ו/או </w:t>
      </w:r>
      <w:r w:rsidRPr="008322C0">
        <w:rPr>
          <w:rFonts w:hint="cs"/>
          <w:szCs w:val="24"/>
          <w:rtl/>
        </w:rPr>
        <w:t>בקשות להיתרי בנייה</w:t>
      </w:r>
      <w:r>
        <w:rPr>
          <w:rFonts w:hint="cs"/>
          <w:b/>
          <w:bCs/>
          <w:szCs w:val="24"/>
          <w:rtl/>
        </w:rPr>
        <w:t xml:space="preserve">. </w:t>
      </w:r>
      <w:r w:rsidRPr="00260B5C">
        <w:rPr>
          <w:rFonts w:hint="cs"/>
          <w:szCs w:val="24"/>
          <w:rtl/>
        </w:rPr>
        <w:t xml:space="preserve">בעל </w:t>
      </w:r>
      <w:r>
        <w:rPr>
          <w:rFonts w:hint="cs"/>
          <w:szCs w:val="24"/>
          <w:rtl/>
        </w:rPr>
        <w:t xml:space="preserve">היכרות </w:t>
      </w:r>
      <w:r w:rsidRPr="00260B5C">
        <w:rPr>
          <w:rFonts w:hint="cs"/>
          <w:szCs w:val="24"/>
          <w:rtl/>
        </w:rPr>
        <w:t>של מערכות מידע גיאוגרפיות (</w:t>
      </w:r>
      <w:r w:rsidRPr="00260B5C">
        <w:rPr>
          <w:rFonts w:hint="cs"/>
          <w:szCs w:val="24"/>
        </w:rPr>
        <w:t>GIS</w:t>
      </w:r>
      <w:r w:rsidRPr="00260B5C">
        <w:rPr>
          <w:rFonts w:hint="cs"/>
          <w:szCs w:val="24"/>
          <w:rtl/>
        </w:rPr>
        <w:t xml:space="preserve"> או אוטוקאד)</w:t>
      </w:r>
      <w:r>
        <w:rPr>
          <w:rFonts w:hint="cs"/>
          <w:b/>
          <w:bCs/>
          <w:szCs w:val="24"/>
          <w:rtl/>
        </w:rPr>
        <w:t>.</w:t>
      </w:r>
      <w:r w:rsidRPr="00A73A11">
        <w:rPr>
          <w:rFonts w:hint="cs"/>
          <w:szCs w:val="24"/>
          <w:rtl/>
        </w:rPr>
        <w:t xml:space="preserve"> </w:t>
      </w:r>
      <w:r>
        <w:rPr>
          <w:rFonts w:hint="cs"/>
          <w:szCs w:val="24"/>
          <w:rtl/>
        </w:rPr>
        <w:t xml:space="preserve">עובד זה יהיה זמין לעבודה בהיקף של כ- 175 שעות בחודש. </w:t>
      </w:r>
      <w:r w:rsidRPr="00A73A11">
        <w:rPr>
          <w:rFonts w:hint="cs"/>
          <w:szCs w:val="24"/>
          <w:rtl/>
        </w:rPr>
        <w:t>לצורך הוכחת עמידה בתנאי</w:t>
      </w:r>
      <w:r>
        <w:rPr>
          <w:rFonts w:hint="cs"/>
          <w:szCs w:val="24"/>
          <w:rtl/>
        </w:rPr>
        <w:t>ם אלו</w:t>
      </w:r>
      <w:r w:rsidRPr="00A73A11">
        <w:rPr>
          <w:rFonts w:hint="cs"/>
          <w:szCs w:val="24"/>
          <w:rtl/>
        </w:rPr>
        <w:t xml:space="preserve">, יש לצרף </w:t>
      </w:r>
      <w:r>
        <w:rPr>
          <w:rFonts w:hint="cs"/>
          <w:szCs w:val="24"/>
          <w:rtl/>
        </w:rPr>
        <w:t xml:space="preserve">מסמך </w:t>
      </w:r>
      <w:r w:rsidRPr="00A73A11">
        <w:rPr>
          <w:rFonts w:hint="cs"/>
          <w:szCs w:val="24"/>
          <w:rtl/>
        </w:rPr>
        <w:t xml:space="preserve">קורות חיים </w:t>
      </w:r>
      <w:r>
        <w:rPr>
          <w:rFonts w:hint="cs"/>
          <w:szCs w:val="24"/>
          <w:rtl/>
        </w:rPr>
        <w:t xml:space="preserve">מפורט, </w:t>
      </w:r>
      <w:r w:rsidRPr="00A73A11">
        <w:rPr>
          <w:rFonts w:hint="cs"/>
          <w:szCs w:val="24"/>
          <w:rtl/>
        </w:rPr>
        <w:t>מסמכים נוספים ה</w:t>
      </w:r>
      <w:r>
        <w:rPr>
          <w:rFonts w:hint="cs"/>
          <w:szCs w:val="24"/>
          <w:rtl/>
        </w:rPr>
        <w:t>מעידים</w:t>
      </w:r>
      <w:r w:rsidRPr="00A73A11">
        <w:rPr>
          <w:rFonts w:hint="cs"/>
          <w:szCs w:val="24"/>
          <w:rtl/>
        </w:rPr>
        <w:t xml:space="preserve"> </w:t>
      </w:r>
      <w:r>
        <w:rPr>
          <w:rFonts w:hint="cs"/>
          <w:szCs w:val="24"/>
          <w:rtl/>
        </w:rPr>
        <w:t>על</w:t>
      </w:r>
      <w:r w:rsidRPr="00A73A11">
        <w:rPr>
          <w:rFonts w:hint="cs"/>
          <w:szCs w:val="24"/>
          <w:rtl/>
        </w:rPr>
        <w:t xml:space="preserve"> השכלתו וניסיונו המקצועי</w:t>
      </w:r>
      <w:r>
        <w:rPr>
          <w:rFonts w:hint="cs"/>
          <w:szCs w:val="24"/>
          <w:rtl/>
        </w:rPr>
        <w:t xml:space="preserve"> ומכתב התחייבות המציע לזמינות מלאה של העובד בהיקף השעות הדרוש.</w:t>
      </w:r>
    </w:p>
    <w:p w:rsidR="003014A3" w:rsidRDefault="003014A3" w:rsidP="003014A3">
      <w:pPr>
        <w:spacing w:line="360" w:lineRule="auto"/>
        <w:jc w:val="both"/>
        <w:rPr>
          <w:b/>
          <w:bCs/>
          <w:szCs w:val="24"/>
          <w:rtl/>
        </w:rPr>
      </w:pPr>
      <w:r w:rsidRPr="00131601">
        <w:rPr>
          <w:rFonts w:hint="eastAsia"/>
          <w:b/>
          <w:bCs/>
          <w:szCs w:val="24"/>
          <w:rtl/>
        </w:rPr>
        <w:t>אי</w:t>
      </w:r>
      <w:r w:rsidRPr="00131601">
        <w:rPr>
          <w:b/>
          <w:bCs/>
          <w:szCs w:val="24"/>
          <w:rtl/>
        </w:rPr>
        <w:t xml:space="preserve"> </w:t>
      </w:r>
      <w:r w:rsidRPr="00131601">
        <w:rPr>
          <w:rFonts w:hint="eastAsia"/>
          <w:b/>
          <w:bCs/>
          <w:szCs w:val="24"/>
          <w:rtl/>
        </w:rPr>
        <w:t>עמידה</w:t>
      </w:r>
      <w:r w:rsidRPr="00131601">
        <w:rPr>
          <w:b/>
          <w:bCs/>
          <w:szCs w:val="24"/>
          <w:rtl/>
        </w:rPr>
        <w:t xml:space="preserve"> </w:t>
      </w:r>
      <w:r w:rsidRPr="00131601">
        <w:rPr>
          <w:rFonts w:hint="eastAsia"/>
          <w:b/>
          <w:bCs/>
          <w:szCs w:val="24"/>
          <w:rtl/>
        </w:rPr>
        <w:t>באחד</w:t>
      </w:r>
      <w:r w:rsidRPr="00131601">
        <w:rPr>
          <w:b/>
          <w:bCs/>
          <w:szCs w:val="24"/>
          <w:rtl/>
        </w:rPr>
        <w:t xml:space="preserve"> </w:t>
      </w:r>
      <w:r w:rsidRPr="00131601">
        <w:rPr>
          <w:rFonts w:hint="eastAsia"/>
          <w:b/>
          <w:bCs/>
          <w:szCs w:val="24"/>
          <w:rtl/>
        </w:rPr>
        <w:t>או</w:t>
      </w:r>
      <w:r w:rsidRPr="00131601">
        <w:rPr>
          <w:b/>
          <w:bCs/>
          <w:szCs w:val="24"/>
          <w:rtl/>
        </w:rPr>
        <w:t xml:space="preserve"> </w:t>
      </w:r>
      <w:r w:rsidRPr="00131601">
        <w:rPr>
          <w:rFonts w:hint="eastAsia"/>
          <w:b/>
          <w:bCs/>
          <w:szCs w:val="24"/>
          <w:rtl/>
        </w:rPr>
        <w:t>יותר</w:t>
      </w:r>
      <w:r w:rsidRPr="00131601">
        <w:rPr>
          <w:b/>
          <w:bCs/>
          <w:szCs w:val="24"/>
          <w:rtl/>
        </w:rPr>
        <w:t xml:space="preserve"> </w:t>
      </w:r>
      <w:r w:rsidRPr="00131601">
        <w:rPr>
          <w:rFonts w:hint="eastAsia"/>
          <w:b/>
          <w:bCs/>
          <w:szCs w:val="24"/>
          <w:rtl/>
        </w:rPr>
        <w:t>מתנאי</w:t>
      </w:r>
      <w:r w:rsidRPr="00131601">
        <w:rPr>
          <w:b/>
          <w:bCs/>
          <w:szCs w:val="24"/>
          <w:rtl/>
        </w:rPr>
        <w:t xml:space="preserve"> </w:t>
      </w:r>
      <w:r w:rsidRPr="00131601">
        <w:rPr>
          <w:rFonts w:hint="eastAsia"/>
          <w:b/>
          <w:bCs/>
          <w:szCs w:val="24"/>
          <w:rtl/>
        </w:rPr>
        <w:t>הסף</w:t>
      </w:r>
      <w:r w:rsidRPr="00131601">
        <w:rPr>
          <w:b/>
          <w:bCs/>
          <w:szCs w:val="24"/>
          <w:rtl/>
        </w:rPr>
        <w:t xml:space="preserve"> </w:t>
      </w:r>
      <w:r w:rsidRPr="00131601">
        <w:rPr>
          <w:rFonts w:hint="eastAsia"/>
          <w:b/>
          <w:bCs/>
          <w:szCs w:val="24"/>
          <w:rtl/>
        </w:rPr>
        <w:t>תביא</w:t>
      </w:r>
      <w:r w:rsidRPr="00131601">
        <w:rPr>
          <w:b/>
          <w:bCs/>
          <w:szCs w:val="24"/>
          <w:rtl/>
        </w:rPr>
        <w:t xml:space="preserve"> </w:t>
      </w:r>
      <w:r w:rsidRPr="00131601">
        <w:rPr>
          <w:rFonts w:hint="eastAsia"/>
          <w:b/>
          <w:bCs/>
          <w:szCs w:val="24"/>
          <w:rtl/>
        </w:rPr>
        <w:t>לפסילת</w:t>
      </w:r>
      <w:r w:rsidRPr="00131601">
        <w:rPr>
          <w:b/>
          <w:bCs/>
          <w:szCs w:val="24"/>
          <w:rtl/>
        </w:rPr>
        <w:t xml:space="preserve"> </w:t>
      </w:r>
      <w:r w:rsidRPr="00131601">
        <w:rPr>
          <w:rFonts w:hint="eastAsia"/>
          <w:b/>
          <w:bCs/>
          <w:szCs w:val="24"/>
          <w:rtl/>
        </w:rPr>
        <w:t>ההצעה</w:t>
      </w:r>
      <w:r w:rsidRPr="00131601">
        <w:rPr>
          <w:b/>
          <w:bCs/>
          <w:szCs w:val="24"/>
          <w:rtl/>
        </w:rPr>
        <w:t>.</w:t>
      </w:r>
    </w:p>
    <w:p w:rsidR="003014A3" w:rsidRPr="00131601" w:rsidRDefault="003014A3" w:rsidP="003014A3">
      <w:pPr>
        <w:spacing w:line="360" w:lineRule="auto"/>
        <w:jc w:val="both"/>
        <w:rPr>
          <w:b/>
          <w:bCs/>
          <w:szCs w:val="24"/>
        </w:rPr>
      </w:pPr>
    </w:p>
    <w:p w:rsidR="003014A3" w:rsidRPr="000B01FA" w:rsidRDefault="003014A3" w:rsidP="003014A3">
      <w:pPr>
        <w:pStyle w:val="ac"/>
        <w:numPr>
          <w:ilvl w:val="0"/>
          <w:numId w:val="15"/>
        </w:numPr>
        <w:spacing w:line="360" w:lineRule="auto"/>
        <w:ind w:left="419" w:hanging="357"/>
        <w:jc w:val="both"/>
        <w:rPr>
          <w:rFonts w:ascii="Arial" w:hAnsi="Arial"/>
          <w:b/>
          <w:bCs/>
          <w:szCs w:val="24"/>
          <w:rtl/>
        </w:rPr>
      </w:pPr>
      <w:r w:rsidRPr="000B01FA">
        <w:rPr>
          <w:rFonts w:ascii="Arial" w:hAnsi="Arial"/>
          <w:b/>
          <w:bCs/>
          <w:szCs w:val="24"/>
          <w:u w:val="single"/>
          <w:rtl/>
        </w:rPr>
        <w:t>על כל הצעה להכיל את המידע, המסמכים והאישורים הבאים</w:t>
      </w:r>
      <w:r w:rsidRPr="000B01FA">
        <w:rPr>
          <w:rFonts w:ascii="Arial" w:hAnsi="Arial"/>
          <w:b/>
          <w:bCs/>
          <w:szCs w:val="24"/>
          <w:rtl/>
        </w:rPr>
        <w:t>:</w:t>
      </w:r>
    </w:p>
    <w:p w:rsidR="003014A3" w:rsidRPr="00831609" w:rsidRDefault="003014A3" w:rsidP="003014A3">
      <w:pPr>
        <w:pStyle w:val="ac"/>
        <w:numPr>
          <w:ilvl w:val="0"/>
          <w:numId w:val="6"/>
        </w:numPr>
        <w:spacing w:line="360" w:lineRule="auto"/>
        <w:ind w:left="420" w:hanging="193"/>
        <w:jc w:val="both"/>
        <w:rPr>
          <w:szCs w:val="24"/>
        </w:rPr>
      </w:pPr>
      <w:r w:rsidRPr="00831609">
        <w:rPr>
          <w:szCs w:val="24"/>
          <w:rtl/>
        </w:rPr>
        <w:t xml:space="preserve">כל האסמכתאות והאישורים הנדרשים להוכחת עמידה בתנאי הסף </w:t>
      </w:r>
      <w:r w:rsidRPr="00831609">
        <w:rPr>
          <w:rFonts w:hint="cs"/>
          <w:szCs w:val="24"/>
          <w:rtl/>
        </w:rPr>
        <w:t>והמקצועיים של מכרז זה.</w:t>
      </w:r>
    </w:p>
    <w:p w:rsidR="003014A3" w:rsidRDefault="003014A3" w:rsidP="003014A3">
      <w:pPr>
        <w:pStyle w:val="ac"/>
        <w:numPr>
          <w:ilvl w:val="0"/>
          <w:numId w:val="6"/>
        </w:numPr>
        <w:spacing w:line="360" w:lineRule="auto"/>
        <w:ind w:left="420" w:hanging="193"/>
        <w:jc w:val="both"/>
        <w:rPr>
          <w:szCs w:val="24"/>
        </w:rPr>
      </w:pPr>
      <w:r w:rsidRPr="000B01FA">
        <w:rPr>
          <w:szCs w:val="24"/>
          <w:rtl/>
        </w:rPr>
        <w:t>כתובת עדכנית מלאה (כולל מיקוד), וכן מספרי טלפון, סלולארי, פקס ודוא"ל של המציע, איש הקשר מטעמו ושל כל היועצים מטעמו.</w:t>
      </w:r>
    </w:p>
    <w:p w:rsidR="003014A3" w:rsidRDefault="003014A3" w:rsidP="003014A3">
      <w:pPr>
        <w:pStyle w:val="ac"/>
        <w:numPr>
          <w:ilvl w:val="0"/>
          <w:numId w:val="6"/>
        </w:numPr>
        <w:spacing w:line="360" w:lineRule="auto"/>
        <w:ind w:left="420" w:hanging="193"/>
        <w:jc w:val="both"/>
        <w:rPr>
          <w:szCs w:val="24"/>
        </w:rPr>
      </w:pPr>
      <w:r w:rsidRPr="000B01FA">
        <w:rPr>
          <w:szCs w:val="24"/>
          <w:rtl/>
        </w:rPr>
        <w:t>הצעת מחיר על גבי</w:t>
      </w:r>
      <w:r w:rsidRPr="000B01FA">
        <w:rPr>
          <w:rFonts w:hint="cs"/>
          <w:szCs w:val="24"/>
          <w:rtl/>
        </w:rPr>
        <w:t xml:space="preserve"> הטופס המצורף </w:t>
      </w:r>
      <w:r w:rsidRPr="00F31A4C">
        <w:rPr>
          <w:rFonts w:hint="eastAsia"/>
          <w:szCs w:val="24"/>
          <w:u w:val="single"/>
          <w:rtl/>
        </w:rPr>
        <w:t>כ</w:t>
      </w:r>
      <w:r w:rsidRPr="00F31A4C">
        <w:rPr>
          <w:szCs w:val="24"/>
          <w:u w:val="single"/>
          <w:rtl/>
        </w:rPr>
        <w:t>נספח ג'</w:t>
      </w:r>
      <w:r w:rsidRPr="004A38BF">
        <w:rPr>
          <w:szCs w:val="24"/>
          <w:rtl/>
        </w:rPr>
        <w:t>.</w:t>
      </w:r>
    </w:p>
    <w:p w:rsidR="003014A3" w:rsidRDefault="003014A3" w:rsidP="003014A3">
      <w:pPr>
        <w:pStyle w:val="ac"/>
        <w:numPr>
          <w:ilvl w:val="0"/>
          <w:numId w:val="6"/>
        </w:numPr>
        <w:spacing w:line="360" w:lineRule="auto"/>
        <w:ind w:left="420" w:hanging="193"/>
        <w:jc w:val="both"/>
        <w:rPr>
          <w:szCs w:val="24"/>
        </w:rPr>
      </w:pPr>
      <w:r w:rsidRPr="000B01FA">
        <w:rPr>
          <w:rFonts w:hint="cs"/>
          <w:szCs w:val="24"/>
          <w:rtl/>
        </w:rPr>
        <w:t>שאלונים מלאים ע"י המציע עצמו וכל אחד מאנשי צוותו המוצעים,</w:t>
      </w:r>
      <w:r w:rsidRPr="000B01FA">
        <w:rPr>
          <w:szCs w:val="24"/>
          <w:rtl/>
        </w:rPr>
        <w:t xml:space="preserve"> </w:t>
      </w:r>
      <w:r w:rsidRPr="000B01FA">
        <w:rPr>
          <w:rFonts w:hint="cs"/>
          <w:szCs w:val="24"/>
          <w:rtl/>
        </w:rPr>
        <w:t>אשר</w:t>
      </w:r>
      <w:r w:rsidRPr="000B01FA">
        <w:rPr>
          <w:szCs w:val="24"/>
          <w:rtl/>
        </w:rPr>
        <w:t xml:space="preserve"> יצהירו כי אינם נמצאים ולא ימצאו בניגוד עניינים בין עיסוקיהם המקצועיים ו/או אישיים לבין השירותים הנדרשים במסגרת מכרז זה. נוסח השאלון וההצהרה מצ"ב למכרז </w:t>
      </w:r>
      <w:r w:rsidRPr="004A38BF">
        <w:rPr>
          <w:szCs w:val="24"/>
          <w:rtl/>
        </w:rPr>
        <w:t xml:space="preserve">כנספח ח'. </w:t>
      </w:r>
    </w:p>
    <w:p w:rsidR="003014A3" w:rsidRPr="000B01FA" w:rsidRDefault="003014A3" w:rsidP="003014A3">
      <w:pPr>
        <w:pStyle w:val="ac"/>
        <w:numPr>
          <w:ilvl w:val="0"/>
          <w:numId w:val="6"/>
        </w:numPr>
        <w:spacing w:line="360" w:lineRule="auto"/>
        <w:ind w:left="420" w:hanging="193"/>
        <w:jc w:val="both"/>
        <w:rPr>
          <w:szCs w:val="24"/>
        </w:rPr>
      </w:pPr>
      <w:r w:rsidRPr="000B01FA">
        <w:rPr>
          <w:szCs w:val="24"/>
          <w:rtl/>
        </w:rPr>
        <w:t>קו"ח ש</w:t>
      </w:r>
      <w:r w:rsidRPr="000B01FA">
        <w:rPr>
          <w:rFonts w:hint="cs"/>
          <w:szCs w:val="24"/>
          <w:rtl/>
        </w:rPr>
        <w:t>ל</w:t>
      </w:r>
      <w:r w:rsidRPr="000B01FA">
        <w:rPr>
          <w:szCs w:val="24"/>
        </w:rPr>
        <w:t xml:space="preserve"> </w:t>
      </w:r>
      <w:r w:rsidRPr="000B01FA">
        <w:rPr>
          <w:szCs w:val="24"/>
          <w:rtl/>
        </w:rPr>
        <w:t xml:space="preserve">כל אחד מהיועצים המוצעים. בקורות החיים יש לשים דגש על פירוט הניסיון הרלוונטי, הידע והכישורים המקצועיים של כל איש צוות מוצע בנפרד. </w:t>
      </w:r>
    </w:p>
    <w:p w:rsidR="003014A3" w:rsidRPr="00831609" w:rsidRDefault="003014A3" w:rsidP="003014A3">
      <w:pPr>
        <w:pStyle w:val="ac"/>
        <w:numPr>
          <w:ilvl w:val="0"/>
          <w:numId w:val="6"/>
        </w:numPr>
        <w:spacing w:line="360" w:lineRule="auto"/>
        <w:ind w:left="420" w:hanging="193"/>
        <w:jc w:val="both"/>
        <w:rPr>
          <w:szCs w:val="24"/>
        </w:rPr>
      </w:pPr>
      <w:r w:rsidRPr="00831609">
        <w:rPr>
          <w:szCs w:val="24"/>
          <w:rtl/>
        </w:rPr>
        <w:t>פרטי השכלה בצרוף מסמכים המ</w:t>
      </w:r>
      <w:r w:rsidRPr="00831609">
        <w:rPr>
          <w:rFonts w:hint="cs"/>
          <w:szCs w:val="24"/>
          <w:rtl/>
        </w:rPr>
        <w:t>עידים על</w:t>
      </w:r>
      <w:r w:rsidRPr="00831609">
        <w:rPr>
          <w:szCs w:val="24"/>
          <w:rtl/>
        </w:rPr>
        <w:t xml:space="preserve"> האמור.</w:t>
      </w:r>
    </w:p>
    <w:p w:rsidR="003014A3" w:rsidRDefault="003014A3" w:rsidP="003014A3">
      <w:pPr>
        <w:pStyle w:val="ac"/>
        <w:numPr>
          <w:ilvl w:val="0"/>
          <w:numId w:val="6"/>
        </w:numPr>
        <w:spacing w:line="360" w:lineRule="auto"/>
        <w:ind w:left="420" w:hanging="193"/>
        <w:jc w:val="both"/>
        <w:rPr>
          <w:szCs w:val="24"/>
        </w:rPr>
      </w:pPr>
      <w:r w:rsidRPr="000B01FA">
        <w:rPr>
          <w:szCs w:val="24"/>
          <w:rtl/>
        </w:rPr>
        <w:t>פרופיל המציע, הכולל מידע על אודות פרויקטים שביצע המציע וכן כל חומר המעיד על ניסיונו ויכולתו של המציע.</w:t>
      </w:r>
    </w:p>
    <w:p w:rsidR="003014A3" w:rsidRDefault="003014A3" w:rsidP="003014A3">
      <w:pPr>
        <w:pStyle w:val="ac"/>
        <w:numPr>
          <w:ilvl w:val="0"/>
          <w:numId w:val="6"/>
        </w:numPr>
        <w:spacing w:line="360" w:lineRule="auto"/>
        <w:ind w:left="420" w:hanging="193"/>
        <w:jc w:val="both"/>
        <w:rPr>
          <w:szCs w:val="24"/>
        </w:rPr>
      </w:pPr>
      <w:r w:rsidRPr="00CD7A06">
        <w:rPr>
          <w:szCs w:val="24"/>
          <w:rtl/>
        </w:rPr>
        <w:t xml:space="preserve">פירוט עבודות </w:t>
      </w:r>
      <w:r w:rsidRPr="00CD7A06">
        <w:rPr>
          <w:rFonts w:hint="cs"/>
          <w:szCs w:val="24"/>
          <w:rtl/>
        </w:rPr>
        <w:t xml:space="preserve">שנעשו הרלוונטיות למכרז תוך הדגשת </w:t>
      </w:r>
      <w:r w:rsidRPr="00CD7A06">
        <w:rPr>
          <w:szCs w:val="24"/>
          <w:rtl/>
        </w:rPr>
        <w:t>נושא</w:t>
      </w:r>
      <w:r w:rsidRPr="00CD7A06">
        <w:rPr>
          <w:rFonts w:hint="cs"/>
          <w:szCs w:val="24"/>
          <w:rtl/>
        </w:rPr>
        <w:t xml:space="preserve"> תכניות ל</w:t>
      </w:r>
      <w:r w:rsidRPr="00CD7A06">
        <w:rPr>
          <w:szCs w:val="24"/>
          <w:rtl/>
        </w:rPr>
        <w:t>תשתיות ותשתיות קוויות.</w:t>
      </w:r>
    </w:p>
    <w:p w:rsidR="003014A3" w:rsidRDefault="003014A3" w:rsidP="003014A3">
      <w:pPr>
        <w:pStyle w:val="ac"/>
        <w:numPr>
          <w:ilvl w:val="0"/>
          <w:numId w:val="6"/>
        </w:numPr>
        <w:spacing w:line="360" w:lineRule="auto"/>
        <w:ind w:left="420" w:hanging="193"/>
        <w:jc w:val="both"/>
        <w:rPr>
          <w:szCs w:val="24"/>
        </w:rPr>
      </w:pPr>
      <w:r w:rsidRPr="00CD7A06">
        <w:rPr>
          <w:szCs w:val="24"/>
          <w:rtl/>
        </w:rPr>
        <w:lastRenderedPageBreak/>
        <w:t xml:space="preserve">שמות </w:t>
      </w:r>
      <w:r w:rsidRPr="00CD7A06">
        <w:rPr>
          <w:rFonts w:hint="cs"/>
          <w:szCs w:val="24"/>
          <w:rtl/>
        </w:rPr>
        <w:t>ה</w:t>
      </w:r>
      <w:r w:rsidRPr="00CD7A06">
        <w:rPr>
          <w:szCs w:val="24"/>
          <w:rtl/>
        </w:rPr>
        <w:t xml:space="preserve">גופים להם נתן כל איש צוות מטעמו של המציע שירות דומה לשירות הנדרש במכרז זה והמפורט </w:t>
      </w:r>
      <w:r w:rsidRPr="004A38BF">
        <w:rPr>
          <w:szCs w:val="24"/>
          <w:rtl/>
        </w:rPr>
        <w:t>בנספח א'</w:t>
      </w:r>
      <w:r w:rsidRPr="00CD7A06">
        <w:rPr>
          <w:szCs w:val="24"/>
          <w:rtl/>
        </w:rPr>
        <w:t xml:space="preserve">. </w:t>
      </w:r>
      <w:r w:rsidRPr="00CD7A06">
        <w:rPr>
          <w:rFonts w:hint="cs"/>
          <w:szCs w:val="24"/>
          <w:rtl/>
        </w:rPr>
        <w:t>יש</w:t>
      </w:r>
      <w:r w:rsidRPr="00CD7A06">
        <w:rPr>
          <w:szCs w:val="24"/>
          <w:rtl/>
        </w:rPr>
        <w:t xml:space="preserve"> לציין את שם האדם האחראי על העבודה שהמציע ביצע באותו גוף ומס' הטלפון שלו.</w:t>
      </w:r>
    </w:p>
    <w:p w:rsidR="003014A3" w:rsidRDefault="003014A3" w:rsidP="003014A3">
      <w:pPr>
        <w:pStyle w:val="ac"/>
        <w:numPr>
          <w:ilvl w:val="0"/>
          <w:numId w:val="6"/>
        </w:numPr>
        <w:spacing w:line="360" w:lineRule="auto"/>
        <w:ind w:left="420" w:hanging="193"/>
        <w:jc w:val="both"/>
        <w:rPr>
          <w:szCs w:val="24"/>
        </w:rPr>
      </w:pPr>
      <w:r w:rsidRPr="00CD7A06">
        <w:rPr>
          <w:szCs w:val="24"/>
          <w:rtl/>
        </w:rPr>
        <w:t>המשרד רשאי לפנות ללקוחות/ממליצים מהרשימה הנ"ל או ללקוחות אחרים על בסיס כל מידע אחר שבידי המשרד או העולה מתוך ההצעה או מבדיקתה על מנת לבדוק את מידת שביעות הרצון של הגופים שעמם עבדו אנשי הצוות המוצעים.</w:t>
      </w:r>
    </w:p>
    <w:p w:rsidR="003014A3" w:rsidRPr="00CD7A06" w:rsidRDefault="003014A3" w:rsidP="003014A3">
      <w:pPr>
        <w:pStyle w:val="ac"/>
        <w:numPr>
          <w:ilvl w:val="0"/>
          <w:numId w:val="6"/>
        </w:numPr>
        <w:spacing w:line="360" w:lineRule="auto"/>
        <w:ind w:left="420" w:hanging="193"/>
        <w:jc w:val="both"/>
        <w:rPr>
          <w:szCs w:val="24"/>
        </w:rPr>
      </w:pPr>
      <w:r w:rsidRPr="00CD7A06">
        <w:rPr>
          <w:szCs w:val="24"/>
          <w:rtl/>
        </w:rPr>
        <w:t xml:space="preserve">בנוסף לפרטים ולמסמכים המבוקשים, רשאי כל מציע לצרף כל מסמך וחומר אחר העשוי לדעתו, לתרום להצגת </w:t>
      </w:r>
      <w:r w:rsidRPr="00CD7A06">
        <w:rPr>
          <w:rFonts w:hint="cs"/>
          <w:szCs w:val="24"/>
          <w:rtl/>
        </w:rPr>
        <w:t>טיב הצעתו</w:t>
      </w:r>
      <w:r w:rsidRPr="00CD7A06">
        <w:rPr>
          <w:szCs w:val="24"/>
          <w:rtl/>
        </w:rPr>
        <w:t>.</w:t>
      </w:r>
    </w:p>
    <w:p w:rsidR="003014A3" w:rsidRPr="00CD7A06" w:rsidRDefault="003014A3" w:rsidP="003014A3">
      <w:pPr>
        <w:pStyle w:val="ac"/>
        <w:numPr>
          <w:ilvl w:val="0"/>
          <w:numId w:val="6"/>
        </w:numPr>
        <w:spacing w:line="360" w:lineRule="auto"/>
        <w:ind w:left="420" w:hanging="193"/>
        <w:jc w:val="both"/>
        <w:rPr>
          <w:szCs w:val="24"/>
        </w:rPr>
      </w:pPr>
      <w:r w:rsidRPr="004A38BF">
        <w:rPr>
          <w:szCs w:val="24"/>
          <w:rtl/>
        </w:rPr>
        <w:t>מציע החייב בניכוי מס במקור יצרף להצעתו אישור מתאים מטעם רשויות המס.</w:t>
      </w:r>
    </w:p>
    <w:p w:rsidR="003014A3" w:rsidRPr="00CD7A06" w:rsidRDefault="003014A3" w:rsidP="003014A3">
      <w:pPr>
        <w:pStyle w:val="ac"/>
        <w:numPr>
          <w:ilvl w:val="0"/>
          <w:numId w:val="6"/>
        </w:numPr>
        <w:spacing w:line="360" w:lineRule="auto"/>
        <w:ind w:left="420" w:hanging="193"/>
        <w:jc w:val="both"/>
        <w:rPr>
          <w:szCs w:val="24"/>
        </w:rPr>
      </w:pPr>
      <w:r w:rsidRPr="004A38BF">
        <w:rPr>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3014A3" w:rsidRDefault="003014A3" w:rsidP="003014A3">
      <w:pPr>
        <w:pStyle w:val="ac"/>
        <w:numPr>
          <w:ilvl w:val="0"/>
          <w:numId w:val="6"/>
        </w:numPr>
        <w:spacing w:line="360" w:lineRule="auto"/>
        <w:ind w:left="420" w:hanging="193"/>
        <w:jc w:val="both"/>
        <w:rPr>
          <w:szCs w:val="24"/>
        </w:rPr>
      </w:pPr>
      <w:r w:rsidRPr="004A38BF">
        <w:rPr>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831609">
        <w:rPr>
          <w:szCs w:val="24"/>
          <w:rtl/>
        </w:rPr>
        <w:t>.</w:t>
      </w:r>
    </w:p>
    <w:p w:rsidR="003014A3" w:rsidRPr="000B01FA" w:rsidRDefault="003014A3" w:rsidP="003014A3">
      <w:pPr>
        <w:pStyle w:val="ac"/>
        <w:spacing w:line="360" w:lineRule="auto"/>
        <w:ind w:left="420"/>
        <w:jc w:val="both"/>
        <w:rPr>
          <w:szCs w:val="24"/>
        </w:rPr>
      </w:pPr>
    </w:p>
    <w:p w:rsidR="003014A3" w:rsidRPr="00831609" w:rsidRDefault="003014A3" w:rsidP="003014A3">
      <w:pPr>
        <w:pStyle w:val="ac"/>
        <w:numPr>
          <w:ilvl w:val="0"/>
          <w:numId w:val="15"/>
        </w:numPr>
        <w:spacing w:line="360" w:lineRule="auto"/>
        <w:ind w:left="367"/>
        <w:jc w:val="both"/>
        <w:rPr>
          <w:b/>
          <w:bCs/>
          <w:szCs w:val="24"/>
          <w:u w:val="single"/>
          <w:rtl/>
        </w:rPr>
      </w:pPr>
      <w:r w:rsidRPr="00831609">
        <w:rPr>
          <w:b/>
          <w:bCs/>
          <w:szCs w:val="24"/>
          <w:u w:val="single"/>
          <w:rtl/>
        </w:rPr>
        <w:t xml:space="preserve">שלמות ההצעה ואחריות כוללת </w:t>
      </w:r>
    </w:p>
    <w:p w:rsidR="003014A3" w:rsidRPr="00831609" w:rsidRDefault="003014A3" w:rsidP="003014A3">
      <w:pPr>
        <w:pStyle w:val="ac"/>
        <w:numPr>
          <w:ilvl w:val="1"/>
          <w:numId w:val="6"/>
        </w:numPr>
        <w:spacing w:line="360" w:lineRule="auto"/>
        <w:ind w:left="509" w:hanging="282"/>
        <w:jc w:val="both"/>
        <w:rPr>
          <w:szCs w:val="24"/>
        </w:rPr>
      </w:pPr>
      <w:r w:rsidRPr="00831609">
        <w:rPr>
          <w:szCs w:val="24"/>
          <w:rtl/>
        </w:rPr>
        <w:t xml:space="preserve">המציע נדרש להגיש הצעה שלמה ומוצעת כיחידה אינטגרטיבית ותפעולית אחת. </w:t>
      </w:r>
      <w:r w:rsidRPr="00667410">
        <w:rPr>
          <w:szCs w:val="24"/>
          <w:rtl/>
        </w:rPr>
        <w:t>עם זאת, המשרד יהיה רשאי לבחור בחלק מההצעה ו</w:t>
      </w:r>
      <w:r w:rsidRPr="00667410">
        <w:rPr>
          <w:rFonts w:hint="cs"/>
          <w:szCs w:val="24"/>
          <w:rtl/>
        </w:rPr>
        <w:t xml:space="preserve">/או </w:t>
      </w:r>
      <w:r w:rsidRPr="00667410">
        <w:rPr>
          <w:szCs w:val="24"/>
          <w:rtl/>
        </w:rPr>
        <w:t xml:space="preserve">ליישמה בחלקים ו/או בשלבים. </w:t>
      </w:r>
    </w:p>
    <w:p w:rsidR="003014A3" w:rsidRPr="00831609" w:rsidRDefault="003014A3" w:rsidP="003014A3">
      <w:pPr>
        <w:pStyle w:val="ac"/>
        <w:numPr>
          <w:ilvl w:val="1"/>
          <w:numId w:val="6"/>
        </w:numPr>
        <w:spacing w:line="360" w:lineRule="auto"/>
        <w:ind w:left="509" w:hanging="282"/>
        <w:jc w:val="both"/>
        <w:rPr>
          <w:szCs w:val="24"/>
        </w:rPr>
      </w:pPr>
      <w:r w:rsidRPr="00831609">
        <w:rPr>
          <w:szCs w:val="24"/>
          <w:rtl/>
        </w:rPr>
        <w:t>לזוכה תהיה אחריות כוללת לביצוע העבודה, כולל אחריות על כל עובד</w:t>
      </w:r>
      <w:r w:rsidRPr="00831609">
        <w:rPr>
          <w:rFonts w:hint="cs"/>
          <w:szCs w:val="24"/>
          <w:rtl/>
        </w:rPr>
        <w:t>יו</w:t>
      </w:r>
      <w:r w:rsidRPr="00831609">
        <w:rPr>
          <w:szCs w:val="24"/>
          <w:rtl/>
        </w:rPr>
        <w:t xml:space="preserve"> והיועצים מטעמו. </w:t>
      </w:r>
      <w:r w:rsidRPr="00831609">
        <w:rPr>
          <w:rFonts w:hint="cs"/>
          <w:szCs w:val="24"/>
          <w:rtl/>
        </w:rPr>
        <w:t xml:space="preserve">אין בכל כדי לגרוע </w:t>
      </w:r>
      <w:r w:rsidRPr="00831609">
        <w:rPr>
          <w:szCs w:val="24"/>
          <w:rtl/>
        </w:rPr>
        <w:t xml:space="preserve"> </w:t>
      </w:r>
      <w:r w:rsidRPr="00831609">
        <w:rPr>
          <w:rFonts w:hint="cs"/>
          <w:szCs w:val="24"/>
          <w:rtl/>
        </w:rPr>
        <w:t>מחובותיהם הישירות של</w:t>
      </w:r>
      <w:r w:rsidRPr="00831609">
        <w:rPr>
          <w:szCs w:val="24"/>
          <w:rtl/>
        </w:rPr>
        <w:t xml:space="preserve"> </w:t>
      </w:r>
      <w:r w:rsidRPr="00831609">
        <w:rPr>
          <w:rFonts w:hint="cs"/>
          <w:szCs w:val="24"/>
          <w:rtl/>
        </w:rPr>
        <w:t>אנשי הצוות</w:t>
      </w:r>
      <w:r w:rsidRPr="00831609">
        <w:rPr>
          <w:szCs w:val="24"/>
          <w:rtl/>
        </w:rPr>
        <w:t xml:space="preserve">, ביחד ולחוד, כלפי המשרד. </w:t>
      </w:r>
    </w:p>
    <w:p w:rsidR="003014A3" w:rsidRPr="00227B5B" w:rsidRDefault="003014A3" w:rsidP="003014A3">
      <w:pPr>
        <w:pStyle w:val="ac"/>
        <w:numPr>
          <w:ilvl w:val="1"/>
          <w:numId w:val="6"/>
        </w:numPr>
        <w:spacing w:line="360" w:lineRule="auto"/>
        <w:ind w:left="509" w:hanging="282"/>
        <w:contextualSpacing w:val="0"/>
        <w:jc w:val="both"/>
        <w:rPr>
          <w:szCs w:val="24"/>
          <w:rtl/>
        </w:rPr>
      </w:pPr>
      <w:r w:rsidRPr="00227B5B">
        <w:rPr>
          <w:szCs w:val="24"/>
          <w:rtl/>
        </w:rPr>
        <w:t>ה</w:t>
      </w:r>
      <w:r>
        <w:rPr>
          <w:rFonts w:hint="cs"/>
          <w:szCs w:val="24"/>
          <w:rtl/>
        </w:rPr>
        <w:t>זוכה</w:t>
      </w:r>
      <w:r w:rsidRPr="00227B5B">
        <w:rPr>
          <w:szCs w:val="24"/>
          <w:rtl/>
        </w:rPr>
        <w:t xml:space="preserve"> יישא באחריות המקצועית לביצוע העבודות </w:t>
      </w:r>
      <w:r w:rsidRPr="00227B5B">
        <w:rPr>
          <w:rFonts w:hint="eastAsia"/>
          <w:szCs w:val="24"/>
          <w:rtl/>
        </w:rPr>
        <w:t>המפורטות</w:t>
      </w:r>
      <w:r w:rsidRPr="00227B5B">
        <w:rPr>
          <w:szCs w:val="24"/>
          <w:rtl/>
        </w:rPr>
        <w:t xml:space="preserve"> במסגרת זכייתו במכרז זה על כל המשתמע מכך.</w:t>
      </w:r>
    </w:p>
    <w:p w:rsidR="003014A3" w:rsidRDefault="003014A3" w:rsidP="003014A3">
      <w:pPr>
        <w:pStyle w:val="ac"/>
        <w:numPr>
          <w:ilvl w:val="1"/>
          <w:numId w:val="6"/>
        </w:numPr>
        <w:spacing w:line="360" w:lineRule="auto"/>
        <w:ind w:left="509" w:hanging="282"/>
        <w:jc w:val="both"/>
        <w:rPr>
          <w:szCs w:val="24"/>
        </w:rPr>
      </w:pPr>
      <w:r w:rsidRPr="004A38BF">
        <w:rPr>
          <w:rFonts w:hint="eastAsia"/>
          <w:szCs w:val="24"/>
          <w:rtl/>
        </w:rPr>
        <w:t>ה</w:t>
      </w:r>
      <w:r w:rsidRPr="004A38BF">
        <w:rPr>
          <w:rFonts w:hint="cs"/>
          <w:szCs w:val="24"/>
          <w:rtl/>
        </w:rPr>
        <w:t>זוכה</w:t>
      </w:r>
      <w:r w:rsidRPr="004A38BF">
        <w:rPr>
          <w:szCs w:val="24"/>
          <w:rtl/>
        </w:rPr>
        <w:t xml:space="preserve"> </w:t>
      </w:r>
      <w:r w:rsidRPr="004A38BF">
        <w:rPr>
          <w:rFonts w:hint="eastAsia"/>
          <w:szCs w:val="24"/>
          <w:rtl/>
        </w:rPr>
        <w:t>יהיה</w:t>
      </w:r>
      <w:r w:rsidRPr="004A38BF">
        <w:rPr>
          <w:szCs w:val="24"/>
          <w:rtl/>
        </w:rPr>
        <w:t xml:space="preserve"> </w:t>
      </w:r>
      <w:r w:rsidRPr="004A38BF">
        <w:rPr>
          <w:rFonts w:hint="eastAsia"/>
          <w:szCs w:val="24"/>
          <w:rtl/>
        </w:rPr>
        <w:t>חייב</w:t>
      </w:r>
      <w:r w:rsidRPr="004A38BF">
        <w:rPr>
          <w:szCs w:val="24"/>
          <w:rtl/>
        </w:rPr>
        <w:t xml:space="preserve"> </w:t>
      </w:r>
      <w:r w:rsidRPr="004A38BF">
        <w:rPr>
          <w:rFonts w:hint="eastAsia"/>
          <w:szCs w:val="24"/>
          <w:rtl/>
        </w:rPr>
        <w:t>לבטח</w:t>
      </w:r>
      <w:r w:rsidRPr="004A38BF">
        <w:rPr>
          <w:szCs w:val="24"/>
          <w:rtl/>
        </w:rPr>
        <w:t xml:space="preserve"> </w:t>
      </w:r>
      <w:r w:rsidRPr="004A38BF">
        <w:rPr>
          <w:rFonts w:hint="eastAsia"/>
          <w:szCs w:val="24"/>
          <w:rtl/>
        </w:rPr>
        <w:t>עצמו</w:t>
      </w:r>
      <w:r w:rsidRPr="004A38BF">
        <w:rPr>
          <w:szCs w:val="24"/>
          <w:rtl/>
        </w:rPr>
        <w:t xml:space="preserve"> </w:t>
      </w:r>
      <w:r w:rsidRPr="004A38BF">
        <w:rPr>
          <w:rFonts w:hint="eastAsia"/>
          <w:szCs w:val="24"/>
          <w:rtl/>
        </w:rPr>
        <w:t>בביטוחים</w:t>
      </w:r>
      <w:r w:rsidRPr="004A38BF">
        <w:rPr>
          <w:szCs w:val="24"/>
          <w:rtl/>
        </w:rPr>
        <w:t xml:space="preserve"> </w:t>
      </w:r>
      <w:r w:rsidRPr="004A38BF">
        <w:rPr>
          <w:rFonts w:hint="eastAsia"/>
          <w:szCs w:val="24"/>
          <w:rtl/>
        </w:rPr>
        <w:t>מתאימים</w:t>
      </w:r>
      <w:r w:rsidRPr="004A38BF">
        <w:rPr>
          <w:szCs w:val="24"/>
          <w:rtl/>
        </w:rPr>
        <w:t xml:space="preserve"> (לרבות </w:t>
      </w:r>
      <w:r w:rsidRPr="004A38BF">
        <w:rPr>
          <w:rFonts w:hint="eastAsia"/>
          <w:szCs w:val="24"/>
          <w:rtl/>
        </w:rPr>
        <w:t>ביטוח</w:t>
      </w:r>
      <w:r w:rsidRPr="004A38BF">
        <w:rPr>
          <w:szCs w:val="24"/>
          <w:rtl/>
        </w:rPr>
        <w:t xml:space="preserve"> </w:t>
      </w:r>
      <w:r w:rsidRPr="004A38BF">
        <w:rPr>
          <w:rFonts w:hint="eastAsia"/>
          <w:szCs w:val="24"/>
          <w:rtl/>
        </w:rPr>
        <w:t>אחריות</w:t>
      </w:r>
      <w:r w:rsidRPr="004A38BF">
        <w:rPr>
          <w:szCs w:val="24"/>
          <w:rtl/>
        </w:rPr>
        <w:t xml:space="preserve"> </w:t>
      </w:r>
      <w:r w:rsidRPr="004A38BF">
        <w:rPr>
          <w:rFonts w:hint="eastAsia"/>
          <w:szCs w:val="24"/>
          <w:rtl/>
        </w:rPr>
        <w:t>מקצועית</w:t>
      </w:r>
      <w:r w:rsidRPr="004A38BF">
        <w:rPr>
          <w:szCs w:val="24"/>
          <w:rtl/>
        </w:rPr>
        <w:t xml:space="preserve">), </w:t>
      </w:r>
      <w:r w:rsidRPr="004A38BF">
        <w:rPr>
          <w:rFonts w:hint="eastAsia"/>
          <w:szCs w:val="24"/>
          <w:rtl/>
        </w:rPr>
        <w:t>נגד</w:t>
      </w:r>
      <w:r w:rsidRPr="004A38BF">
        <w:rPr>
          <w:szCs w:val="24"/>
          <w:rtl/>
        </w:rPr>
        <w:t xml:space="preserve"> </w:t>
      </w:r>
      <w:r w:rsidRPr="004A38BF">
        <w:rPr>
          <w:rFonts w:hint="eastAsia"/>
          <w:szCs w:val="24"/>
          <w:rtl/>
        </w:rPr>
        <w:t>כל</w:t>
      </w:r>
      <w:r w:rsidRPr="004A38BF">
        <w:rPr>
          <w:szCs w:val="24"/>
          <w:rtl/>
        </w:rPr>
        <w:t xml:space="preserve"> </w:t>
      </w:r>
      <w:r w:rsidRPr="004A38BF">
        <w:rPr>
          <w:rFonts w:hint="eastAsia"/>
          <w:szCs w:val="24"/>
          <w:rtl/>
        </w:rPr>
        <w:t>תביעה</w:t>
      </w:r>
      <w:r w:rsidRPr="004A38BF">
        <w:rPr>
          <w:szCs w:val="24"/>
          <w:rtl/>
        </w:rPr>
        <w:t xml:space="preserve"> </w:t>
      </w:r>
      <w:r w:rsidRPr="004A38BF">
        <w:rPr>
          <w:rFonts w:hint="eastAsia"/>
          <w:szCs w:val="24"/>
          <w:rtl/>
        </w:rPr>
        <w:t>בגין</w:t>
      </w:r>
      <w:r w:rsidRPr="004A38BF">
        <w:rPr>
          <w:szCs w:val="24"/>
          <w:rtl/>
        </w:rPr>
        <w:t xml:space="preserve"> </w:t>
      </w:r>
      <w:r w:rsidRPr="004A38BF">
        <w:rPr>
          <w:rFonts w:hint="eastAsia"/>
          <w:szCs w:val="24"/>
          <w:rtl/>
        </w:rPr>
        <w:t>נזקים</w:t>
      </w:r>
      <w:r w:rsidRPr="004A38BF">
        <w:rPr>
          <w:szCs w:val="24"/>
          <w:rtl/>
        </w:rPr>
        <w:t xml:space="preserve"> </w:t>
      </w:r>
      <w:r w:rsidRPr="004A38BF">
        <w:rPr>
          <w:rFonts w:hint="eastAsia"/>
          <w:szCs w:val="24"/>
          <w:rtl/>
        </w:rPr>
        <w:t>שהוא</w:t>
      </w:r>
      <w:r w:rsidRPr="004A38BF">
        <w:rPr>
          <w:szCs w:val="24"/>
          <w:rtl/>
        </w:rPr>
        <w:t xml:space="preserve"> </w:t>
      </w:r>
      <w:r w:rsidRPr="004A38BF">
        <w:rPr>
          <w:rFonts w:hint="eastAsia"/>
          <w:szCs w:val="24"/>
          <w:rtl/>
        </w:rPr>
        <w:t>עלול</w:t>
      </w:r>
      <w:r w:rsidRPr="004A38BF">
        <w:rPr>
          <w:szCs w:val="24"/>
          <w:rtl/>
        </w:rPr>
        <w:t xml:space="preserve"> </w:t>
      </w:r>
      <w:r w:rsidRPr="004A38BF">
        <w:rPr>
          <w:rFonts w:hint="eastAsia"/>
          <w:szCs w:val="24"/>
          <w:rtl/>
        </w:rPr>
        <w:t>להתחייב</w:t>
      </w:r>
      <w:r w:rsidRPr="004A38BF">
        <w:rPr>
          <w:szCs w:val="24"/>
          <w:rtl/>
        </w:rPr>
        <w:t xml:space="preserve"> </w:t>
      </w:r>
      <w:r w:rsidRPr="004A38BF">
        <w:rPr>
          <w:rFonts w:hint="eastAsia"/>
          <w:szCs w:val="24"/>
          <w:rtl/>
        </w:rPr>
        <w:t>בהם</w:t>
      </w:r>
      <w:r w:rsidRPr="004A38BF">
        <w:rPr>
          <w:szCs w:val="24"/>
          <w:rtl/>
        </w:rPr>
        <w:t xml:space="preserve"> </w:t>
      </w:r>
      <w:r w:rsidRPr="004A38BF">
        <w:rPr>
          <w:rFonts w:hint="eastAsia"/>
          <w:szCs w:val="24"/>
          <w:rtl/>
        </w:rPr>
        <w:t>כתוצאה</w:t>
      </w:r>
      <w:r w:rsidRPr="004A38BF">
        <w:rPr>
          <w:szCs w:val="24"/>
          <w:rtl/>
        </w:rPr>
        <w:t xml:space="preserve"> </w:t>
      </w:r>
      <w:r w:rsidRPr="004A38BF">
        <w:rPr>
          <w:rFonts w:hint="eastAsia"/>
          <w:szCs w:val="24"/>
          <w:rtl/>
        </w:rPr>
        <w:t>ממתן</w:t>
      </w:r>
      <w:r w:rsidRPr="004A38BF">
        <w:rPr>
          <w:szCs w:val="24"/>
          <w:rtl/>
        </w:rPr>
        <w:t xml:space="preserve"> </w:t>
      </w:r>
      <w:r w:rsidRPr="004A38BF">
        <w:rPr>
          <w:rFonts w:hint="eastAsia"/>
          <w:szCs w:val="24"/>
          <w:rtl/>
        </w:rPr>
        <w:t>השירותים</w:t>
      </w:r>
      <w:r w:rsidRPr="004A38BF">
        <w:rPr>
          <w:szCs w:val="24"/>
          <w:rtl/>
        </w:rPr>
        <w:t xml:space="preserve"> </w:t>
      </w:r>
      <w:r w:rsidRPr="004A38BF">
        <w:rPr>
          <w:rFonts w:hint="eastAsia"/>
          <w:szCs w:val="24"/>
          <w:rtl/>
        </w:rPr>
        <w:t>או</w:t>
      </w:r>
      <w:r w:rsidRPr="004A38BF">
        <w:rPr>
          <w:szCs w:val="24"/>
          <w:rtl/>
        </w:rPr>
        <w:t xml:space="preserve"> </w:t>
      </w:r>
      <w:r w:rsidRPr="004A38BF">
        <w:rPr>
          <w:rFonts w:hint="eastAsia"/>
          <w:szCs w:val="24"/>
          <w:rtl/>
        </w:rPr>
        <w:t>כל</w:t>
      </w:r>
      <w:r w:rsidRPr="004A38BF">
        <w:rPr>
          <w:szCs w:val="24"/>
          <w:rtl/>
        </w:rPr>
        <w:t xml:space="preserve"> </w:t>
      </w:r>
      <w:r w:rsidRPr="004A38BF">
        <w:rPr>
          <w:rFonts w:hint="eastAsia"/>
          <w:szCs w:val="24"/>
          <w:rtl/>
        </w:rPr>
        <w:t>חלק</w:t>
      </w:r>
      <w:r w:rsidRPr="004A38BF">
        <w:rPr>
          <w:szCs w:val="24"/>
          <w:rtl/>
        </w:rPr>
        <w:t xml:space="preserve"> </w:t>
      </w:r>
      <w:r w:rsidRPr="004A38BF">
        <w:rPr>
          <w:rFonts w:hint="eastAsia"/>
          <w:szCs w:val="24"/>
          <w:rtl/>
        </w:rPr>
        <w:t>מהם</w:t>
      </w:r>
      <w:r w:rsidRPr="004A38BF">
        <w:rPr>
          <w:szCs w:val="24"/>
          <w:rtl/>
        </w:rPr>
        <w:t xml:space="preserve">. </w:t>
      </w:r>
      <w:r w:rsidRPr="004A38BF">
        <w:rPr>
          <w:rFonts w:hint="eastAsia"/>
          <w:szCs w:val="24"/>
          <w:rtl/>
        </w:rPr>
        <w:t>הביטוח</w:t>
      </w:r>
      <w:r w:rsidRPr="004A38BF">
        <w:rPr>
          <w:szCs w:val="24"/>
          <w:rtl/>
        </w:rPr>
        <w:t xml:space="preserve"> </w:t>
      </w:r>
      <w:r w:rsidRPr="004A38BF">
        <w:rPr>
          <w:rFonts w:hint="eastAsia"/>
          <w:szCs w:val="24"/>
          <w:rtl/>
        </w:rPr>
        <w:t>יכלול</w:t>
      </w:r>
      <w:r w:rsidRPr="004A38BF">
        <w:rPr>
          <w:szCs w:val="24"/>
          <w:rtl/>
        </w:rPr>
        <w:t xml:space="preserve"> </w:t>
      </w:r>
      <w:r w:rsidRPr="004A38BF">
        <w:rPr>
          <w:rFonts w:hint="eastAsia"/>
          <w:szCs w:val="24"/>
          <w:rtl/>
        </w:rPr>
        <w:t>התחייבות</w:t>
      </w:r>
      <w:r w:rsidRPr="004A38BF">
        <w:rPr>
          <w:szCs w:val="24"/>
          <w:rtl/>
        </w:rPr>
        <w:t xml:space="preserve"> </w:t>
      </w:r>
      <w:r w:rsidRPr="004A38BF">
        <w:rPr>
          <w:rFonts w:hint="eastAsia"/>
          <w:szCs w:val="24"/>
          <w:rtl/>
        </w:rPr>
        <w:t>של</w:t>
      </w:r>
      <w:r w:rsidRPr="004A38BF">
        <w:rPr>
          <w:szCs w:val="24"/>
          <w:rtl/>
        </w:rPr>
        <w:t xml:space="preserve"> </w:t>
      </w:r>
      <w:r w:rsidRPr="004A38BF">
        <w:rPr>
          <w:rFonts w:hint="eastAsia"/>
          <w:szCs w:val="24"/>
          <w:rtl/>
        </w:rPr>
        <w:t>המבטח</w:t>
      </w:r>
      <w:r w:rsidRPr="004A38BF">
        <w:rPr>
          <w:szCs w:val="24"/>
          <w:rtl/>
        </w:rPr>
        <w:t xml:space="preserve"> </w:t>
      </w:r>
      <w:r w:rsidRPr="004A38BF">
        <w:rPr>
          <w:rFonts w:hint="eastAsia"/>
          <w:szCs w:val="24"/>
          <w:rtl/>
        </w:rPr>
        <w:t>לשפות</w:t>
      </w:r>
      <w:r w:rsidRPr="004A38BF">
        <w:rPr>
          <w:szCs w:val="24"/>
          <w:rtl/>
        </w:rPr>
        <w:t xml:space="preserve"> </w:t>
      </w:r>
      <w:r w:rsidRPr="004A38BF">
        <w:rPr>
          <w:rFonts w:hint="eastAsia"/>
          <w:szCs w:val="24"/>
          <w:rtl/>
        </w:rPr>
        <w:t>את</w:t>
      </w:r>
      <w:r w:rsidRPr="004A38BF">
        <w:rPr>
          <w:szCs w:val="24"/>
          <w:rtl/>
        </w:rPr>
        <w:t xml:space="preserve"> </w:t>
      </w:r>
      <w:r w:rsidRPr="004A38BF">
        <w:rPr>
          <w:rFonts w:hint="cs"/>
          <w:szCs w:val="24"/>
          <w:rtl/>
        </w:rPr>
        <w:t xml:space="preserve">המשרד </w:t>
      </w:r>
      <w:r w:rsidRPr="004A38BF">
        <w:rPr>
          <w:rFonts w:hint="eastAsia"/>
          <w:szCs w:val="24"/>
          <w:rtl/>
        </w:rPr>
        <w:t>ו</w:t>
      </w:r>
      <w:r w:rsidRPr="004A38BF">
        <w:rPr>
          <w:szCs w:val="24"/>
          <w:rtl/>
        </w:rPr>
        <w:t xml:space="preserve">/או </w:t>
      </w:r>
      <w:r w:rsidRPr="004A38BF">
        <w:rPr>
          <w:rFonts w:hint="eastAsia"/>
          <w:szCs w:val="24"/>
          <w:rtl/>
        </w:rPr>
        <w:t>המדינה</w:t>
      </w:r>
      <w:r w:rsidRPr="004A38BF">
        <w:rPr>
          <w:szCs w:val="24"/>
          <w:rtl/>
        </w:rPr>
        <w:t xml:space="preserve"> </w:t>
      </w:r>
      <w:r w:rsidRPr="004A38BF">
        <w:rPr>
          <w:rFonts w:hint="eastAsia"/>
          <w:szCs w:val="24"/>
          <w:rtl/>
        </w:rPr>
        <w:t>בגין</w:t>
      </w:r>
      <w:r w:rsidRPr="004A38BF">
        <w:rPr>
          <w:szCs w:val="24"/>
          <w:rtl/>
        </w:rPr>
        <w:t xml:space="preserve"> </w:t>
      </w:r>
      <w:r w:rsidRPr="004A38BF">
        <w:rPr>
          <w:rFonts w:hint="eastAsia"/>
          <w:szCs w:val="24"/>
          <w:rtl/>
        </w:rPr>
        <w:t>כל</w:t>
      </w:r>
      <w:r w:rsidRPr="004A38BF">
        <w:rPr>
          <w:szCs w:val="24"/>
          <w:rtl/>
        </w:rPr>
        <w:t xml:space="preserve"> </w:t>
      </w:r>
      <w:r w:rsidRPr="004A38BF">
        <w:rPr>
          <w:rFonts w:hint="eastAsia"/>
          <w:szCs w:val="24"/>
          <w:rtl/>
        </w:rPr>
        <w:t>נזק</w:t>
      </w:r>
      <w:r w:rsidRPr="004A38BF">
        <w:rPr>
          <w:szCs w:val="24"/>
          <w:rtl/>
        </w:rPr>
        <w:t xml:space="preserve"> </w:t>
      </w:r>
      <w:r w:rsidRPr="004A38BF">
        <w:rPr>
          <w:rFonts w:hint="eastAsia"/>
          <w:szCs w:val="24"/>
          <w:rtl/>
        </w:rPr>
        <w:t>כאמור</w:t>
      </w:r>
      <w:r w:rsidRPr="004A38BF">
        <w:rPr>
          <w:szCs w:val="24"/>
          <w:rtl/>
        </w:rPr>
        <w:t xml:space="preserve"> </w:t>
      </w:r>
      <w:r w:rsidRPr="004A38BF">
        <w:rPr>
          <w:rFonts w:hint="eastAsia"/>
          <w:szCs w:val="24"/>
          <w:rtl/>
        </w:rPr>
        <w:t>שייגרם</w:t>
      </w:r>
      <w:r w:rsidRPr="004A38BF">
        <w:rPr>
          <w:szCs w:val="24"/>
          <w:rtl/>
        </w:rPr>
        <w:t xml:space="preserve"> </w:t>
      </w:r>
      <w:r w:rsidRPr="004A38BF">
        <w:rPr>
          <w:rFonts w:hint="eastAsia"/>
          <w:szCs w:val="24"/>
          <w:rtl/>
        </w:rPr>
        <w:t>למי</w:t>
      </w:r>
      <w:r w:rsidRPr="004A38BF">
        <w:rPr>
          <w:szCs w:val="24"/>
          <w:rtl/>
        </w:rPr>
        <w:t xml:space="preserve"> </w:t>
      </w:r>
      <w:r w:rsidRPr="004A38BF">
        <w:rPr>
          <w:rFonts w:hint="eastAsia"/>
          <w:szCs w:val="24"/>
          <w:rtl/>
        </w:rPr>
        <w:t>מהם</w:t>
      </w:r>
      <w:r w:rsidRPr="004A38BF">
        <w:rPr>
          <w:szCs w:val="24"/>
          <w:rtl/>
        </w:rPr>
        <w:t xml:space="preserve"> </w:t>
      </w:r>
      <w:r w:rsidRPr="004A38BF">
        <w:rPr>
          <w:rFonts w:hint="eastAsia"/>
          <w:szCs w:val="24"/>
          <w:rtl/>
        </w:rPr>
        <w:t>בקשר</w:t>
      </w:r>
      <w:r w:rsidRPr="004A38BF">
        <w:rPr>
          <w:szCs w:val="24"/>
          <w:rtl/>
        </w:rPr>
        <w:t xml:space="preserve"> </w:t>
      </w:r>
      <w:r w:rsidRPr="004A38BF">
        <w:rPr>
          <w:rFonts w:hint="eastAsia"/>
          <w:szCs w:val="24"/>
          <w:rtl/>
        </w:rPr>
        <w:t>עם</w:t>
      </w:r>
      <w:r w:rsidRPr="004A38BF">
        <w:rPr>
          <w:szCs w:val="24"/>
          <w:rtl/>
        </w:rPr>
        <w:t xml:space="preserve"> </w:t>
      </w:r>
      <w:r w:rsidRPr="004A38BF">
        <w:rPr>
          <w:rFonts w:hint="eastAsia"/>
          <w:szCs w:val="24"/>
          <w:rtl/>
        </w:rPr>
        <w:t>נזקים</w:t>
      </w:r>
      <w:r w:rsidRPr="004A38BF">
        <w:rPr>
          <w:szCs w:val="24"/>
          <w:rtl/>
        </w:rPr>
        <w:t xml:space="preserve"> </w:t>
      </w:r>
      <w:r w:rsidRPr="004A38BF">
        <w:rPr>
          <w:rFonts w:hint="eastAsia"/>
          <w:szCs w:val="24"/>
          <w:rtl/>
        </w:rPr>
        <w:t>כאמור</w:t>
      </w:r>
      <w:r w:rsidRPr="004A38BF">
        <w:rPr>
          <w:szCs w:val="24"/>
          <w:rtl/>
        </w:rPr>
        <w:t xml:space="preserve">. </w:t>
      </w:r>
      <w:r w:rsidRPr="004A38BF">
        <w:rPr>
          <w:rFonts w:hint="eastAsia"/>
          <w:szCs w:val="24"/>
          <w:rtl/>
        </w:rPr>
        <w:t>כמו</w:t>
      </w:r>
      <w:r w:rsidRPr="004A38BF">
        <w:rPr>
          <w:szCs w:val="24"/>
          <w:rtl/>
        </w:rPr>
        <w:t xml:space="preserve"> </w:t>
      </w:r>
      <w:r w:rsidRPr="004A38BF">
        <w:rPr>
          <w:rFonts w:hint="eastAsia"/>
          <w:szCs w:val="24"/>
          <w:rtl/>
        </w:rPr>
        <w:t>כן</w:t>
      </w:r>
      <w:r w:rsidRPr="004A38BF">
        <w:rPr>
          <w:szCs w:val="24"/>
          <w:rtl/>
        </w:rPr>
        <w:t xml:space="preserve"> </w:t>
      </w:r>
      <w:r w:rsidRPr="004A38BF">
        <w:rPr>
          <w:rFonts w:hint="eastAsia"/>
          <w:szCs w:val="24"/>
          <w:rtl/>
        </w:rPr>
        <w:t>תכלול</w:t>
      </w:r>
      <w:r w:rsidRPr="004A38BF">
        <w:rPr>
          <w:szCs w:val="24"/>
          <w:rtl/>
        </w:rPr>
        <w:t xml:space="preserve"> </w:t>
      </w:r>
      <w:r w:rsidRPr="004A38BF">
        <w:rPr>
          <w:rFonts w:hint="eastAsia"/>
          <w:szCs w:val="24"/>
          <w:rtl/>
        </w:rPr>
        <w:t>הפוליסה</w:t>
      </w:r>
      <w:r w:rsidRPr="004A38BF">
        <w:rPr>
          <w:szCs w:val="24"/>
          <w:rtl/>
        </w:rPr>
        <w:t xml:space="preserve"> </w:t>
      </w:r>
      <w:r w:rsidRPr="004A38BF">
        <w:rPr>
          <w:rFonts w:hint="eastAsia"/>
          <w:szCs w:val="24"/>
          <w:rtl/>
        </w:rPr>
        <w:t>הוראה</w:t>
      </w:r>
      <w:r w:rsidRPr="004A38BF">
        <w:rPr>
          <w:szCs w:val="24"/>
          <w:rtl/>
        </w:rPr>
        <w:t xml:space="preserve"> </w:t>
      </w:r>
      <w:r w:rsidRPr="004A38BF">
        <w:rPr>
          <w:rFonts w:hint="eastAsia"/>
          <w:szCs w:val="24"/>
          <w:rtl/>
        </w:rPr>
        <w:t>בדבר</w:t>
      </w:r>
      <w:r w:rsidRPr="004A38BF">
        <w:rPr>
          <w:szCs w:val="24"/>
          <w:rtl/>
        </w:rPr>
        <w:t xml:space="preserve"> </w:t>
      </w:r>
      <w:r w:rsidRPr="004A38BF">
        <w:rPr>
          <w:rFonts w:hint="eastAsia"/>
          <w:szCs w:val="24"/>
          <w:rtl/>
        </w:rPr>
        <w:t>התחייבות</w:t>
      </w:r>
      <w:r w:rsidRPr="004A38BF">
        <w:rPr>
          <w:szCs w:val="24"/>
          <w:rtl/>
        </w:rPr>
        <w:t xml:space="preserve"> </w:t>
      </w:r>
      <w:r w:rsidRPr="004A38BF">
        <w:rPr>
          <w:rFonts w:hint="eastAsia"/>
          <w:szCs w:val="24"/>
          <w:rtl/>
        </w:rPr>
        <w:t>המבטח</w:t>
      </w:r>
      <w:r w:rsidRPr="004A38BF">
        <w:rPr>
          <w:szCs w:val="24"/>
          <w:rtl/>
        </w:rPr>
        <w:t xml:space="preserve"> </w:t>
      </w:r>
      <w:r w:rsidRPr="004A38BF">
        <w:rPr>
          <w:rFonts w:hint="eastAsia"/>
          <w:szCs w:val="24"/>
          <w:rtl/>
        </w:rPr>
        <w:t>שלא</w:t>
      </w:r>
      <w:r w:rsidRPr="004A38BF">
        <w:rPr>
          <w:szCs w:val="24"/>
          <w:rtl/>
        </w:rPr>
        <w:t xml:space="preserve"> </w:t>
      </w:r>
      <w:r w:rsidRPr="004A38BF">
        <w:rPr>
          <w:rFonts w:hint="eastAsia"/>
          <w:szCs w:val="24"/>
          <w:rtl/>
        </w:rPr>
        <w:t>לשנות</w:t>
      </w:r>
      <w:r w:rsidRPr="004A38BF">
        <w:rPr>
          <w:szCs w:val="24"/>
          <w:rtl/>
        </w:rPr>
        <w:t xml:space="preserve"> </w:t>
      </w:r>
      <w:r w:rsidRPr="004A38BF">
        <w:rPr>
          <w:rFonts w:hint="eastAsia"/>
          <w:szCs w:val="24"/>
          <w:rtl/>
        </w:rPr>
        <w:t>תנאים</w:t>
      </w:r>
      <w:r w:rsidRPr="004A38BF">
        <w:rPr>
          <w:szCs w:val="24"/>
          <w:rtl/>
        </w:rPr>
        <w:t xml:space="preserve"> </w:t>
      </w:r>
      <w:r w:rsidRPr="004A38BF">
        <w:rPr>
          <w:rFonts w:hint="eastAsia"/>
          <w:szCs w:val="24"/>
          <w:rtl/>
        </w:rPr>
        <w:t>בפוליסה</w:t>
      </w:r>
      <w:r w:rsidRPr="004A38BF">
        <w:rPr>
          <w:szCs w:val="24"/>
          <w:rtl/>
        </w:rPr>
        <w:t xml:space="preserve"> </w:t>
      </w:r>
      <w:r w:rsidRPr="004A38BF">
        <w:rPr>
          <w:rFonts w:hint="eastAsia"/>
          <w:szCs w:val="24"/>
          <w:rtl/>
        </w:rPr>
        <w:t>ללא</w:t>
      </w:r>
      <w:r w:rsidRPr="004A38BF">
        <w:rPr>
          <w:szCs w:val="24"/>
          <w:rtl/>
        </w:rPr>
        <w:t xml:space="preserve"> </w:t>
      </w:r>
      <w:r w:rsidRPr="004A38BF">
        <w:rPr>
          <w:rFonts w:hint="eastAsia"/>
          <w:szCs w:val="24"/>
          <w:rtl/>
        </w:rPr>
        <w:t>הסכמת</w:t>
      </w:r>
      <w:r w:rsidRPr="004A38BF">
        <w:rPr>
          <w:szCs w:val="24"/>
          <w:rtl/>
        </w:rPr>
        <w:t xml:space="preserve"> </w:t>
      </w:r>
      <w:r w:rsidRPr="004A38BF">
        <w:rPr>
          <w:rFonts w:hint="eastAsia"/>
          <w:szCs w:val="24"/>
          <w:rtl/>
        </w:rPr>
        <w:t>ה</w:t>
      </w:r>
      <w:r w:rsidRPr="004A38BF">
        <w:rPr>
          <w:rFonts w:hint="cs"/>
          <w:szCs w:val="24"/>
          <w:rtl/>
        </w:rPr>
        <w:t>משרד</w:t>
      </w:r>
      <w:r w:rsidRPr="004A38BF">
        <w:rPr>
          <w:szCs w:val="24"/>
          <w:rtl/>
        </w:rPr>
        <w:t xml:space="preserve">. </w:t>
      </w:r>
      <w:r w:rsidRPr="004A38BF">
        <w:rPr>
          <w:rFonts w:hint="eastAsia"/>
          <w:szCs w:val="24"/>
          <w:rtl/>
        </w:rPr>
        <w:t>הצגת</w:t>
      </w:r>
      <w:r w:rsidRPr="004A38BF">
        <w:rPr>
          <w:szCs w:val="24"/>
          <w:rtl/>
        </w:rPr>
        <w:t xml:space="preserve"> </w:t>
      </w:r>
      <w:r w:rsidRPr="004A38BF">
        <w:rPr>
          <w:rFonts w:hint="eastAsia"/>
          <w:szCs w:val="24"/>
          <w:rtl/>
        </w:rPr>
        <w:t>פוליסות</w:t>
      </w:r>
      <w:r w:rsidRPr="004A38BF">
        <w:rPr>
          <w:szCs w:val="24"/>
          <w:rtl/>
        </w:rPr>
        <w:t xml:space="preserve"> </w:t>
      </w:r>
      <w:r w:rsidRPr="004A38BF">
        <w:rPr>
          <w:rFonts w:hint="eastAsia"/>
          <w:szCs w:val="24"/>
          <w:rtl/>
        </w:rPr>
        <w:t>ביטוח</w:t>
      </w:r>
      <w:r w:rsidRPr="004A38BF">
        <w:rPr>
          <w:szCs w:val="24"/>
          <w:rtl/>
        </w:rPr>
        <w:t xml:space="preserve"> </w:t>
      </w:r>
      <w:r w:rsidRPr="004A38BF">
        <w:rPr>
          <w:rFonts w:hint="eastAsia"/>
          <w:szCs w:val="24"/>
          <w:rtl/>
        </w:rPr>
        <w:t>בתוקף</w:t>
      </w:r>
      <w:r w:rsidRPr="004A38BF">
        <w:rPr>
          <w:szCs w:val="24"/>
          <w:rtl/>
        </w:rPr>
        <w:t xml:space="preserve"> </w:t>
      </w:r>
      <w:r w:rsidRPr="004A38BF">
        <w:rPr>
          <w:rFonts w:hint="eastAsia"/>
          <w:szCs w:val="24"/>
          <w:rtl/>
        </w:rPr>
        <w:t>לתקופת</w:t>
      </w:r>
      <w:r w:rsidRPr="004A38BF">
        <w:rPr>
          <w:szCs w:val="24"/>
          <w:rtl/>
        </w:rPr>
        <w:t xml:space="preserve"> </w:t>
      </w:r>
      <w:r w:rsidRPr="004A38BF">
        <w:rPr>
          <w:rFonts w:hint="eastAsia"/>
          <w:szCs w:val="24"/>
          <w:rtl/>
        </w:rPr>
        <w:t>החוזה</w:t>
      </w:r>
      <w:r w:rsidRPr="004A38BF">
        <w:rPr>
          <w:szCs w:val="24"/>
          <w:rtl/>
        </w:rPr>
        <w:t xml:space="preserve">, </w:t>
      </w:r>
      <w:r w:rsidRPr="004A38BF">
        <w:rPr>
          <w:rFonts w:hint="eastAsia"/>
          <w:szCs w:val="24"/>
          <w:rtl/>
        </w:rPr>
        <w:t>תהיה</w:t>
      </w:r>
      <w:r w:rsidRPr="004A38BF">
        <w:rPr>
          <w:szCs w:val="24"/>
          <w:rtl/>
        </w:rPr>
        <w:t xml:space="preserve"> </w:t>
      </w:r>
      <w:r w:rsidRPr="004A38BF">
        <w:rPr>
          <w:rFonts w:hint="eastAsia"/>
          <w:szCs w:val="24"/>
          <w:rtl/>
        </w:rPr>
        <w:t>תנאי</w:t>
      </w:r>
      <w:r w:rsidRPr="004A38BF">
        <w:rPr>
          <w:szCs w:val="24"/>
          <w:rtl/>
        </w:rPr>
        <w:t xml:space="preserve"> </w:t>
      </w:r>
      <w:r w:rsidRPr="004A38BF">
        <w:rPr>
          <w:rFonts w:hint="eastAsia"/>
          <w:szCs w:val="24"/>
          <w:rtl/>
        </w:rPr>
        <w:t>מתלה</w:t>
      </w:r>
      <w:r w:rsidRPr="004A38BF">
        <w:rPr>
          <w:szCs w:val="24"/>
          <w:rtl/>
        </w:rPr>
        <w:t xml:space="preserve"> </w:t>
      </w:r>
      <w:r w:rsidRPr="004A38BF">
        <w:rPr>
          <w:rFonts w:hint="eastAsia"/>
          <w:szCs w:val="24"/>
          <w:rtl/>
        </w:rPr>
        <w:t>לחתימת</w:t>
      </w:r>
      <w:r w:rsidRPr="004A38BF">
        <w:rPr>
          <w:szCs w:val="24"/>
          <w:rtl/>
        </w:rPr>
        <w:t xml:space="preserve"> </w:t>
      </w:r>
      <w:r w:rsidRPr="004A38BF">
        <w:rPr>
          <w:rFonts w:hint="eastAsia"/>
          <w:szCs w:val="24"/>
          <w:rtl/>
        </w:rPr>
        <w:t>החוזה</w:t>
      </w:r>
      <w:r w:rsidRPr="004A38BF">
        <w:rPr>
          <w:szCs w:val="24"/>
          <w:rtl/>
        </w:rPr>
        <w:t xml:space="preserve"> </w:t>
      </w:r>
      <w:r w:rsidRPr="004A38BF">
        <w:rPr>
          <w:rFonts w:hint="eastAsia"/>
          <w:szCs w:val="24"/>
          <w:rtl/>
        </w:rPr>
        <w:t>עם</w:t>
      </w:r>
      <w:r w:rsidRPr="004A38BF">
        <w:rPr>
          <w:szCs w:val="24"/>
          <w:rtl/>
        </w:rPr>
        <w:t xml:space="preserve"> </w:t>
      </w:r>
      <w:r w:rsidRPr="004A38BF">
        <w:rPr>
          <w:rFonts w:hint="eastAsia"/>
          <w:szCs w:val="24"/>
          <w:rtl/>
        </w:rPr>
        <w:t>היועץ</w:t>
      </w:r>
      <w:r w:rsidRPr="004A38BF">
        <w:rPr>
          <w:rFonts w:hint="cs"/>
          <w:szCs w:val="24"/>
          <w:rtl/>
        </w:rPr>
        <w:t>.</w:t>
      </w:r>
    </w:p>
    <w:p w:rsidR="003014A3" w:rsidRPr="004A38BF" w:rsidRDefault="003014A3" w:rsidP="003014A3">
      <w:pPr>
        <w:pStyle w:val="ac"/>
        <w:spacing w:line="360" w:lineRule="auto"/>
        <w:ind w:left="509"/>
        <w:jc w:val="both"/>
        <w:rPr>
          <w:szCs w:val="24"/>
        </w:rPr>
      </w:pPr>
    </w:p>
    <w:p w:rsidR="003014A3" w:rsidRPr="00831609" w:rsidRDefault="003014A3" w:rsidP="003014A3">
      <w:pPr>
        <w:pStyle w:val="ac"/>
        <w:numPr>
          <w:ilvl w:val="0"/>
          <w:numId w:val="15"/>
        </w:numPr>
        <w:spacing w:line="360" w:lineRule="auto"/>
        <w:ind w:left="367"/>
        <w:jc w:val="both"/>
        <w:rPr>
          <w:b/>
          <w:bCs/>
          <w:szCs w:val="24"/>
          <w:u w:val="single"/>
        </w:rPr>
      </w:pPr>
      <w:r w:rsidRPr="00831609">
        <w:rPr>
          <w:b/>
          <w:bCs/>
          <w:szCs w:val="24"/>
          <w:u w:val="single"/>
          <w:rtl/>
        </w:rPr>
        <w:t xml:space="preserve">המערכת הארגונית </w:t>
      </w:r>
    </w:p>
    <w:p w:rsidR="003014A3" w:rsidRPr="00831609" w:rsidRDefault="003014A3" w:rsidP="003014A3">
      <w:pPr>
        <w:pStyle w:val="ac"/>
        <w:numPr>
          <w:ilvl w:val="0"/>
          <w:numId w:val="7"/>
        </w:numPr>
        <w:spacing w:after="200" w:line="360" w:lineRule="auto"/>
        <w:ind w:left="509" w:hanging="283"/>
        <w:jc w:val="both"/>
        <w:rPr>
          <w:szCs w:val="24"/>
          <w:rtl/>
        </w:rPr>
      </w:pPr>
      <w:r w:rsidRPr="00831609">
        <w:rPr>
          <w:szCs w:val="24"/>
          <w:rtl/>
        </w:rPr>
        <w:t xml:space="preserve">העבודה מיועדת עבור </w:t>
      </w:r>
      <w:r>
        <w:rPr>
          <w:rFonts w:hint="cs"/>
          <w:szCs w:val="24"/>
          <w:rtl/>
        </w:rPr>
        <w:t>רשות הגז הטבעי במשרד האנרגיה והמים.</w:t>
      </w:r>
      <w:r w:rsidRPr="00831609">
        <w:rPr>
          <w:szCs w:val="24"/>
          <w:rtl/>
        </w:rPr>
        <w:t xml:space="preserve"> </w:t>
      </w:r>
    </w:p>
    <w:p w:rsidR="003014A3" w:rsidRPr="00831609" w:rsidRDefault="003014A3" w:rsidP="003014A3">
      <w:pPr>
        <w:pStyle w:val="ac"/>
        <w:numPr>
          <w:ilvl w:val="0"/>
          <w:numId w:val="7"/>
        </w:numPr>
        <w:spacing w:after="200" w:line="360" w:lineRule="auto"/>
        <w:ind w:left="509" w:hanging="283"/>
        <w:jc w:val="both"/>
        <w:rPr>
          <w:szCs w:val="24"/>
          <w:u w:val="single"/>
        </w:rPr>
      </w:pPr>
      <w:r w:rsidRPr="00831609">
        <w:rPr>
          <w:rFonts w:hint="cs"/>
          <w:szCs w:val="24"/>
          <w:rtl/>
        </w:rPr>
        <w:t>הממונה</w:t>
      </w:r>
      <w:r w:rsidRPr="00831609">
        <w:rPr>
          <w:szCs w:val="24"/>
          <w:rtl/>
        </w:rPr>
        <w:t xml:space="preserve"> מטעם המשרד לעבודה זו </w:t>
      </w:r>
      <w:r>
        <w:rPr>
          <w:rFonts w:hint="cs"/>
          <w:szCs w:val="24"/>
          <w:rtl/>
        </w:rPr>
        <w:t>הוא מר אסף כהן</w:t>
      </w:r>
      <w:r w:rsidRPr="00831609">
        <w:rPr>
          <w:szCs w:val="24"/>
          <w:rtl/>
        </w:rPr>
        <w:t>, או מי מטע</w:t>
      </w:r>
      <w:r>
        <w:rPr>
          <w:rFonts w:hint="cs"/>
          <w:szCs w:val="24"/>
          <w:rtl/>
        </w:rPr>
        <w:t>ם רשות הגז הטבעי</w:t>
      </w:r>
      <w:r w:rsidRPr="00831609">
        <w:rPr>
          <w:szCs w:val="24"/>
          <w:rtl/>
        </w:rPr>
        <w:t xml:space="preserve"> (</w:t>
      </w:r>
      <w:r w:rsidRPr="00831609">
        <w:rPr>
          <w:rFonts w:hint="cs"/>
          <w:szCs w:val="24"/>
          <w:rtl/>
        </w:rPr>
        <w:t xml:space="preserve">להלן </w:t>
      </w:r>
      <w:r w:rsidRPr="00831609">
        <w:rPr>
          <w:szCs w:val="24"/>
          <w:rtl/>
        </w:rPr>
        <w:t>"</w:t>
      </w:r>
      <w:r w:rsidRPr="00831609">
        <w:rPr>
          <w:b/>
          <w:bCs/>
          <w:szCs w:val="24"/>
          <w:rtl/>
        </w:rPr>
        <w:t>הממונה</w:t>
      </w:r>
      <w:r w:rsidRPr="00831609">
        <w:rPr>
          <w:szCs w:val="24"/>
          <w:rtl/>
        </w:rPr>
        <w:t>").</w:t>
      </w:r>
    </w:p>
    <w:p w:rsidR="003014A3" w:rsidRPr="00831609" w:rsidRDefault="003014A3" w:rsidP="003014A3">
      <w:pPr>
        <w:pStyle w:val="ac"/>
        <w:numPr>
          <w:ilvl w:val="0"/>
          <w:numId w:val="7"/>
        </w:numPr>
        <w:spacing w:after="200" w:line="360" w:lineRule="auto"/>
        <w:ind w:left="509" w:hanging="283"/>
        <w:jc w:val="both"/>
        <w:rPr>
          <w:szCs w:val="24"/>
        </w:rPr>
      </w:pPr>
      <w:r w:rsidRPr="00831609">
        <w:rPr>
          <w:szCs w:val="24"/>
          <w:rtl/>
        </w:rPr>
        <w:t>הזוכה יהיה כפוף בתקופת עבודתו לממונ</w:t>
      </w:r>
      <w:r w:rsidRPr="00831609">
        <w:rPr>
          <w:rFonts w:hint="cs"/>
          <w:szCs w:val="24"/>
          <w:rtl/>
        </w:rPr>
        <w:t>ה</w:t>
      </w:r>
      <w:r w:rsidRPr="00831609">
        <w:rPr>
          <w:szCs w:val="24"/>
          <w:rtl/>
        </w:rPr>
        <w:t xml:space="preserve"> ויפעל בהתאם להוראותי</w:t>
      </w:r>
      <w:r w:rsidRPr="00831609">
        <w:rPr>
          <w:rFonts w:hint="cs"/>
          <w:szCs w:val="24"/>
          <w:rtl/>
        </w:rPr>
        <w:t>ו</w:t>
      </w:r>
      <w:r w:rsidRPr="00831609">
        <w:rPr>
          <w:szCs w:val="24"/>
          <w:rtl/>
        </w:rPr>
        <w:t xml:space="preserve"> והנחיותי</w:t>
      </w:r>
      <w:r w:rsidRPr="00831609">
        <w:rPr>
          <w:rFonts w:hint="cs"/>
          <w:szCs w:val="24"/>
          <w:rtl/>
        </w:rPr>
        <w:t>ו</w:t>
      </w:r>
      <w:r w:rsidRPr="00831609">
        <w:rPr>
          <w:szCs w:val="24"/>
          <w:rtl/>
        </w:rPr>
        <w:t>.</w:t>
      </w:r>
    </w:p>
    <w:p w:rsidR="003014A3" w:rsidRDefault="003014A3" w:rsidP="003014A3">
      <w:pPr>
        <w:pStyle w:val="ac"/>
        <w:numPr>
          <w:ilvl w:val="0"/>
          <w:numId w:val="7"/>
        </w:numPr>
        <w:spacing w:after="200" w:line="360" w:lineRule="auto"/>
        <w:ind w:left="509" w:hanging="283"/>
        <w:jc w:val="both"/>
        <w:rPr>
          <w:color w:val="548DD4"/>
          <w:szCs w:val="24"/>
        </w:rPr>
      </w:pPr>
      <w:r w:rsidRPr="00831609">
        <w:rPr>
          <w:szCs w:val="24"/>
          <w:rtl/>
        </w:rPr>
        <w:lastRenderedPageBreak/>
        <w:t>המשרד יהא רשאי לשנות את זהות הממונ</w:t>
      </w:r>
      <w:r w:rsidRPr="00831609">
        <w:rPr>
          <w:rFonts w:hint="cs"/>
          <w:szCs w:val="24"/>
          <w:rtl/>
        </w:rPr>
        <w:t>ה</w:t>
      </w:r>
      <w:r w:rsidRPr="00831609">
        <w:rPr>
          <w:szCs w:val="24"/>
          <w:rtl/>
        </w:rPr>
        <w:t xml:space="preserve"> בהתאם לשיקול דעתו הבלעדי, בהודעה מראש ובכתב ל</w:t>
      </w:r>
      <w:r w:rsidRPr="00831609">
        <w:rPr>
          <w:rFonts w:hint="cs"/>
          <w:szCs w:val="24"/>
          <w:rtl/>
        </w:rPr>
        <w:t>זוכה</w:t>
      </w:r>
      <w:r w:rsidRPr="00831609">
        <w:rPr>
          <w:szCs w:val="24"/>
          <w:rtl/>
        </w:rPr>
        <w:t xml:space="preserve">. </w:t>
      </w:r>
    </w:p>
    <w:p w:rsidR="003014A3" w:rsidRDefault="003014A3" w:rsidP="003014A3">
      <w:pPr>
        <w:pStyle w:val="ac"/>
        <w:spacing w:after="200" w:line="360" w:lineRule="auto"/>
        <w:ind w:left="509"/>
        <w:jc w:val="both"/>
        <w:rPr>
          <w:color w:val="548DD4"/>
          <w:szCs w:val="24"/>
          <w:rtl/>
        </w:rPr>
      </w:pPr>
    </w:p>
    <w:p w:rsidR="003014A3" w:rsidRPr="00831609" w:rsidRDefault="003014A3" w:rsidP="003014A3">
      <w:pPr>
        <w:pStyle w:val="ac"/>
        <w:spacing w:after="200" w:line="360" w:lineRule="auto"/>
        <w:ind w:left="509"/>
        <w:jc w:val="both"/>
        <w:rPr>
          <w:color w:val="548DD4"/>
          <w:szCs w:val="24"/>
        </w:rPr>
      </w:pPr>
    </w:p>
    <w:p w:rsidR="003014A3" w:rsidRPr="00831609" w:rsidRDefault="003014A3" w:rsidP="003014A3">
      <w:pPr>
        <w:pStyle w:val="ac"/>
        <w:numPr>
          <w:ilvl w:val="0"/>
          <w:numId w:val="15"/>
        </w:numPr>
        <w:spacing w:line="360" w:lineRule="auto"/>
        <w:ind w:left="367"/>
        <w:jc w:val="both"/>
        <w:rPr>
          <w:b/>
          <w:bCs/>
          <w:szCs w:val="24"/>
        </w:rPr>
      </w:pPr>
      <w:r w:rsidRPr="00831609">
        <w:rPr>
          <w:b/>
          <w:bCs/>
          <w:szCs w:val="24"/>
          <w:u w:val="single"/>
          <w:rtl/>
        </w:rPr>
        <w:t>ההסכם</w:t>
      </w:r>
    </w:p>
    <w:p w:rsidR="003014A3" w:rsidRPr="00673B47" w:rsidRDefault="003014A3" w:rsidP="003014A3">
      <w:pPr>
        <w:pStyle w:val="ac"/>
        <w:numPr>
          <w:ilvl w:val="0"/>
          <w:numId w:val="16"/>
        </w:numPr>
        <w:spacing w:line="360" w:lineRule="auto"/>
        <w:ind w:left="509" w:hanging="283"/>
        <w:jc w:val="both"/>
        <w:rPr>
          <w:szCs w:val="24"/>
        </w:rPr>
      </w:pPr>
      <w:r w:rsidRPr="00673B47">
        <w:rPr>
          <w:szCs w:val="24"/>
          <w:rtl/>
        </w:rPr>
        <w:t xml:space="preserve">עם הזוכה ייחתם הסכם בנוסח המצורף למכרז זה </w:t>
      </w:r>
      <w:r w:rsidRPr="00F31A4C">
        <w:rPr>
          <w:szCs w:val="24"/>
          <w:u w:val="single"/>
          <w:rtl/>
        </w:rPr>
        <w:t>כנספח ב'</w:t>
      </w:r>
      <w:r w:rsidRPr="00F31A4C">
        <w:rPr>
          <w:szCs w:val="24"/>
          <w:rtl/>
        </w:rPr>
        <w:t>,</w:t>
      </w:r>
      <w:r w:rsidRPr="00673B47">
        <w:rPr>
          <w:szCs w:val="24"/>
          <w:rtl/>
        </w:rPr>
        <w:t xml:space="preserve"> בשינויים המחויבים. תנאי ההסכם המפורטים </w:t>
      </w:r>
      <w:r w:rsidRPr="00F31A4C">
        <w:rPr>
          <w:szCs w:val="24"/>
          <w:u w:val="single"/>
          <w:rtl/>
        </w:rPr>
        <w:t>בנספח ב'</w:t>
      </w:r>
      <w:r w:rsidRPr="00673B47">
        <w:rPr>
          <w:szCs w:val="24"/>
          <w:rtl/>
        </w:rPr>
        <w:t xml:space="preserve"> מהווים חלק בלתי נפרד ממכרז זה ומתנאיו. למשרד בלבד שמורה הזכות לשנות את נוסח ההסכם.</w:t>
      </w:r>
    </w:p>
    <w:p w:rsidR="003014A3" w:rsidRPr="00227B5B" w:rsidRDefault="003014A3" w:rsidP="003014A3">
      <w:pPr>
        <w:pStyle w:val="ac"/>
        <w:numPr>
          <w:ilvl w:val="0"/>
          <w:numId w:val="16"/>
        </w:numPr>
        <w:spacing w:line="360" w:lineRule="auto"/>
        <w:ind w:left="509" w:hanging="283"/>
        <w:contextualSpacing w:val="0"/>
        <w:jc w:val="both"/>
        <w:rPr>
          <w:szCs w:val="24"/>
        </w:rPr>
      </w:pPr>
      <w:r>
        <w:rPr>
          <w:rFonts w:hint="cs"/>
          <w:szCs w:val="24"/>
          <w:rtl/>
        </w:rPr>
        <w:t>ה</w:t>
      </w:r>
      <w:r w:rsidRPr="00227B5B">
        <w:rPr>
          <w:szCs w:val="24"/>
          <w:rtl/>
        </w:rPr>
        <w:t xml:space="preserve">הסכם ייחתם לתקופה של 12 חודשים בנוסח ההסכם המצ"ב </w:t>
      </w:r>
      <w:r w:rsidRPr="00F31A4C">
        <w:rPr>
          <w:rFonts w:hint="eastAsia"/>
          <w:szCs w:val="24"/>
          <w:u w:val="single"/>
          <w:rtl/>
        </w:rPr>
        <w:t>כנספח</w:t>
      </w:r>
      <w:r w:rsidRPr="00F31A4C">
        <w:rPr>
          <w:szCs w:val="24"/>
          <w:u w:val="single"/>
          <w:rtl/>
        </w:rPr>
        <w:t xml:space="preserve"> </w:t>
      </w:r>
      <w:r w:rsidRPr="00F31A4C">
        <w:rPr>
          <w:rFonts w:hint="eastAsia"/>
          <w:szCs w:val="24"/>
          <w:u w:val="single"/>
          <w:rtl/>
        </w:rPr>
        <w:t>ב</w:t>
      </w:r>
      <w:r w:rsidRPr="00F31A4C">
        <w:rPr>
          <w:szCs w:val="24"/>
          <w:u w:val="single"/>
          <w:rtl/>
        </w:rPr>
        <w:t>'</w:t>
      </w:r>
      <w:r w:rsidRPr="00227B5B">
        <w:rPr>
          <w:szCs w:val="24"/>
          <w:rtl/>
        </w:rPr>
        <w:t xml:space="preserve"> בשינויים המחויבים. </w:t>
      </w:r>
      <w:r>
        <w:rPr>
          <w:rFonts w:hint="cs"/>
          <w:szCs w:val="24"/>
          <w:rtl/>
        </w:rPr>
        <w:t>לרשות</w:t>
      </w:r>
      <w:r w:rsidRPr="00227B5B">
        <w:rPr>
          <w:szCs w:val="24"/>
          <w:rtl/>
        </w:rPr>
        <w:t xml:space="preserve"> בלבד תהיה </w:t>
      </w:r>
      <w:r>
        <w:rPr>
          <w:rFonts w:hint="cs"/>
          <w:szCs w:val="24"/>
          <w:rtl/>
        </w:rPr>
        <w:t xml:space="preserve">שמורה האפשרות הבלעדית </w:t>
      </w:r>
      <w:r w:rsidRPr="00227B5B">
        <w:rPr>
          <w:szCs w:val="24"/>
          <w:rtl/>
        </w:rPr>
        <w:t>להאריך את ההסכם עד</w:t>
      </w:r>
      <w:r>
        <w:rPr>
          <w:rFonts w:hint="cs"/>
          <w:szCs w:val="24"/>
          <w:rtl/>
        </w:rPr>
        <w:t xml:space="preserve"> </w:t>
      </w:r>
      <w:r w:rsidRPr="00227B5B">
        <w:rPr>
          <w:szCs w:val="24"/>
          <w:rtl/>
        </w:rPr>
        <w:t xml:space="preserve">לתקופה של </w:t>
      </w:r>
      <w:r>
        <w:rPr>
          <w:rFonts w:hint="cs"/>
          <w:szCs w:val="24"/>
          <w:rtl/>
        </w:rPr>
        <w:t>4</w:t>
      </w:r>
      <w:r w:rsidRPr="00227B5B">
        <w:rPr>
          <w:szCs w:val="24"/>
          <w:rtl/>
        </w:rPr>
        <w:t xml:space="preserve"> שנים בסה"כ.</w:t>
      </w:r>
    </w:p>
    <w:p w:rsidR="003014A3" w:rsidRDefault="003014A3" w:rsidP="003014A3">
      <w:pPr>
        <w:pStyle w:val="ac"/>
        <w:numPr>
          <w:ilvl w:val="0"/>
          <w:numId w:val="16"/>
        </w:numPr>
        <w:spacing w:line="360" w:lineRule="auto"/>
        <w:ind w:left="509" w:hanging="283"/>
        <w:contextualSpacing w:val="0"/>
        <w:jc w:val="both"/>
        <w:rPr>
          <w:szCs w:val="24"/>
        </w:rPr>
      </w:pPr>
      <w:r w:rsidRPr="00227B5B">
        <w:rPr>
          <w:rFonts w:hint="eastAsia"/>
          <w:szCs w:val="24"/>
          <w:rtl/>
        </w:rPr>
        <w:t>למרות</w:t>
      </w:r>
      <w:r w:rsidRPr="00227B5B">
        <w:rPr>
          <w:szCs w:val="24"/>
          <w:rtl/>
        </w:rPr>
        <w:t xml:space="preserve"> </w:t>
      </w:r>
      <w:r w:rsidRPr="00227B5B">
        <w:rPr>
          <w:rFonts w:hint="eastAsia"/>
          <w:szCs w:val="24"/>
          <w:rtl/>
        </w:rPr>
        <w:t>האמור</w:t>
      </w:r>
      <w:r w:rsidRPr="00227B5B">
        <w:rPr>
          <w:szCs w:val="24"/>
          <w:rtl/>
        </w:rPr>
        <w:t xml:space="preserve"> </w:t>
      </w:r>
      <w:r w:rsidRPr="00227B5B">
        <w:rPr>
          <w:rFonts w:hint="eastAsia"/>
          <w:szCs w:val="24"/>
          <w:rtl/>
        </w:rPr>
        <w:t>לעיל</w:t>
      </w:r>
      <w:r w:rsidRPr="00227B5B">
        <w:rPr>
          <w:szCs w:val="24"/>
          <w:rtl/>
        </w:rPr>
        <w:t xml:space="preserve">, </w:t>
      </w:r>
      <w:r>
        <w:rPr>
          <w:rFonts w:hint="cs"/>
          <w:szCs w:val="24"/>
          <w:rtl/>
        </w:rPr>
        <w:t>הרשות</w:t>
      </w:r>
      <w:r w:rsidRPr="00227B5B">
        <w:rPr>
          <w:szCs w:val="24"/>
          <w:rtl/>
        </w:rPr>
        <w:t xml:space="preserve"> </w:t>
      </w:r>
      <w:r w:rsidRPr="00227B5B">
        <w:rPr>
          <w:rFonts w:hint="eastAsia"/>
          <w:szCs w:val="24"/>
          <w:rtl/>
        </w:rPr>
        <w:t>רשאית</w:t>
      </w:r>
      <w:r w:rsidRPr="00227B5B">
        <w:rPr>
          <w:szCs w:val="24"/>
          <w:rtl/>
        </w:rPr>
        <w:t xml:space="preserve"> </w:t>
      </w:r>
      <w:r w:rsidRPr="00227B5B">
        <w:rPr>
          <w:rFonts w:hint="eastAsia"/>
          <w:szCs w:val="24"/>
          <w:rtl/>
        </w:rPr>
        <w:t>להפסיק</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ההסכם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שיקול</w:t>
      </w:r>
      <w:r w:rsidRPr="00227B5B">
        <w:rPr>
          <w:szCs w:val="24"/>
          <w:rtl/>
        </w:rPr>
        <w:t xml:space="preserve"> </w:t>
      </w:r>
      <w:r w:rsidRPr="00227B5B">
        <w:rPr>
          <w:rFonts w:hint="eastAsia"/>
          <w:szCs w:val="24"/>
          <w:rtl/>
        </w:rPr>
        <w:t>דעתה</w:t>
      </w:r>
      <w:r w:rsidRPr="00227B5B">
        <w:rPr>
          <w:szCs w:val="24"/>
          <w:rtl/>
        </w:rPr>
        <w:t xml:space="preserve"> </w:t>
      </w:r>
      <w:r w:rsidRPr="00227B5B">
        <w:rPr>
          <w:rFonts w:hint="eastAsia"/>
          <w:szCs w:val="24"/>
          <w:rtl/>
        </w:rPr>
        <w:t>הבלעדי</w:t>
      </w:r>
      <w:r w:rsidRPr="00227B5B">
        <w:rPr>
          <w:szCs w:val="24"/>
          <w:rtl/>
        </w:rPr>
        <w:t xml:space="preserve"> </w:t>
      </w:r>
      <w:r w:rsidRPr="00227B5B">
        <w:rPr>
          <w:rFonts w:hint="eastAsia"/>
          <w:szCs w:val="24"/>
          <w:rtl/>
        </w:rPr>
        <w:t>ע</w:t>
      </w:r>
      <w:r w:rsidRPr="00227B5B">
        <w:rPr>
          <w:szCs w:val="24"/>
          <w:rtl/>
        </w:rPr>
        <w:t xml:space="preserve">"י </w:t>
      </w:r>
      <w:r w:rsidRPr="00227B5B">
        <w:rPr>
          <w:rFonts w:hint="eastAsia"/>
          <w:szCs w:val="24"/>
          <w:rtl/>
        </w:rPr>
        <w:t>מתן</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בכתב</w:t>
      </w:r>
      <w:r w:rsidRPr="00227B5B">
        <w:rPr>
          <w:szCs w:val="24"/>
          <w:rtl/>
        </w:rPr>
        <w:t xml:space="preserve"> 30 </w:t>
      </w:r>
      <w:r w:rsidRPr="00227B5B">
        <w:rPr>
          <w:rFonts w:hint="eastAsia"/>
          <w:szCs w:val="24"/>
          <w:rtl/>
        </w:rPr>
        <w:t>ימים</w:t>
      </w:r>
      <w:r w:rsidRPr="00227B5B">
        <w:rPr>
          <w:szCs w:val="24"/>
          <w:rtl/>
        </w:rPr>
        <w:t xml:space="preserve"> </w:t>
      </w:r>
      <w:r w:rsidRPr="00227B5B">
        <w:rPr>
          <w:rFonts w:hint="eastAsia"/>
          <w:szCs w:val="24"/>
          <w:rtl/>
        </w:rPr>
        <w:t>מראש</w:t>
      </w:r>
      <w:r>
        <w:rPr>
          <w:szCs w:val="24"/>
          <w:rtl/>
        </w:rPr>
        <w:t>.</w:t>
      </w:r>
    </w:p>
    <w:p w:rsidR="003014A3" w:rsidRPr="00227B5B" w:rsidRDefault="003014A3" w:rsidP="003014A3">
      <w:pPr>
        <w:pStyle w:val="ac"/>
        <w:numPr>
          <w:ilvl w:val="0"/>
          <w:numId w:val="16"/>
        </w:numPr>
        <w:spacing w:line="360" w:lineRule="auto"/>
        <w:ind w:left="509" w:hanging="283"/>
        <w:contextualSpacing w:val="0"/>
        <w:jc w:val="both"/>
        <w:rPr>
          <w:szCs w:val="24"/>
        </w:rPr>
      </w:pPr>
      <w:r w:rsidRPr="00227B5B">
        <w:rPr>
          <w:rFonts w:hint="eastAsia"/>
          <w:szCs w:val="24"/>
          <w:rtl/>
        </w:rPr>
        <w:t>על</w:t>
      </w:r>
      <w:r w:rsidRPr="00227B5B">
        <w:rPr>
          <w:szCs w:val="24"/>
          <w:rtl/>
        </w:rPr>
        <w:t xml:space="preserve"> המציע שיזכה במכרז להיות מוכן להתחיל בביצוע העבודה תוך </w:t>
      </w:r>
      <w:r w:rsidRPr="00227B5B">
        <w:rPr>
          <w:rFonts w:hint="cs"/>
          <w:szCs w:val="24"/>
          <w:rtl/>
        </w:rPr>
        <w:t>14</w:t>
      </w:r>
      <w:r w:rsidRPr="00227B5B">
        <w:rPr>
          <w:szCs w:val="24"/>
          <w:rtl/>
        </w:rPr>
        <w:t xml:space="preserve"> ימים מתאריך קבלת ההודעה על זכייתו. </w:t>
      </w:r>
    </w:p>
    <w:p w:rsidR="003014A3" w:rsidRPr="00C5144E" w:rsidRDefault="003014A3" w:rsidP="003014A3">
      <w:pPr>
        <w:pStyle w:val="ac"/>
        <w:numPr>
          <w:ilvl w:val="0"/>
          <w:numId w:val="16"/>
        </w:numPr>
        <w:spacing w:line="360" w:lineRule="auto"/>
        <w:ind w:left="509" w:hanging="283"/>
        <w:contextualSpacing w:val="0"/>
        <w:jc w:val="both"/>
        <w:rPr>
          <w:szCs w:val="24"/>
        </w:rPr>
      </w:pPr>
      <w:r>
        <w:rPr>
          <w:rFonts w:hint="cs"/>
          <w:szCs w:val="24"/>
          <w:rtl/>
        </w:rPr>
        <w:t xml:space="preserve">חתימת החוזה וקיום ההתקשרות </w:t>
      </w:r>
      <w:r w:rsidRPr="00227B5B">
        <w:rPr>
          <w:szCs w:val="24"/>
          <w:rtl/>
        </w:rPr>
        <w:t>מותנ</w:t>
      </w:r>
      <w:r>
        <w:rPr>
          <w:rFonts w:hint="cs"/>
          <w:szCs w:val="24"/>
          <w:rtl/>
        </w:rPr>
        <w:t>ים</w:t>
      </w:r>
      <w:r w:rsidRPr="00227B5B">
        <w:rPr>
          <w:szCs w:val="24"/>
          <w:rtl/>
        </w:rPr>
        <w:t xml:space="preserve"> בקיום תקנה תקציבית מאושרת.</w:t>
      </w:r>
      <w:r w:rsidRPr="00750515">
        <w:rPr>
          <w:szCs w:val="24"/>
          <w:rtl/>
        </w:rPr>
        <w:t xml:space="preserve"> היקף ההעסקה כפוף למ</w:t>
      </w:r>
      <w:r w:rsidRPr="00750515">
        <w:rPr>
          <w:rFonts w:hint="eastAsia"/>
          <w:szCs w:val="24"/>
          <w:rtl/>
        </w:rPr>
        <w:t>סגר</w:t>
      </w:r>
      <w:r w:rsidRPr="00750515">
        <w:rPr>
          <w:szCs w:val="24"/>
          <w:rtl/>
        </w:rPr>
        <w:t>ת תקציבית מאושרת ושתאושר מדי שנה.</w:t>
      </w:r>
    </w:p>
    <w:p w:rsidR="003014A3" w:rsidRPr="00227B5B" w:rsidRDefault="003014A3" w:rsidP="003014A3">
      <w:pPr>
        <w:pStyle w:val="ac"/>
        <w:numPr>
          <w:ilvl w:val="0"/>
          <w:numId w:val="16"/>
        </w:numPr>
        <w:spacing w:line="360" w:lineRule="auto"/>
        <w:ind w:left="509" w:hanging="283"/>
        <w:contextualSpacing w:val="0"/>
        <w:jc w:val="both"/>
        <w:rPr>
          <w:szCs w:val="24"/>
        </w:rPr>
      </w:pPr>
      <w:r w:rsidRPr="00227B5B">
        <w:rPr>
          <w:rFonts w:hint="eastAsia"/>
          <w:szCs w:val="24"/>
          <w:rtl/>
        </w:rPr>
        <w:t>היקף</w:t>
      </w:r>
      <w:r w:rsidRPr="00227B5B">
        <w:rPr>
          <w:szCs w:val="24"/>
          <w:rtl/>
        </w:rPr>
        <w:t xml:space="preserve"> </w:t>
      </w:r>
      <w:r w:rsidRPr="00227B5B">
        <w:rPr>
          <w:rFonts w:hint="eastAsia"/>
          <w:szCs w:val="24"/>
          <w:rtl/>
        </w:rPr>
        <w:t>שעות</w:t>
      </w:r>
      <w:r w:rsidRPr="00227B5B">
        <w:rPr>
          <w:szCs w:val="24"/>
          <w:rtl/>
        </w:rPr>
        <w:t xml:space="preserve"> </w:t>
      </w:r>
      <w:r w:rsidRPr="00227B5B">
        <w:rPr>
          <w:rFonts w:hint="eastAsia"/>
          <w:szCs w:val="24"/>
          <w:rtl/>
        </w:rPr>
        <w:t>הייעוץ</w:t>
      </w:r>
      <w:r w:rsidRPr="00227B5B">
        <w:rPr>
          <w:szCs w:val="24"/>
          <w:rtl/>
        </w:rPr>
        <w:t xml:space="preserve"> </w:t>
      </w:r>
      <w:r w:rsidRPr="00227B5B">
        <w:rPr>
          <w:rFonts w:hint="eastAsia"/>
          <w:szCs w:val="24"/>
          <w:rtl/>
        </w:rPr>
        <w:t>המקסימ</w:t>
      </w:r>
      <w:r>
        <w:rPr>
          <w:rFonts w:hint="cs"/>
          <w:szCs w:val="24"/>
          <w:rtl/>
        </w:rPr>
        <w:t>א</w:t>
      </w:r>
      <w:r w:rsidRPr="00227B5B">
        <w:rPr>
          <w:rFonts w:hint="eastAsia"/>
          <w:szCs w:val="24"/>
          <w:rtl/>
        </w:rPr>
        <w:t>לי</w:t>
      </w:r>
      <w:r w:rsidRPr="00227B5B">
        <w:rPr>
          <w:szCs w:val="24"/>
          <w:rtl/>
        </w:rPr>
        <w:t xml:space="preserve"> יה</w:t>
      </w:r>
      <w:r w:rsidRPr="00227B5B">
        <w:rPr>
          <w:rFonts w:hint="eastAsia"/>
          <w:szCs w:val="24"/>
          <w:rtl/>
        </w:rPr>
        <w:t>יה</w:t>
      </w:r>
      <w:r w:rsidRPr="00227B5B">
        <w:rPr>
          <w:szCs w:val="24"/>
          <w:rtl/>
        </w:rPr>
        <w:t xml:space="preserve"> סך מצטבר של </w:t>
      </w:r>
      <w:r>
        <w:rPr>
          <w:rFonts w:hint="cs"/>
          <w:szCs w:val="24"/>
          <w:rtl/>
        </w:rPr>
        <w:t>4200</w:t>
      </w:r>
      <w:r w:rsidRPr="00227B5B">
        <w:rPr>
          <w:szCs w:val="24"/>
          <w:rtl/>
        </w:rPr>
        <w:t xml:space="preserve"> שעות בשנה לפי </w:t>
      </w:r>
      <w:r>
        <w:rPr>
          <w:rFonts w:hint="cs"/>
          <w:szCs w:val="24"/>
          <w:rtl/>
        </w:rPr>
        <w:t>350</w:t>
      </w:r>
      <w:r>
        <w:rPr>
          <w:szCs w:val="24"/>
          <w:rtl/>
        </w:rPr>
        <w:t xml:space="preserve"> שעות לחודש:</w:t>
      </w:r>
      <w:r>
        <w:rPr>
          <w:rFonts w:hint="cs"/>
          <w:szCs w:val="24"/>
          <w:rtl/>
        </w:rPr>
        <w:t xml:space="preserve">עד </w:t>
      </w:r>
      <w:r w:rsidRPr="00227B5B">
        <w:rPr>
          <w:rFonts w:hint="cs"/>
          <w:szCs w:val="24"/>
          <w:rtl/>
        </w:rPr>
        <w:t>175</w:t>
      </w:r>
      <w:r w:rsidRPr="00227B5B">
        <w:rPr>
          <w:szCs w:val="24"/>
          <w:rtl/>
        </w:rPr>
        <w:t xml:space="preserve"> שעות עבודה של </w:t>
      </w:r>
      <w:r>
        <w:rPr>
          <w:rFonts w:hint="cs"/>
          <w:szCs w:val="24"/>
          <w:rtl/>
        </w:rPr>
        <w:t>מנהל הפרויקט (עובד מס' 1) ו</w:t>
      </w:r>
      <w:r w:rsidRPr="00227B5B">
        <w:rPr>
          <w:szCs w:val="24"/>
          <w:rtl/>
        </w:rPr>
        <w:t xml:space="preserve">עד </w:t>
      </w:r>
      <w:r>
        <w:rPr>
          <w:rFonts w:hint="cs"/>
          <w:szCs w:val="24"/>
          <w:rtl/>
        </w:rPr>
        <w:t>175</w:t>
      </w:r>
      <w:r w:rsidRPr="00227B5B">
        <w:rPr>
          <w:szCs w:val="24"/>
          <w:rtl/>
        </w:rPr>
        <w:t xml:space="preserve"> שעות עבודה של </w:t>
      </w:r>
      <w:r>
        <w:rPr>
          <w:rFonts w:hint="cs"/>
          <w:szCs w:val="24"/>
          <w:rtl/>
        </w:rPr>
        <w:t xml:space="preserve">עובד </w:t>
      </w:r>
      <w:r w:rsidRPr="00227B5B">
        <w:rPr>
          <w:szCs w:val="24"/>
          <w:rtl/>
        </w:rPr>
        <w:t>מס</w:t>
      </w:r>
      <w:r>
        <w:rPr>
          <w:rFonts w:hint="cs"/>
          <w:szCs w:val="24"/>
          <w:rtl/>
        </w:rPr>
        <w:t xml:space="preserve">' </w:t>
      </w:r>
      <w:r w:rsidRPr="00227B5B">
        <w:rPr>
          <w:rFonts w:hint="cs"/>
          <w:szCs w:val="24"/>
          <w:rtl/>
        </w:rPr>
        <w:t>2</w:t>
      </w:r>
      <w:r>
        <w:rPr>
          <w:rFonts w:hint="cs"/>
          <w:szCs w:val="24"/>
          <w:rtl/>
        </w:rPr>
        <w:t xml:space="preserve">. סך השעות כולל אף את </w:t>
      </w:r>
      <w:r w:rsidRPr="00227B5B">
        <w:rPr>
          <w:szCs w:val="24"/>
          <w:rtl/>
        </w:rPr>
        <w:t xml:space="preserve">שעות </w:t>
      </w:r>
      <w:r>
        <w:rPr>
          <w:rFonts w:hint="cs"/>
          <w:szCs w:val="24"/>
          <w:rtl/>
        </w:rPr>
        <w:t>ה</w:t>
      </w:r>
      <w:r w:rsidRPr="00227B5B">
        <w:rPr>
          <w:szCs w:val="24"/>
          <w:rtl/>
        </w:rPr>
        <w:t xml:space="preserve">עבודה </w:t>
      </w:r>
      <w:r>
        <w:rPr>
          <w:rFonts w:hint="cs"/>
          <w:szCs w:val="24"/>
          <w:rtl/>
        </w:rPr>
        <w:t>ה</w:t>
      </w:r>
      <w:r w:rsidRPr="00227B5B">
        <w:rPr>
          <w:szCs w:val="24"/>
          <w:rtl/>
        </w:rPr>
        <w:t xml:space="preserve">קבועות </w:t>
      </w:r>
      <w:r>
        <w:rPr>
          <w:rFonts w:hint="cs"/>
          <w:szCs w:val="24"/>
          <w:rtl/>
        </w:rPr>
        <w:t>לצורך</w:t>
      </w:r>
      <w:r w:rsidRPr="00227B5B">
        <w:rPr>
          <w:szCs w:val="24"/>
          <w:rtl/>
        </w:rPr>
        <w:t xml:space="preserve"> </w:t>
      </w:r>
      <w:r>
        <w:rPr>
          <w:rFonts w:hint="cs"/>
          <w:szCs w:val="24"/>
          <w:rtl/>
        </w:rPr>
        <w:t xml:space="preserve">הפעלת מערכות המידע הממוחשבות. לרשות בלבד שמורה האפשרות הבלעדית להגדיל את היקף השעות החודשיות באופן חריג עד ל- 180 שעות חודשיות לעובד, בכפוף לאישור תקציב. למען הסר ספק, שעות אלו לא יחשבו כשעות נוספות ותמחורן יהיה בהתאם לתמחור שעת עבודה שנקבעה בהסכם. </w:t>
      </w:r>
    </w:p>
    <w:p w:rsidR="003014A3" w:rsidRPr="00F2561D" w:rsidRDefault="003014A3" w:rsidP="003014A3">
      <w:pPr>
        <w:pStyle w:val="ac"/>
        <w:numPr>
          <w:ilvl w:val="0"/>
          <w:numId w:val="16"/>
        </w:numPr>
        <w:spacing w:line="360" w:lineRule="auto"/>
        <w:ind w:left="509" w:hanging="283"/>
        <w:contextualSpacing w:val="0"/>
        <w:jc w:val="both"/>
        <w:rPr>
          <w:szCs w:val="24"/>
        </w:rPr>
      </w:pPr>
      <w:r w:rsidRPr="00F2561D">
        <w:rPr>
          <w:szCs w:val="24"/>
          <w:rtl/>
        </w:rPr>
        <w:t xml:space="preserve">אין המזמין מתחייב להעסיק את הזוכה בשעות שבמכסת השעות </w:t>
      </w:r>
      <w:r w:rsidRPr="00F2561D">
        <w:rPr>
          <w:rFonts w:hint="eastAsia"/>
          <w:szCs w:val="24"/>
          <w:rtl/>
        </w:rPr>
        <w:t>המצוינות</w:t>
      </w:r>
      <w:r w:rsidRPr="00F2561D">
        <w:rPr>
          <w:szCs w:val="24"/>
          <w:rtl/>
        </w:rPr>
        <w:t xml:space="preserve"> </w:t>
      </w:r>
      <w:r w:rsidRPr="00F2561D">
        <w:rPr>
          <w:rFonts w:hint="eastAsia"/>
          <w:szCs w:val="24"/>
          <w:rtl/>
        </w:rPr>
        <w:t>לעיל</w:t>
      </w:r>
      <w:r w:rsidRPr="00F2561D">
        <w:rPr>
          <w:szCs w:val="24"/>
          <w:rtl/>
        </w:rPr>
        <w:t>, בכולן או במקצתן. המזמין רשאי להטיל ביצוע מטלה מסוימת על גורם אחר ולא תהיה לזוכה טענה או דרישה כלשהי כלפי המזמין שהוא לא נבחר לבצע מטלות מסוימות או בכלל או שלא נבחר לבצע כמות מסוימת של מטלות או שעות עבודה</w:t>
      </w:r>
      <w:r w:rsidRPr="00F2561D">
        <w:rPr>
          <w:rFonts w:hint="cs"/>
          <w:szCs w:val="24"/>
          <w:rtl/>
        </w:rPr>
        <w:t xml:space="preserve">. </w:t>
      </w:r>
      <w:r w:rsidRPr="00F2561D">
        <w:rPr>
          <w:rFonts w:hint="eastAsia"/>
          <w:szCs w:val="24"/>
          <w:rtl/>
        </w:rPr>
        <w:t>המזמין</w:t>
      </w:r>
      <w:r w:rsidRPr="00F2561D">
        <w:rPr>
          <w:szCs w:val="24"/>
          <w:rtl/>
        </w:rPr>
        <w:t xml:space="preserve"> אינו מתחייב להיקף </w:t>
      </w:r>
      <w:r w:rsidRPr="00F2561D">
        <w:rPr>
          <w:rFonts w:hint="eastAsia"/>
          <w:szCs w:val="24"/>
          <w:rtl/>
        </w:rPr>
        <w:t>עבודה</w:t>
      </w:r>
      <w:r w:rsidRPr="00F2561D">
        <w:rPr>
          <w:szCs w:val="24"/>
          <w:rtl/>
        </w:rPr>
        <w:t xml:space="preserve"> </w:t>
      </w:r>
      <w:r w:rsidRPr="00F2561D">
        <w:rPr>
          <w:rFonts w:hint="eastAsia"/>
          <w:szCs w:val="24"/>
          <w:rtl/>
        </w:rPr>
        <w:t>מינימאלי</w:t>
      </w:r>
      <w:r w:rsidRPr="00F2561D">
        <w:rPr>
          <w:szCs w:val="24"/>
          <w:rtl/>
        </w:rPr>
        <w:t xml:space="preserve">. </w:t>
      </w:r>
      <w:r w:rsidRPr="00F2561D">
        <w:rPr>
          <w:rFonts w:hint="cs"/>
          <w:szCs w:val="24"/>
          <w:rtl/>
        </w:rPr>
        <w:t>למ</w:t>
      </w:r>
      <w:r>
        <w:rPr>
          <w:rFonts w:hint="cs"/>
          <w:szCs w:val="24"/>
          <w:rtl/>
        </w:rPr>
        <w:t>זמין</w:t>
      </w:r>
      <w:r w:rsidRPr="00F2561D">
        <w:rPr>
          <w:rFonts w:hint="cs"/>
          <w:szCs w:val="24"/>
          <w:rtl/>
        </w:rPr>
        <w:t xml:space="preserve"> בלבד שמורה הזכות לקבוע את כמות השעות הנדרשות לביצוע ההסכם.</w:t>
      </w:r>
    </w:p>
    <w:p w:rsidR="003014A3" w:rsidRDefault="003014A3" w:rsidP="003014A3">
      <w:pPr>
        <w:pStyle w:val="ac"/>
        <w:numPr>
          <w:ilvl w:val="0"/>
          <w:numId w:val="16"/>
        </w:numPr>
        <w:spacing w:line="360" w:lineRule="auto"/>
        <w:ind w:left="509" w:hanging="283"/>
        <w:contextualSpacing w:val="0"/>
        <w:jc w:val="both"/>
        <w:rPr>
          <w:szCs w:val="24"/>
        </w:rPr>
      </w:pPr>
      <w:r w:rsidRPr="00227B5B">
        <w:rPr>
          <w:rFonts w:hint="eastAsia"/>
          <w:szCs w:val="24"/>
          <w:rtl/>
        </w:rPr>
        <w:t>לתנאי</w:t>
      </w:r>
      <w:r w:rsidRPr="00227B5B">
        <w:rPr>
          <w:szCs w:val="24"/>
          <w:rtl/>
        </w:rPr>
        <w:t xml:space="preserve"> התמורה, נא ראה </w:t>
      </w:r>
      <w:r w:rsidRPr="00F31A4C">
        <w:rPr>
          <w:rFonts w:hint="eastAsia"/>
          <w:szCs w:val="24"/>
          <w:rtl/>
        </w:rPr>
        <w:t>סעיף</w:t>
      </w:r>
      <w:r w:rsidRPr="00F31A4C">
        <w:rPr>
          <w:szCs w:val="24"/>
          <w:rtl/>
        </w:rPr>
        <w:t xml:space="preserve"> 7</w:t>
      </w:r>
      <w:r w:rsidRPr="00227B5B">
        <w:rPr>
          <w:szCs w:val="24"/>
          <w:rtl/>
        </w:rPr>
        <w:t xml:space="preserve"> </w:t>
      </w:r>
      <w:r w:rsidRPr="00227B5B">
        <w:rPr>
          <w:rFonts w:hint="eastAsia"/>
          <w:szCs w:val="24"/>
          <w:rtl/>
        </w:rPr>
        <w:t>להסכם</w:t>
      </w:r>
      <w:r w:rsidRPr="00227B5B">
        <w:rPr>
          <w:szCs w:val="24"/>
          <w:rtl/>
        </w:rPr>
        <w:t>.</w:t>
      </w:r>
    </w:p>
    <w:p w:rsidR="003014A3" w:rsidRDefault="003014A3" w:rsidP="003014A3">
      <w:pPr>
        <w:pStyle w:val="ac"/>
        <w:spacing w:line="360" w:lineRule="auto"/>
        <w:ind w:left="509"/>
        <w:contextualSpacing w:val="0"/>
        <w:jc w:val="both"/>
        <w:rPr>
          <w:szCs w:val="24"/>
        </w:rPr>
      </w:pPr>
    </w:p>
    <w:p w:rsidR="003014A3" w:rsidRPr="004A38BF" w:rsidRDefault="003014A3" w:rsidP="003014A3">
      <w:pPr>
        <w:pStyle w:val="ac"/>
        <w:numPr>
          <w:ilvl w:val="0"/>
          <w:numId w:val="15"/>
        </w:numPr>
        <w:spacing w:line="360" w:lineRule="auto"/>
        <w:ind w:left="367"/>
        <w:jc w:val="both"/>
        <w:rPr>
          <w:b/>
          <w:bCs/>
          <w:szCs w:val="24"/>
          <w:u w:val="single"/>
          <w:rtl/>
        </w:rPr>
      </w:pPr>
      <w:r w:rsidRPr="004A38BF">
        <w:rPr>
          <w:rFonts w:hint="eastAsia"/>
          <w:b/>
          <w:bCs/>
          <w:szCs w:val="24"/>
          <w:u w:val="single"/>
          <w:rtl/>
        </w:rPr>
        <w:t>תנאים</w:t>
      </w:r>
      <w:r w:rsidRPr="004A38BF">
        <w:rPr>
          <w:b/>
          <w:bCs/>
          <w:szCs w:val="24"/>
          <w:u w:val="single"/>
          <w:rtl/>
        </w:rPr>
        <w:t xml:space="preserve"> </w:t>
      </w:r>
      <w:r w:rsidRPr="004A38BF">
        <w:rPr>
          <w:rFonts w:hint="eastAsia"/>
          <w:b/>
          <w:bCs/>
          <w:szCs w:val="24"/>
          <w:u w:val="single"/>
          <w:rtl/>
        </w:rPr>
        <w:t>כלליים</w:t>
      </w:r>
      <w:r w:rsidRPr="004A38BF">
        <w:rPr>
          <w:b/>
          <w:bCs/>
          <w:szCs w:val="24"/>
          <w:u w:val="single"/>
          <w:rtl/>
        </w:rPr>
        <w:t xml:space="preserve"> </w:t>
      </w:r>
      <w:r w:rsidRPr="004A38BF">
        <w:rPr>
          <w:rFonts w:hint="eastAsia"/>
          <w:b/>
          <w:bCs/>
          <w:szCs w:val="24"/>
          <w:u w:val="single"/>
          <w:rtl/>
        </w:rPr>
        <w:t>הקשורים</w:t>
      </w:r>
      <w:r w:rsidRPr="004A38BF">
        <w:rPr>
          <w:b/>
          <w:bCs/>
          <w:szCs w:val="24"/>
          <w:u w:val="single"/>
          <w:rtl/>
        </w:rPr>
        <w:t xml:space="preserve"> </w:t>
      </w:r>
      <w:r w:rsidRPr="004A38BF">
        <w:rPr>
          <w:rFonts w:hint="eastAsia"/>
          <w:b/>
          <w:bCs/>
          <w:szCs w:val="24"/>
          <w:u w:val="single"/>
          <w:rtl/>
        </w:rPr>
        <w:t>לביצוע</w:t>
      </w:r>
      <w:r w:rsidRPr="004A38BF">
        <w:rPr>
          <w:b/>
          <w:bCs/>
          <w:szCs w:val="24"/>
          <w:u w:val="single"/>
          <w:rtl/>
        </w:rPr>
        <w:t xml:space="preserve"> </w:t>
      </w:r>
      <w:r w:rsidRPr="004A38BF">
        <w:rPr>
          <w:rFonts w:hint="eastAsia"/>
          <w:b/>
          <w:bCs/>
          <w:szCs w:val="24"/>
          <w:u w:val="single"/>
          <w:rtl/>
        </w:rPr>
        <w:t>העבודה</w:t>
      </w:r>
      <w:r w:rsidRPr="004A38BF">
        <w:rPr>
          <w:b/>
          <w:bCs/>
          <w:szCs w:val="24"/>
          <w:u w:val="single"/>
          <w:rtl/>
        </w:rPr>
        <w:t>:</w:t>
      </w:r>
    </w:p>
    <w:p w:rsidR="003014A3" w:rsidRPr="00227B5B" w:rsidRDefault="003014A3" w:rsidP="003014A3">
      <w:pPr>
        <w:pStyle w:val="ac"/>
        <w:numPr>
          <w:ilvl w:val="0"/>
          <w:numId w:val="17"/>
        </w:numPr>
        <w:spacing w:line="360" w:lineRule="auto"/>
        <w:ind w:left="509" w:hanging="283"/>
        <w:contextualSpacing w:val="0"/>
        <w:jc w:val="both"/>
        <w:rPr>
          <w:szCs w:val="24"/>
        </w:rPr>
      </w:pPr>
      <w:r w:rsidRPr="00227B5B">
        <w:rPr>
          <w:rFonts w:hint="eastAsia"/>
          <w:szCs w:val="24"/>
          <w:rtl/>
        </w:rPr>
        <w:t>המשרד</w:t>
      </w:r>
      <w:r w:rsidRPr="00227B5B">
        <w:rPr>
          <w:szCs w:val="24"/>
          <w:rtl/>
        </w:rPr>
        <w:t xml:space="preserve"> לא יתייחס לשינויים כלשהם שייעשו במפרט זה ע"י המציע, או מהסתייגויות שינתנו לגבי התנאים המוגדרים בו או בחוזה המצורף אליו: כל תוספת או שינוי בגוף ההצעה או המפרט הנתמכים בין מכתב לוואי או בכל דרך אחרת – דינם כאילו לא נכתבו כלל. הסתייגות ושינויים מהותיים עלולים לגרום לפסילת הצעה.</w:t>
      </w:r>
    </w:p>
    <w:p w:rsidR="003014A3" w:rsidRPr="00227B5B" w:rsidRDefault="003014A3" w:rsidP="003014A3">
      <w:pPr>
        <w:pStyle w:val="ac"/>
        <w:numPr>
          <w:ilvl w:val="0"/>
          <w:numId w:val="17"/>
        </w:numPr>
        <w:spacing w:line="360" w:lineRule="auto"/>
        <w:ind w:left="509" w:hanging="283"/>
        <w:contextualSpacing w:val="0"/>
        <w:jc w:val="both"/>
        <w:rPr>
          <w:szCs w:val="24"/>
        </w:rPr>
      </w:pPr>
      <w:r w:rsidRPr="00750515">
        <w:rPr>
          <w:szCs w:val="24"/>
          <w:rtl/>
        </w:rPr>
        <w:lastRenderedPageBreak/>
        <w:t>העובדים מטעם המציע</w:t>
      </w:r>
      <w:r>
        <w:rPr>
          <w:rFonts w:hint="cs"/>
          <w:szCs w:val="24"/>
          <w:rtl/>
        </w:rPr>
        <w:t>-</w:t>
      </w:r>
      <w:r w:rsidRPr="00227B5B">
        <w:rPr>
          <w:szCs w:val="24"/>
          <w:rtl/>
        </w:rPr>
        <w:t xml:space="preserve"> העובדים </w:t>
      </w:r>
      <w:r w:rsidRPr="00227B5B">
        <w:rPr>
          <w:rFonts w:hint="eastAsia"/>
          <w:szCs w:val="24"/>
          <w:rtl/>
        </w:rPr>
        <w:t>שיועסקו</w:t>
      </w:r>
      <w:r w:rsidRPr="00227B5B">
        <w:rPr>
          <w:szCs w:val="24"/>
          <w:rtl/>
        </w:rPr>
        <w:t xml:space="preserve"> </w:t>
      </w:r>
      <w:r w:rsidRPr="00227B5B">
        <w:rPr>
          <w:rFonts w:hint="eastAsia"/>
          <w:szCs w:val="24"/>
          <w:rtl/>
        </w:rPr>
        <w:t>מטעם</w:t>
      </w:r>
      <w:r w:rsidRPr="00227B5B">
        <w:rPr>
          <w:szCs w:val="24"/>
          <w:rtl/>
        </w:rPr>
        <w:t xml:space="preserve"> </w:t>
      </w:r>
      <w:r w:rsidRPr="00227B5B">
        <w:rPr>
          <w:rFonts w:hint="eastAsia"/>
          <w:szCs w:val="24"/>
          <w:rtl/>
        </w:rPr>
        <w:t>המציע</w:t>
      </w:r>
      <w:r w:rsidRPr="00227B5B">
        <w:rPr>
          <w:szCs w:val="24"/>
          <w:rtl/>
        </w:rPr>
        <w:t xml:space="preserve">, יהיו אלו שהוצעו ע"י המציע במסגרת ההצעה. </w:t>
      </w:r>
      <w:r>
        <w:rPr>
          <w:rFonts w:hint="cs"/>
          <w:szCs w:val="24"/>
          <w:rtl/>
        </w:rPr>
        <w:t xml:space="preserve">כל אחד מאנשי הצוות המוצע יידרש לקבל אישור בטחוני ממנב"ט המשרד, כתנאי לתחילת עבודתו. </w:t>
      </w:r>
      <w:r w:rsidRPr="00227B5B">
        <w:rPr>
          <w:szCs w:val="24"/>
          <w:rtl/>
        </w:rPr>
        <w:t xml:space="preserve">החלפת מי מעובדים אלו ביוזמת המציע, מותנית </w:t>
      </w:r>
      <w:r>
        <w:rPr>
          <w:rFonts w:hint="cs"/>
          <w:szCs w:val="24"/>
          <w:rtl/>
        </w:rPr>
        <w:t>בעמידה בדרישות המכרז, בהתראה של חודש ו</w:t>
      </w:r>
      <w:r w:rsidRPr="00227B5B">
        <w:rPr>
          <w:szCs w:val="24"/>
          <w:rtl/>
        </w:rPr>
        <w:t>בהסכמ</w:t>
      </w:r>
      <w:r w:rsidRPr="00227B5B">
        <w:rPr>
          <w:rFonts w:hint="eastAsia"/>
          <w:szCs w:val="24"/>
          <w:rtl/>
        </w:rPr>
        <w:t>ה</w:t>
      </w:r>
      <w:r w:rsidRPr="00227B5B">
        <w:rPr>
          <w:szCs w:val="24"/>
          <w:rtl/>
        </w:rPr>
        <w:t xml:space="preserve"> </w:t>
      </w:r>
      <w:r w:rsidRPr="00227B5B">
        <w:rPr>
          <w:rFonts w:hint="eastAsia"/>
          <w:szCs w:val="24"/>
          <w:rtl/>
        </w:rPr>
        <w:t>בכתב</w:t>
      </w:r>
      <w:r w:rsidRPr="00227B5B">
        <w:rPr>
          <w:szCs w:val="24"/>
          <w:rtl/>
        </w:rPr>
        <w:t xml:space="preserve"> </w:t>
      </w:r>
      <w:r w:rsidRPr="00227B5B">
        <w:rPr>
          <w:rFonts w:hint="eastAsia"/>
          <w:szCs w:val="24"/>
          <w:rtl/>
        </w:rPr>
        <w:t>ע</w:t>
      </w:r>
      <w:r w:rsidRPr="00227B5B">
        <w:rPr>
          <w:szCs w:val="24"/>
          <w:rtl/>
        </w:rPr>
        <w:t xml:space="preserve">"י </w:t>
      </w:r>
      <w:r w:rsidRPr="00227B5B">
        <w:rPr>
          <w:rFonts w:hint="eastAsia"/>
          <w:szCs w:val="24"/>
          <w:rtl/>
        </w:rPr>
        <w:t>הממונה</w:t>
      </w:r>
      <w:r w:rsidRPr="00227B5B">
        <w:rPr>
          <w:szCs w:val="24"/>
          <w:rtl/>
        </w:rPr>
        <w:t xml:space="preserve"> </w:t>
      </w:r>
      <w:r>
        <w:rPr>
          <w:rFonts w:hint="cs"/>
          <w:szCs w:val="24"/>
          <w:rtl/>
        </w:rPr>
        <w:t xml:space="preserve">והמנב"ט </w:t>
      </w:r>
      <w:r w:rsidRPr="00227B5B">
        <w:rPr>
          <w:szCs w:val="24"/>
          <w:rtl/>
        </w:rPr>
        <w:t xml:space="preserve">על ביצועו של ההסכם מטעם </w:t>
      </w:r>
      <w:r>
        <w:rPr>
          <w:rFonts w:hint="cs"/>
          <w:szCs w:val="24"/>
          <w:rtl/>
        </w:rPr>
        <w:t>הרשות</w:t>
      </w:r>
      <w:r w:rsidRPr="00227B5B">
        <w:rPr>
          <w:szCs w:val="24"/>
          <w:rtl/>
        </w:rPr>
        <w:t xml:space="preserve"> להחלפה</w:t>
      </w:r>
      <w:r>
        <w:rPr>
          <w:rFonts w:hint="cs"/>
          <w:szCs w:val="24"/>
          <w:rtl/>
        </w:rPr>
        <w:t xml:space="preserve"> </w:t>
      </w:r>
      <w:r w:rsidRPr="00227B5B">
        <w:rPr>
          <w:szCs w:val="24"/>
          <w:rtl/>
        </w:rPr>
        <w:t xml:space="preserve">ותיעשה בכל מקרה בצורה מבוקרת שלא תפגע בפרויקטים השוטפים. </w:t>
      </w:r>
    </w:p>
    <w:p w:rsidR="003014A3" w:rsidRPr="00227B5B" w:rsidRDefault="003014A3" w:rsidP="003014A3">
      <w:pPr>
        <w:pStyle w:val="ac"/>
        <w:numPr>
          <w:ilvl w:val="0"/>
          <w:numId w:val="17"/>
        </w:numPr>
        <w:spacing w:line="360" w:lineRule="auto"/>
        <w:ind w:left="509" w:hanging="283"/>
        <w:contextualSpacing w:val="0"/>
        <w:jc w:val="both"/>
        <w:rPr>
          <w:szCs w:val="24"/>
        </w:rPr>
      </w:pPr>
      <w:r w:rsidRPr="00227B5B">
        <w:rPr>
          <w:rFonts w:hint="eastAsia"/>
          <w:szCs w:val="24"/>
          <w:rtl/>
        </w:rPr>
        <w:t>ככל</w:t>
      </w:r>
      <w:r w:rsidRPr="00227B5B">
        <w:rPr>
          <w:szCs w:val="24"/>
          <w:rtl/>
        </w:rPr>
        <w:t xml:space="preserve"> שהחליף המציע עובד בהתאם לאמור בסעיף </w:t>
      </w:r>
      <w:r>
        <w:rPr>
          <w:rFonts w:hint="cs"/>
          <w:szCs w:val="24"/>
          <w:rtl/>
        </w:rPr>
        <w:t>ב'</w:t>
      </w:r>
      <w:r w:rsidRPr="00227B5B">
        <w:rPr>
          <w:szCs w:val="24"/>
          <w:rtl/>
        </w:rPr>
        <w:t xml:space="preserve">, הרי שהכשרת העובד תהא מוטלת על המציע בלבד ולא </w:t>
      </w:r>
      <w:r>
        <w:rPr>
          <w:rFonts w:hint="eastAsia"/>
          <w:szCs w:val="24"/>
          <w:rtl/>
        </w:rPr>
        <w:t>ת</w:t>
      </w:r>
      <w:r w:rsidRPr="00227B5B">
        <w:rPr>
          <w:rFonts w:hint="eastAsia"/>
          <w:szCs w:val="24"/>
          <w:rtl/>
        </w:rPr>
        <w:t>היה</w:t>
      </w:r>
      <w:r w:rsidRPr="00227B5B">
        <w:rPr>
          <w:szCs w:val="24"/>
          <w:rtl/>
        </w:rPr>
        <w:t xml:space="preserve"> ממכסת שעות העבודה המוקצבות לפרויקט זה. </w:t>
      </w:r>
    </w:p>
    <w:p w:rsidR="003014A3" w:rsidRPr="00227B5B" w:rsidRDefault="003014A3" w:rsidP="003014A3">
      <w:pPr>
        <w:pStyle w:val="ac"/>
        <w:numPr>
          <w:ilvl w:val="0"/>
          <w:numId w:val="17"/>
        </w:numPr>
        <w:spacing w:line="360" w:lineRule="auto"/>
        <w:ind w:left="509" w:hanging="283"/>
        <w:contextualSpacing w:val="0"/>
        <w:jc w:val="both"/>
        <w:rPr>
          <w:szCs w:val="24"/>
        </w:rPr>
      </w:pPr>
      <w:r w:rsidRPr="00227B5B">
        <w:rPr>
          <w:szCs w:val="24"/>
          <w:rtl/>
        </w:rPr>
        <w:t>כל תוצר עבודה של הזוכה במכרז, בכל מידה שהיא, בכל שלב של העבודה, שייך בלעדית ל</w:t>
      </w:r>
      <w:r>
        <w:rPr>
          <w:rFonts w:hint="cs"/>
          <w:szCs w:val="24"/>
          <w:rtl/>
        </w:rPr>
        <w:t>רשות</w:t>
      </w:r>
      <w:r w:rsidRPr="00227B5B">
        <w:rPr>
          <w:szCs w:val="24"/>
          <w:rtl/>
        </w:rPr>
        <w:t>.</w:t>
      </w:r>
      <w:r>
        <w:rPr>
          <w:rFonts w:hint="cs"/>
          <w:szCs w:val="24"/>
          <w:rtl/>
        </w:rPr>
        <w:t xml:space="preserve"> בתום תקופת ההתקשרות יחויב הזוכה </w:t>
      </w:r>
      <w:r w:rsidRPr="00750515">
        <w:rPr>
          <w:rFonts w:hint="cs"/>
          <w:szCs w:val="24"/>
          <w:rtl/>
        </w:rPr>
        <w:t xml:space="preserve">להחזיר לרשות </w:t>
      </w:r>
      <w:r w:rsidRPr="00EF3885">
        <w:rPr>
          <w:rFonts w:hint="cs"/>
          <w:szCs w:val="24"/>
          <w:rtl/>
        </w:rPr>
        <w:t xml:space="preserve">את </w:t>
      </w:r>
      <w:r w:rsidRPr="00EF3885">
        <w:rPr>
          <w:rFonts w:hint="cs"/>
          <w:szCs w:val="24"/>
          <w:u w:val="single"/>
          <w:rtl/>
        </w:rPr>
        <w:t>כל המידע התכנוני שברשותו</w:t>
      </w:r>
      <w:r>
        <w:rPr>
          <w:rFonts w:hint="cs"/>
          <w:szCs w:val="24"/>
          <w:rtl/>
        </w:rPr>
        <w:t xml:space="preserve"> ,לרבות מידע שקיבל מהרשות או מכל גוף אחר ותוצרים שנערכו על ידי</w:t>
      </w:r>
      <w:r w:rsidRPr="00750515">
        <w:rPr>
          <w:rFonts w:hint="cs"/>
          <w:szCs w:val="24"/>
          <w:rtl/>
        </w:rPr>
        <w:t xml:space="preserve"> </w:t>
      </w:r>
      <w:r>
        <w:rPr>
          <w:rFonts w:hint="cs"/>
          <w:szCs w:val="24"/>
          <w:rtl/>
        </w:rPr>
        <w:t>הזוכה במסגרת עבודת השמירה התכנונית של מערכת הגז הטבעי.</w:t>
      </w:r>
    </w:p>
    <w:p w:rsidR="003014A3" w:rsidRDefault="003014A3" w:rsidP="003014A3">
      <w:pPr>
        <w:pStyle w:val="ac"/>
        <w:numPr>
          <w:ilvl w:val="0"/>
          <w:numId w:val="17"/>
        </w:numPr>
        <w:spacing w:line="360" w:lineRule="auto"/>
        <w:ind w:left="509" w:hanging="283"/>
        <w:contextualSpacing w:val="0"/>
        <w:jc w:val="both"/>
        <w:rPr>
          <w:szCs w:val="24"/>
        </w:rPr>
      </w:pPr>
      <w:r w:rsidRPr="00227B5B">
        <w:rPr>
          <w:szCs w:val="24"/>
          <w:rtl/>
        </w:rPr>
        <w:t xml:space="preserve">מנהל הפרויקט יהיה חייב לספק את התוצר למזמין תוך 2 ימי עבודה מרגע הדרישה, בין אם הייתה בכתב </w:t>
      </w:r>
      <w:r w:rsidRPr="00227B5B">
        <w:rPr>
          <w:rFonts w:hint="eastAsia"/>
          <w:szCs w:val="24"/>
          <w:rtl/>
        </w:rPr>
        <w:t>לרבות</w:t>
      </w:r>
      <w:r w:rsidRPr="00227B5B">
        <w:rPr>
          <w:szCs w:val="24"/>
          <w:rtl/>
        </w:rPr>
        <w:t xml:space="preserve"> </w:t>
      </w:r>
      <w:r w:rsidRPr="00227B5B">
        <w:rPr>
          <w:rFonts w:hint="eastAsia"/>
          <w:szCs w:val="24"/>
          <w:rtl/>
        </w:rPr>
        <w:t>באמצעות</w:t>
      </w:r>
      <w:r w:rsidRPr="00227B5B">
        <w:rPr>
          <w:szCs w:val="24"/>
          <w:rtl/>
        </w:rPr>
        <w:t xml:space="preserve"> </w:t>
      </w:r>
      <w:r w:rsidRPr="00227B5B">
        <w:rPr>
          <w:rFonts w:hint="eastAsia"/>
          <w:szCs w:val="24"/>
          <w:rtl/>
        </w:rPr>
        <w:t>הפקס</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הדואר</w:t>
      </w:r>
      <w:r w:rsidRPr="00227B5B">
        <w:rPr>
          <w:szCs w:val="24"/>
          <w:rtl/>
        </w:rPr>
        <w:t xml:space="preserve"> </w:t>
      </w:r>
      <w:r w:rsidRPr="00227B5B">
        <w:rPr>
          <w:rFonts w:hint="eastAsia"/>
          <w:szCs w:val="24"/>
          <w:rtl/>
        </w:rPr>
        <w:t>האלקטרוני</w:t>
      </w:r>
      <w:r w:rsidRPr="00227B5B">
        <w:rPr>
          <w:szCs w:val="24"/>
          <w:rtl/>
        </w:rPr>
        <w:t xml:space="preserve">. הזוכה לא יכול לעשות כל שימוש שלא למטרות המזמין בכל תוצר של העבודה, או בחומר ממאגר המידע, אלא אם קיבל לכך היתר מפורט בכתב מאת </w:t>
      </w:r>
      <w:r w:rsidRPr="00C5144E">
        <w:rPr>
          <w:szCs w:val="24"/>
          <w:rtl/>
        </w:rPr>
        <w:t>המזמין.</w:t>
      </w:r>
    </w:p>
    <w:p w:rsidR="003014A3" w:rsidRDefault="003014A3" w:rsidP="003014A3">
      <w:pPr>
        <w:pStyle w:val="ac"/>
        <w:numPr>
          <w:ilvl w:val="0"/>
          <w:numId w:val="17"/>
        </w:numPr>
        <w:spacing w:line="360" w:lineRule="auto"/>
        <w:ind w:left="509" w:hanging="283"/>
        <w:contextualSpacing w:val="0"/>
        <w:jc w:val="both"/>
        <w:rPr>
          <w:szCs w:val="24"/>
        </w:rPr>
      </w:pPr>
      <w:r>
        <w:rPr>
          <w:rFonts w:hint="cs"/>
          <w:szCs w:val="24"/>
          <w:rtl/>
        </w:rPr>
        <w:t xml:space="preserve">ככל ולשם ביצוע העבודה, הזוכה יחזיק במידע ובחומר המוגדר כמסווג על פי חוק, ידרשו הזוכה והעובדים מטעמו לחתום על </w:t>
      </w:r>
      <w:r w:rsidRPr="001C5A0E">
        <w:rPr>
          <w:szCs w:val="24"/>
          <w:rtl/>
        </w:rPr>
        <w:t>כתב התחייבות/הסכם ביטחון לשמירת סודיות</w:t>
      </w:r>
      <w:r>
        <w:rPr>
          <w:rFonts w:hint="cs"/>
          <w:szCs w:val="24"/>
          <w:rtl/>
        </w:rPr>
        <w:t xml:space="preserve">, המצורף למכרז </w:t>
      </w:r>
      <w:r w:rsidRPr="001C5A0E">
        <w:rPr>
          <w:rFonts w:hint="cs"/>
          <w:szCs w:val="24"/>
          <w:u w:val="single"/>
          <w:rtl/>
        </w:rPr>
        <w:t>כנספח י'</w:t>
      </w:r>
      <w:r>
        <w:rPr>
          <w:rFonts w:hint="cs"/>
          <w:szCs w:val="24"/>
          <w:rtl/>
        </w:rPr>
        <w:t>.</w:t>
      </w:r>
    </w:p>
    <w:p w:rsidR="003014A3" w:rsidRPr="00C5144E" w:rsidRDefault="003014A3" w:rsidP="003014A3">
      <w:pPr>
        <w:pStyle w:val="ac"/>
        <w:spacing w:line="360" w:lineRule="auto"/>
        <w:ind w:left="509"/>
        <w:contextualSpacing w:val="0"/>
        <w:jc w:val="both"/>
        <w:rPr>
          <w:szCs w:val="24"/>
        </w:rPr>
      </w:pPr>
    </w:p>
    <w:p w:rsidR="003014A3" w:rsidRPr="004A38BF" w:rsidRDefault="003014A3" w:rsidP="003014A3">
      <w:pPr>
        <w:pStyle w:val="ac"/>
        <w:numPr>
          <w:ilvl w:val="0"/>
          <w:numId w:val="15"/>
        </w:numPr>
        <w:spacing w:line="360" w:lineRule="auto"/>
        <w:ind w:left="367"/>
        <w:jc w:val="both"/>
        <w:rPr>
          <w:b/>
          <w:bCs/>
          <w:szCs w:val="24"/>
          <w:u w:val="single"/>
        </w:rPr>
      </w:pPr>
      <w:r w:rsidRPr="004A38BF">
        <w:rPr>
          <w:rFonts w:hint="eastAsia"/>
          <w:b/>
          <w:bCs/>
          <w:szCs w:val="24"/>
          <w:u w:val="single"/>
          <w:rtl/>
        </w:rPr>
        <w:t>תנאי</w:t>
      </w:r>
      <w:r w:rsidRPr="004A38BF">
        <w:rPr>
          <w:b/>
          <w:bCs/>
          <w:szCs w:val="24"/>
          <w:u w:val="single"/>
          <w:rtl/>
        </w:rPr>
        <w:t xml:space="preserve"> תשלום: </w:t>
      </w:r>
    </w:p>
    <w:p w:rsidR="003014A3" w:rsidRPr="00C5144E" w:rsidRDefault="003014A3" w:rsidP="003014A3">
      <w:pPr>
        <w:pStyle w:val="ac"/>
        <w:numPr>
          <w:ilvl w:val="0"/>
          <w:numId w:val="18"/>
        </w:numPr>
        <w:spacing w:line="360" w:lineRule="auto"/>
        <w:ind w:left="509" w:hanging="283"/>
        <w:contextualSpacing w:val="0"/>
        <w:jc w:val="both"/>
        <w:rPr>
          <w:szCs w:val="24"/>
        </w:rPr>
      </w:pPr>
      <w:r w:rsidRPr="00C5144E">
        <w:rPr>
          <w:szCs w:val="24"/>
          <w:rtl/>
        </w:rPr>
        <w:t xml:space="preserve">התמורה תשולם </w:t>
      </w:r>
      <w:r w:rsidRPr="00C5144E">
        <w:rPr>
          <w:rFonts w:hint="cs"/>
          <w:szCs w:val="24"/>
          <w:rtl/>
        </w:rPr>
        <w:t>על בסיס דיווח שעות עבודה</w:t>
      </w:r>
      <w:r w:rsidRPr="00C5144E">
        <w:rPr>
          <w:szCs w:val="24"/>
          <w:rtl/>
        </w:rPr>
        <w:t xml:space="preserve"> בהתאם למפורט </w:t>
      </w:r>
      <w:r w:rsidRPr="00C5144E">
        <w:rPr>
          <w:rFonts w:hint="eastAsia"/>
          <w:szCs w:val="24"/>
          <w:rtl/>
        </w:rPr>
        <w:t>בהצעת</w:t>
      </w:r>
      <w:r w:rsidRPr="00C5144E">
        <w:rPr>
          <w:szCs w:val="24"/>
          <w:rtl/>
        </w:rPr>
        <w:t xml:space="preserve"> </w:t>
      </w:r>
      <w:r w:rsidRPr="00C5144E">
        <w:rPr>
          <w:rFonts w:hint="eastAsia"/>
          <w:szCs w:val="24"/>
          <w:rtl/>
        </w:rPr>
        <w:t>המחיר</w:t>
      </w:r>
      <w:r w:rsidRPr="00C5144E">
        <w:rPr>
          <w:szCs w:val="24"/>
          <w:rtl/>
        </w:rPr>
        <w:t xml:space="preserve"> </w:t>
      </w:r>
      <w:r w:rsidRPr="00C5144E">
        <w:rPr>
          <w:rFonts w:hint="eastAsia"/>
          <w:szCs w:val="24"/>
          <w:rtl/>
        </w:rPr>
        <w:t>המצ</w:t>
      </w:r>
      <w:r w:rsidRPr="00C5144E">
        <w:rPr>
          <w:szCs w:val="24"/>
          <w:rtl/>
        </w:rPr>
        <w:t xml:space="preserve">"ב </w:t>
      </w:r>
      <w:r w:rsidRPr="00F31A4C">
        <w:rPr>
          <w:rFonts w:hint="eastAsia"/>
          <w:szCs w:val="24"/>
          <w:u w:val="single"/>
          <w:rtl/>
        </w:rPr>
        <w:t>בנספח</w:t>
      </w:r>
      <w:r w:rsidRPr="00F31A4C">
        <w:rPr>
          <w:szCs w:val="24"/>
          <w:u w:val="single"/>
          <w:rtl/>
        </w:rPr>
        <w:t xml:space="preserve"> </w:t>
      </w:r>
      <w:r w:rsidRPr="00F31A4C">
        <w:rPr>
          <w:rFonts w:hint="eastAsia"/>
          <w:szCs w:val="24"/>
          <w:u w:val="single"/>
          <w:rtl/>
        </w:rPr>
        <w:t>ד</w:t>
      </w:r>
      <w:r w:rsidRPr="00F31A4C">
        <w:rPr>
          <w:szCs w:val="24"/>
          <w:u w:val="single"/>
          <w:rtl/>
        </w:rPr>
        <w:t>'</w:t>
      </w:r>
      <w:r w:rsidRPr="003465BB">
        <w:rPr>
          <w:rFonts w:hint="cs"/>
          <w:szCs w:val="24"/>
          <w:rtl/>
        </w:rPr>
        <w:t>.</w:t>
      </w:r>
      <w:r w:rsidRPr="00C5144E">
        <w:rPr>
          <w:rFonts w:hint="cs"/>
          <w:szCs w:val="24"/>
          <w:rtl/>
        </w:rPr>
        <w:t xml:space="preserve"> </w:t>
      </w:r>
      <w:r w:rsidRPr="00C5144E">
        <w:rPr>
          <w:szCs w:val="24"/>
          <w:rtl/>
        </w:rPr>
        <w:t>תשלום בגין פעילויות נוספות שאינן מוגדרות ב</w:t>
      </w:r>
      <w:r w:rsidRPr="00C5144E">
        <w:rPr>
          <w:rFonts w:hint="cs"/>
          <w:szCs w:val="24"/>
          <w:rtl/>
        </w:rPr>
        <w:t>מפרט</w:t>
      </w:r>
      <w:r w:rsidRPr="00C5144E">
        <w:rPr>
          <w:szCs w:val="24"/>
          <w:rtl/>
        </w:rPr>
        <w:t xml:space="preserve"> העבודה יידרשו אישור </w:t>
      </w:r>
      <w:r>
        <w:rPr>
          <w:rFonts w:hint="cs"/>
          <w:szCs w:val="24"/>
          <w:rtl/>
        </w:rPr>
        <w:t xml:space="preserve">בכתב </w:t>
      </w:r>
      <w:r w:rsidRPr="00C5144E">
        <w:rPr>
          <w:szCs w:val="24"/>
          <w:rtl/>
        </w:rPr>
        <w:t xml:space="preserve">מראש ע"י </w:t>
      </w:r>
      <w:r w:rsidRPr="00C5144E">
        <w:rPr>
          <w:rFonts w:hint="cs"/>
          <w:szCs w:val="24"/>
          <w:rtl/>
        </w:rPr>
        <w:t>הממונה ב</w:t>
      </w:r>
      <w:r w:rsidRPr="00C5144E">
        <w:rPr>
          <w:szCs w:val="24"/>
          <w:rtl/>
        </w:rPr>
        <w:t>רשות</w:t>
      </w:r>
      <w:r w:rsidRPr="00C5144E">
        <w:rPr>
          <w:rFonts w:hint="cs"/>
          <w:szCs w:val="24"/>
          <w:rtl/>
        </w:rPr>
        <w:t xml:space="preserve"> ובאישור ועדת מכרזים</w:t>
      </w:r>
      <w:r w:rsidRPr="00C5144E">
        <w:rPr>
          <w:szCs w:val="24"/>
          <w:rtl/>
        </w:rPr>
        <w:t xml:space="preserve">. </w:t>
      </w:r>
    </w:p>
    <w:p w:rsidR="003014A3" w:rsidRPr="00227B5B" w:rsidRDefault="003014A3" w:rsidP="003014A3">
      <w:pPr>
        <w:pStyle w:val="ac"/>
        <w:numPr>
          <w:ilvl w:val="0"/>
          <w:numId w:val="18"/>
        </w:numPr>
        <w:spacing w:line="360" w:lineRule="auto"/>
        <w:ind w:left="509" w:hanging="283"/>
        <w:contextualSpacing w:val="0"/>
        <w:jc w:val="both"/>
        <w:rPr>
          <w:szCs w:val="24"/>
        </w:rPr>
      </w:pPr>
      <w:r w:rsidRPr="00227B5B">
        <w:rPr>
          <w:rFonts w:hint="cs"/>
          <w:szCs w:val="24"/>
          <w:rtl/>
        </w:rPr>
        <w:t xml:space="preserve">מכרז זה אינו כולל את האפשרות לרכישת פריטים </w:t>
      </w:r>
      <w:r>
        <w:rPr>
          <w:rFonts w:hint="cs"/>
          <w:szCs w:val="24"/>
          <w:rtl/>
        </w:rPr>
        <w:t xml:space="preserve">ע"י היועץ והעסקת מומחים חיצונים על ידו. </w:t>
      </w:r>
      <w:r w:rsidRPr="00227B5B">
        <w:rPr>
          <w:szCs w:val="24"/>
          <w:rtl/>
        </w:rPr>
        <w:t>היה ו</w:t>
      </w:r>
      <w:r w:rsidRPr="00227B5B">
        <w:rPr>
          <w:rFonts w:hint="cs"/>
          <w:szCs w:val="24"/>
          <w:rtl/>
        </w:rPr>
        <w:t xml:space="preserve">היועץ </w:t>
      </w:r>
      <w:r w:rsidRPr="00227B5B">
        <w:rPr>
          <w:szCs w:val="24"/>
          <w:rtl/>
        </w:rPr>
        <w:t>יידרש מעת לעת</w:t>
      </w:r>
      <w:r w:rsidRPr="00227B5B">
        <w:rPr>
          <w:rFonts w:hint="cs"/>
          <w:szCs w:val="24"/>
          <w:rtl/>
        </w:rPr>
        <w:t xml:space="preserve"> לרכוש דברים אלה, הדבר יעשה באישור ועדת מכרזים ולאחר</w:t>
      </w:r>
      <w:r>
        <w:rPr>
          <w:rFonts w:hint="cs"/>
          <w:szCs w:val="24"/>
          <w:rtl/>
        </w:rPr>
        <w:t xml:space="preserve"> </w:t>
      </w:r>
      <w:r w:rsidRPr="00227B5B">
        <w:rPr>
          <w:rFonts w:hint="cs"/>
          <w:szCs w:val="24"/>
          <w:rtl/>
        </w:rPr>
        <w:t>קבלת אישור הממונה ב</w:t>
      </w:r>
      <w:r w:rsidRPr="00227B5B">
        <w:rPr>
          <w:szCs w:val="24"/>
          <w:rtl/>
        </w:rPr>
        <w:t>רשות</w:t>
      </w:r>
      <w:r w:rsidRPr="00227B5B">
        <w:rPr>
          <w:rFonts w:hint="cs"/>
          <w:szCs w:val="24"/>
          <w:rtl/>
        </w:rPr>
        <w:t>.</w:t>
      </w:r>
      <w:r w:rsidRPr="00227B5B">
        <w:rPr>
          <w:szCs w:val="24"/>
          <w:rtl/>
        </w:rPr>
        <w:t xml:space="preserve"> </w:t>
      </w:r>
      <w:r w:rsidRPr="00227B5B">
        <w:rPr>
          <w:rFonts w:hint="cs"/>
          <w:szCs w:val="24"/>
          <w:rtl/>
        </w:rPr>
        <w:t xml:space="preserve">תשלומים אלה </w:t>
      </w:r>
      <w:r w:rsidRPr="00227B5B">
        <w:rPr>
          <w:szCs w:val="24"/>
          <w:rtl/>
        </w:rPr>
        <w:t xml:space="preserve">יוחזרו עם התשלום הבא לזוכה כנגד קבלות לאחר אישור הקבלות. לא יוחזרו תשלומים בגין מנוי על עיתונות, </w:t>
      </w:r>
      <w:r>
        <w:rPr>
          <w:rFonts w:hint="cs"/>
          <w:szCs w:val="24"/>
          <w:rtl/>
        </w:rPr>
        <w:t xml:space="preserve">רכישת תוכנות, אתר אינטרנט, </w:t>
      </w:r>
      <w:r w:rsidRPr="00227B5B">
        <w:rPr>
          <w:szCs w:val="24"/>
          <w:rtl/>
        </w:rPr>
        <w:t>ילקוט הפרסומים וקובץ התקנות.</w:t>
      </w:r>
    </w:p>
    <w:p w:rsidR="003014A3" w:rsidRDefault="003014A3" w:rsidP="003014A3">
      <w:pPr>
        <w:pStyle w:val="ac"/>
        <w:numPr>
          <w:ilvl w:val="0"/>
          <w:numId w:val="18"/>
        </w:numPr>
        <w:spacing w:line="360" w:lineRule="auto"/>
        <w:ind w:left="509" w:hanging="283"/>
        <w:contextualSpacing w:val="0"/>
        <w:jc w:val="both"/>
        <w:rPr>
          <w:szCs w:val="24"/>
        </w:rPr>
      </w:pPr>
      <w:r>
        <w:rPr>
          <w:rFonts w:hint="cs"/>
          <w:szCs w:val="24"/>
          <w:rtl/>
        </w:rPr>
        <w:t xml:space="preserve">הרשות </w:t>
      </w:r>
      <w:r w:rsidRPr="00227B5B">
        <w:rPr>
          <w:szCs w:val="24"/>
          <w:rtl/>
        </w:rPr>
        <w:t>רשאית לקזז סכומים שאינם נכללים במסגרת הסעיפים המאושרים לתשלום וכן כל סכום המגיע לרשות מהזוכה לפי חוזה זה או לפי כל עסקה אחרת (ראה בעניין זה גם את חוזה ההתקשרות המצורף).</w:t>
      </w:r>
    </w:p>
    <w:p w:rsidR="003014A3" w:rsidRPr="00227B5B" w:rsidRDefault="003014A3" w:rsidP="003014A3">
      <w:pPr>
        <w:pStyle w:val="ac"/>
        <w:spacing w:line="360" w:lineRule="auto"/>
        <w:ind w:left="509"/>
        <w:contextualSpacing w:val="0"/>
        <w:jc w:val="both"/>
        <w:rPr>
          <w:szCs w:val="24"/>
        </w:rPr>
      </w:pPr>
    </w:p>
    <w:p w:rsidR="003014A3" w:rsidRPr="004A38BF" w:rsidRDefault="003014A3" w:rsidP="003014A3">
      <w:pPr>
        <w:pStyle w:val="ac"/>
        <w:numPr>
          <w:ilvl w:val="0"/>
          <w:numId w:val="15"/>
        </w:numPr>
        <w:spacing w:line="360" w:lineRule="auto"/>
        <w:ind w:left="367"/>
        <w:jc w:val="both"/>
        <w:rPr>
          <w:b/>
          <w:bCs/>
          <w:szCs w:val="24"/>
          <w:u w:val="single"/>
        </w:rPr>
      </w:pPr>
      <w:r w:rsidRPr="004A38BF">
        <w:rPr>
          <w:rFonts w:hint="eastAsia"/>
          <w:b/>
          <w:bCs/>
          <w:szCs w:val="24"/>
          <w:u w:val="single"/>
          <w:rtl/>
        </w:rPr>
        <w:t>תכולת</w:t>
      </w:r>
      <w:r w:rsidRPr="004A38BF">
        <w:rPr>
          <w:b/>
          <w:bCs/>
          <w:szCs w:val="24"/>
          <w:u w:val="single"/>
          <w:rtl/>
        </w:rPr>
        <w:t xml:space="preserve"> </w:t>
      </w:r>
      <w:r w:rsidRPr="004A38BF">
        <w:rPr>
          <w:rFonts w:hint="eastAsia"/>
          <w:b/>
          <w:bCs/>
          <w:szCs w:val="24"/>
          <w:u w:val="single"/>
          <w:rtl/>
        </w:rPr>
        <w:t>ההצעה</w:t>
      </w:r>
    </w:p>
    <w:p w:rsidR="003014A3" w:rsidRPr="00227B5B" w:rsidRDefault="003014A3" w:rsidP="003014A3">
      <w:pPr>
        <w:spacing w:line="360" w:lineRule="auto"/>
        <w:ind w:left="360"/>
        <w:jc w:val="both"/>
        <w:rPr>
          <w:szCs w:val="24"/>
        </w:rPr>
      </w:pPr>
      <w:r w:rsidRPr="00227B5B">
        <w:rPr>
          <w:rFonts w:hint="eastAsia"/>
          <w:szCs w:val="24"/>
          <w:rtl/>
        </w:rPr>
        <w:t>על</w:t>
      </w:r>
      <w:r w:rsidRPr="00227B5B">
        <w:rPr>
          <w:szCs w:val="24"/>
          <w:rtl/>
        </w:rPr>
        <w:t xml:space="preserve"> </w:t>
      </w:r>
      <w:r w:rsidRPr="00227B5B">
        <w:rPr>
          <w:rFonts w:hint="eastAsia"/>
          <w:szCs w:val="24"/>
          <w:rtl/>
        </w:rPr>
        <w:t>המציע</w:t>
      </w:r>
      <w:r w:rsidRPr="00227B5B">
        <w:rPr>
          <w:szCs w:val="24"/>
          <w:rtl/>
        </w:rPr>
        <w:t xml:space="preserve"> </w:t>
      </w:r>
      <w:r w:rsidRPr="00227B5B">
        <w:rPr>
          <w:rFonts w:hint="eastAsia"/>
          <w:szCs w:val="24"/>
          <w:rtl/>
        </w:rPr>
        <w:t>לצרף</w:t>
      </w:r>
      <w:r w:rsidRPr="00227B5B">
        <w:rPr>
          <w:szCs w:val="24"/>
          <w:rtl/>
        </w:rPr>
        <w:t xml:space="preserve"> </w:t>
      </w:r>
      <w:r w:rsidRPr="00227B5B">
        <w:rPr>
          <w:rFonts w:hint="eastAsia"/>
          <w:szCs w:val="24"/>
          <w:rtl/>
        </w:rPr>
        <w:t>להצעתו</w:t>
      </w:r>
      <w:r w:rsidRPr="00227B5B">
        <w:rPr>
          <w:szCs w:val="24"/>
          <w:rtl/>
        </w:rPr>
        <w:t>:</w:t>
      </w:r>
    </w:p>
    <w:p w:rsidR="003014A3" w:rsidRPr="00C5144E" w:rsidRDefault="003014A3" w:rsidP="003014A3">
      <w:pPr>
        <w:pStyle w:val="ac"/>
        <w:numPr>
          <w:ilvl w:val="0"/>
          <w:numId w:val="19"/>
        </w:numPr>
        <w:spacing w:line="360" w:lineRule="auto"/>
        <w:ind w:left="509" w:hanging="283"/>
        <w:contextualSpacing w:val="0"/>
        <w:jc w:val="both"/>
        <w:rPr>
          <w:szCs w:val="24"/>
        </w:rPr>
      </w:pPr>
      <w:r w:rsidRPr="00227B5B">
        <w:rPr>
          <w:rFonts w:hint="eastAsia"/>
          <w:szCs w:val="24"/>
          <w:rtl/>
        </w:rPr>
        <w:t>פירוט</w:t>
      </w:r>
      <w:r w:rsidRPr="00227B5B">
        <w:rPr>
          <w:szCs w:val="24"/>
          <w:rtl/>
        </w:rPr>
        <w:t xml:space="preserve"> המתודולוגיה המקצועית </w:t>
      </w:r>
      <w:r w:rsidRPr="00227B5B">
        <w:rPr>
          <w:rFonts w:hint="eastAsia"/>
          <w:szCs w:val="24"/>
          <w:rtl/>
        </w:rPr>
        <w:t>המוצעת</w:t>
      </w:r>
      <w:r w:rsidRPr="00227B5B">
        <w:rPr>
          <w:szCs w:val="24"/>
          <w:rtl/>
        </w:rPr>
        <w:t xml:space="preserve"> על ידו </w:t>
      </w:r>
      <w:r w:rsidRPr="00227B5B">
        <w:rPr>
          <w:rFonts w:hint="cs"/>
          <w:szCs w:val="24"/>
          <w:rtl/>
        </w:rPr>
        <w:t>ו</w:t>
      </w:r>
      <w:r w:rsidRPr="00227B5B">
        <w:rPr>
          <w:szCs w:val="24"/>
          <w:rtl/>
        </w:rPr>
        <w:t xml:space="preserve">תכולת העבודה הנדרשת לדעתו על מנת לבצע את </w:t>
      </w:r>
      <w:r w:rsidRPr="00C5144E">
        <w:rPr>
          <w:szCs w:val="24"/>
          <w:rtl/>
        </w:rPr>
        <w:t>המטלות האמורות.</w:t>
      </w:r>
      <w:r>
        <w:rPr>
          <w:rFonts w:hint="cs"/>
          <w:szCs w:val="24"/>
          <w:rtl/>
        </w:rPr>
        <w:t xml:space="preserve"> </w:t>
      </w:r>
    </w:p>
    <w:p w:rsidR="003014A3" w:rsidRPr="00C5144E" w:rsidRDefault="003014A3" w:rsidP="003014A3">
      <w:pPr>
        <w:pStyle w:val="ac"/>
        <w:numPr>
          <w:ilvl w:val="0"/>
          <w:numId w:val="19"/>
        </w:numPr>
        <w:spacing w:line="360" w:lineRule="auto"/>
        <w:ind w:left="509" w:hanging="283"/>
        <w:contextualSpacing w:val="0"/>
        <w:jc w:val="both"/>
        <w:rPr>
          <w:szCs w:val="24"/>
        </w:rPr>
      </w:pPr>
      <w:r w:rsidRPr="00C5144E">
        <w:rPr>
          <w:szCs w:val="24"/>
          <w:rtl/>
        </w:rPr>
        <w:lastRenderedPageBreak/>
        <w:t xml:space="preserve">המבנה הארגוני </w:t>
      </w:r>
      <w:r w:rsidRPr="00C5144E">
        <w:rPr>
          <w:rFonts w:hint="eastAsia"/>
          <w:szCs w:val="24"/>
          <w:rtl/>
        </w:rPr>
        <w:t>המוצע</w:t>
      </w:r>
      <w:r w:rsidRPr="00C5144E">
        <w:rPr>
          <w:szCs w:val="24"/>
          <w:rtl/>
        </w:rPr>
        <w:t xml:space="preserve"> </w:t>
      </w:r>
      <w:r w:rsidRPr="00C5144E">
        <w:rPr>
          <w:rFonts w:hint="eastAsia"/>
          <w:szCs w:val="24"/>
          <w:rtl/>
        </w:rPr>
        <w:t>לביצוע</w:t>
      </w:r>
      <w:r w:rsidRPr="00C5144E">
        <w:rPr>
          <w:szCs w:val="24"/>
          <w:rtl/>
        </w:rPr>
        <w:t xml:space="preserve"> הפרויקט</w:t>
      </w:r>
      <w:r w:rsidRPr="00C5144E">
        <w:rPr>
          <w:rFonts w:hint="cs"/>
          <w:szCs w:val="24"/>
          <w:rtl/>
        </w:rPr>
        <w:t xml:space="preserve"> ופירוט דרכי העסקה של היועצים המוצעים</w:t>
      </w:r>
      <w:r w:rsidRPr="00C5144E">
        <w:rPr>
          <w:szCs w:val="24"/>
          <w:rtl/>
        </w:rPr>
        <w:t xml:space="preserve"> </w:t>
      </w:r>
      <w:r w:rsidRPr="00C5144E">
        <w:rPr>
          <w:rFonts w:hint="cs"/>
          <w:szCs w:val="24"/>
          <w:rtl/>
        </w:rPr>
        <w:t xml:space="preserve">בהתאם למפרט העבודה המצ"ב </w:t>
      </w:r>
      <w:r w:rsidRPr="003465BB">
        <w:rPr>
          <w:rFonts w:hint="cs"/>
          <w:szCs w:val="24"/>
          <w:u w:val="single"/>
          <w:rtl/>
        </w:rPr>
        <w:t>כ</w:t>
      </w:r>
      <w:r w:rsidRPr="00F31A4C">
        <w:rPr>
          <w:rFonts w:hint="eastAsia"/>
          <w:szCs w:val="24"/>
          <w:u w:val="single"/>
          <w:rtl/>
        </w:rPr>
        <w:t>נספח</w:t>
      </w:r>
      <w:r w:rsidRPr="00F31A4C">
        <w:rPr>
          <w:szCs w:val="24"/>
          <w:u w:val="single"/>
          <w:rtl/>
        </w:rPr>
        <w:t xml:space="preserve"> </w:t>
      </w:r>
      <w:r w:rsidRPr="00F31A4C">
        <w:rPr>
          <w:rFonts w:hint="eastAsia"/>
          <w:szCs w:val="24"/>
          <w:u w:val="single"/>
          <w:rtl/>
        </w:rPr>
        <w:t>א</w:t>
      </w:r>
      <w:r w:rsidRPr="003465BB">
        <w:rPr>
          <w:rFonts w:hint="cs"/>
          <w:szCs w:val="24"/>
          <w:rtl/>
        </w:rPr>
        <w:t>.</w:t>
      </w:r>
    </w:p>
    <w:p w:rsidR="003014A3" w:rsidRPr="00227B5B" w:rsidRDefault="003014A3" w:rsidP="003014A3">
      <w:pPr>
        <w:pStyle w:val="ac"/>
        <w:numPr>
          <w:ilvl w:val="0"/>
          <w:numId w:val="19"/>
        </w:numPr>
        <w:spacing w:line="360" w:lineRule="auto"/>
        <w:ind w:left="509" w:hanging="283"/>
        <w:contextualSpacing w:val="0"/>
        <w:jc w:val="both"/>
        <w:rPr>
          <w:szCs w:val="24"/>
        </w:rPr>
      </w:pPr>
      <w:r w:rsidRPr="00227B5B">
        <w:rPr>
          <w:szCs w:val="24"/>
          <w:rtl/>
        </w:rPr>
        <w:t>דפוסי הבקרה והביקורת אחר הפעילויות שיופעלו</w:t>
      </w:r>
      <w:r w:rsidRPr="00227B5B">
        <w:rPr>
          <w:b/>
          <w:bCs/>
          <w:i/>
          <w:iCs/>
          <w:szCs w:val="24"/>
          <w:rtl/>
        </w:rPr>
        <w:t xml:space="preserve"> </w:t>
      </w:r>
      <w:r w:rsidRPr="00227B5B">
        <w:rPr>
          <w:szCs w:val="24"/>
          <w:rtl/>
        </w:rPr>
        <w:t>על ידו.</w:t>
      </w:r>
    </w:p>
    <w:p w:rsidR="003014A3" w:rsidRPr="00227B5B" w:rsidRDefault="003014A3" w:rsidP="003014A3">
      <w:pPr>
        <w:pStyle w:val="ac"/>
        <w:numPr>
          <w:ilvl w:val="0"/>
          <w:numId w:val="19"/>
        </w:numPr>
        <w:spacing w:line="360" w:lineRule="auto"/>
        <w:ind w:left="509" w:hanging="283"/>
        <w:contextualSpacing w:val="0"/>
        <w:jc w:val="both"/>
        <w:rPr>
          <w:szCs w:val="24"/>
        </w:rPr>
      </w:pPr>
      <w:r w:rsidRPr="00227B5B">
        <w:rPr>
          <w:szCs w:val="24"/>
          <w:rtl/>
        </w:rPr>
        <w:t>מדדים להערכת הצלחת הפעילות.</w:t>
      </w:r>
    </w:p>
    <w:p w:rsidR="003014A3" w:rsidRPr="00227B5B" w:rsidRDefault="003014A3" w:rsidP="003014A3">
      <w:pPr>
        <w:pStyle w:val="ac"/>
        <w:numPr>
          <w:ilvl w:val="0"/>
          <w:numId w:val="19"/>
        </w:numPr>
        <w:spacing w:line="360" w:lineRule="auto"/>
        <w:ind w:left="509" w:hanging="283"/>
        <w:contextualSpacing w:val="0"/>
        <w:jc w:val="both"/>
        <w:rPr>
          <w:szCs w:val="24"/>
        </w:rPr>
      </w:pPr>
      <w:r w:rsidRPr="00227B5B">
        <w:rPr>
          <w:szCs w:val="24"/>
          <w:rtl/>
        </w:rPr>
        <w:t>לוחות הזמנים להתארגנות ולביצוע הפעילות.</w:t>
      </w:r>
    </w:p>
    <w:p w:rsidR="003014A3" w:rsidRPr="00227B5B" w:rsidRDefault="003014A3" w:rsidP="003014A3">
      <w:pPr>
        <w:pStyle w:val="ac"/>
        <w:numPr>
          <w:ilvl w:val="0"/>
          <w:numId w:val="19"/>
        </w:numPr>
        <w:spacing w:line="360" w:lineRule="auto"/>
        <w:ind w:left="509" w:hanging="283"/>
        <w:contextualSpacing w:val="0"/>
        <w:jc w:val="both"/>
        <w:rPr>
          <w:szCs w:val="24"/>
        </w:rPr>
      </w:pPr>
      <w:r w:rsidRPr="00227B5B">
        <w:rPr>
          <w:szCs w:val="24"/>
          <w:rtl/>
        </w:rPr>
        <w:t>נתוני מערכת המידע שבכוונתו להפעיל.</w:t>
      </w:r>
    </w:p>
    <w:p w:rsidR="003014A3" w:rsidRPr="00227B5B" w:rsidRDefault="003014A3" w:rsidP="003014A3">
      <w:pPr>
        <w:pStyle w:val="ac"/>
        <w:numPr>
          <w:ilvl w:val="0"/>
          <w:numId w:val="19"/>
        </w:numPr>
        <w:spacing w:line="360" w:lineRule="auto"/>
        <w:ind w:left="509" w:hanging="283"/>
        <w:contextualSpacing w:val="0"/>
        <w:jc w:val="both"/>
        <w:rPr>
          <w:szCs w:val="24"/>
        </w:rPr>
      </w:pPr>
      <w:r w:rsidRPr="00227B5B">
        <w:rPr>
          <w:rFonts w:hint="eastAsia"/>
          <w:szCs w:val="24"/>
          <w:rtl/>
        </w:rPr>
        <w:t>קורות</w:t>
      </w:r>
      <w:r w:rsidRPr="00227B5B">
        <w:rPr>
          <w:szCs w:val="24"/>
          <w:rtl/>
        </w:rPr>
        <w:t xml:space="preserve"> חיים של המוצעים מבצע/י העבודה מטעמו של המציע, תוך שימת דגש על פירוט הניסיון הרלוונטי, הידע </w:t>
      </w:r>
      <w:r w:rsidRPr="00227B5B">
        <w:rPr>
          <w:rFonts w:hint="eastAsia"/>
          <w:szCs w:val="24"/>
          <w:rtl/>
        </w:rPr>
        <w:t>והכישורים</w:t>
      </w:r>
      <w:r w:rsidRPr="00227B5B">
        <w:rPr>
          <w:szCs w:val="24"/>
          <w:rtl/>
        </w:rPr>
        <w:t xml:space="preserve"> </w:t>
      </w:r>
      <w:r w:rsidRPr="00227B5B">
        <w:rPr>
          <w:rFonts w:hint="eastAsia"/>
          <w:szCs w:val="24"/>
          <w:rtl/>
        </w:rPr>
        <w:t>הנדרשים</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לתנאי</w:t>
      </w:r>
      <w:r w:rsidRPr="00227B5B">
        <w:rPr>
          <w:szCs w:val="24"/>
          <w:rtl/>
        </w:rPr>
        <w:t xml:space="preserve"> </w:t>
      </w:r>
      <w:r w:rsidRPr="00227B5B">
        <w:rPr>
          <w:rFonts w:hint="eastAsia"/>
          <w:szCs w:val="24"/>
          <w:rtl/>
        </w:rPr>
        <w:t>הסף</w:t>
      </w:r>
      <w:r w:rsidRPr="00227B5B">
        <w:rPr>
          <w:szCs w:val="24"/>
          <w:rtl/>
        </w:rPr>
        <w:t xml:space="preserve"> </w:t>
      </w:r>
      <w:r w:rsidRPr="00227B5B">
        <w:rPr>
          <w:rFonts w:hint="eastAsia"/>
          <w:szCs w:val="24"/>
          <w:rtl/>
        </w:rPr>
        <w:t>המקצועיים</w:t>
      </w:r>
      <w:r w:rsidRPr="00227B5B">
        <w:rPr>
          <w:szCs w:val="24"/>
          <w:rtl/>
        </w:rPr>
        <w:t xml:space="preserve"> </w:t>
      </w:r>
      <w:r w:rsidRPr="00227B5B">
        <w:rPr>
          <w:rFonts w:hint="eastAsia"/>
          <w:szCs w:val="24"/>
          <w:rtl/>
        </w:rPr>
        <w:t>המפורטים</w:t>
      </w:r>
      <w:r w:rsidRPr="00227B5B">
        <w:rPr>
          <w:szCs w:val="24"/>
          <w:rtl/>
        </w:rPr>
        <w:t xml:space="preserve"> </w:t>
      </w:r>
      <w:r w:rsidRPr="00227B5B">
        <w:rPr>
          <w:rFonts w:hint="eastAsia"/>
          <w:szCs w:val="24"/>
          <w:rtl/>
        </w:rPr>
        <w:t>לעיל</w:t>
      </w:r>
      <w:r w:rsidRPr="00227B5B">
        <w:rPr>
          <w:szCs w:val="24"/>
          <w:rtl/>
        </w:rPr>
        <w:t>.</w:t>
      </w:r>
    </w:p>
    <w:p w:rsidR="003014A3" w:rsidRPr="00227B5B" w:rsidRDefault="003014A3" w:rsidP="003014A3">
      <w:pPr>
        <w:pStyle w:val="ac"/>
        <w:numPr>
          <w:ilvl w:val="0"/>
          <w:numId w:val="19"/>
        </w:numPr>
        <w:spacing w:line="360" w:lineRule="auto"/>
        <w:ind w:left="509" w:hanging="283"/>
        <w:contextualSpacing w:val="0"/>
        <w:jc w:val="both"/>
        <w:rPr>
          <w:szCs w:val="24"/>
        </w:rPr>
      </w:pPr>
      <w:r w:rsidRPr="00227B5B">
        <w:rPr>
          <w:rFonts w:hint="eastAsia"/>
          <w:szCs w:val="24"/>
          <w:rtl/>
        </w:rPr>
        <w:t>תעודות</w:t>
      </w:r>
      <w:r w:rsidRPr="00227B5B">
        <w:rPr>
          <w:szCs w:val="24"/>
          <w:rtl/>
        </w:rPr>
        <w:t xml:space="preserve"> </w:t>
      </w:r>
      <w:r w:rsidRPr="00227B5B">
        <w:rPr>
          <w:rFonts w:hint="eastAsia"/>
          <w:szCs w:val="24"/>
          <w:rtl/>
        </w:rPr>
        <w:t>המעידות</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השכלת</w:t>
      </w:r>
      <w:r w:rsidRPr="00227B5B">
        <w:rPr>
          <w:szCs w:val="24"/>
          <w:rtl/>
        </w:rPr>
        <w:t xml:space="preserve"> </w:t>
      </w:r>
      <w:r w:rsidRPr="00227B5B">
        <w:rPr>
          <w:rFonts w:hint="eastAsia"/>
          <w:szCs w:val="24"/>
          <w:rtl/>
        </w:rPr>
        <w:t>מבצע</w:t>
      </w:r>
      <w:r w:rsidRPr="00227B5B">
        <w:rPr>
          <w:szCs w:val="24"/>
          <w:rtl/>
        </w:rPr>
        <w:t xml:space="preserve">/י </w:t>
      </w:r>
      <w:r w:rsidRPr="00227B5B">
        <w:rPr>
          <w:rFonts w:hint="eastAsia"/>
          <w:szCs w:val="24"/>
          <w:rtl/>
        </w:rPr>
        <w:t>העבודה</w:t>
      </w:r>
      <w:r w:rsidRPr="00227B5B">
        <w:rPr>
          <w:szCs w:val="24"/>
          <w:rtl/>
        </w:rPr>
        <w:t xml:space="preserve"> </w:t>
      </w:r>
      <w:r w:rsidRPr="00227B5B">
        <w:rPr>
          <w:rFonts w:hint="eastAsia"/>
          <w:szCs w:val="24"/>
          <w:rtl/>
        </w:rPr>
        <w:t>מטעמו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המציע</w:t>
      </w:r>
      <w:r w:rsidRPr="00227B5B">
        <w:rPr>
          <w:szCs w:val="24"/>
          <w:rtl/>
        </w:rPr>
        <w:t xml:space="preserve"> </w:t>
      </w:r>
      <w:r w:rsidRPr="00227B5B">
        <w:rPr>
          <w:rFonts w:hint="eastAsia"/>
          <w:szCs w:val="24"/>
          <w:rtl/>
        </w:rPr>
        <w:t>כמפורט</w:t>
      </w:r>
      <w:r w:rsidRPr="00227B5B">
        <w:rPr>
          <w:szCs w:val="24"/>
          <w:rtl/>
        </w:rPr>
        <w:t xml:space="preserve"> </w:t>
      </w:r>
      <w:r w:rsidRPr="00227B5B">
        <w:rPr>
          <w:rFonts w:hint="eastAsia"/>
          <w:szCs w:val="24"/>
          <w:rtl/>
        </w:rPr>
        <w:t>בתנאי</w:t>
      </w:r>
      <w:r w:rsidRPr="00227B5B">
        <w:rPr>
          <w:szCs w:val="24"/>
          <w:rtl/>
        </w:rPr>
        <w:t xml:space="preserve"> </w:t>
      </w:r>
      <w:r w:rsidRPr="00227B5B">
        <w:rPr>
          <w:rFonts w:hint="eastAsia"/>
          <w:szCs w:val="24"/>
          <w:rtl/>
        </w:rPr>
        <w:t>הסף</w:t>
      </w:r>
      <w:r w:rsidRPr="00227B5B">
        <w:rPr>
          <w:szCs w:val="24"/>
          <w:rtl/>
        </w:rPr>
        <w:t xml:space="preserve"> </w:t>
      </w:r>
      <w:r w:rsidRPr="00227B5B">
        <w:rPr>
          <w:rFonts w:hint="eastAsia"/>
          <w:szCs w:val="24"/>
          <w:rtl/>
        </w:rPr>
        <w:t>המקצועיים</w:t>
      </w:r>
      <w:r w:rsidRPr="00227B5B">
        <w:rPr>
          <w:szCs w:val="24"/>
          <w:rtl/>
        </w:rPr>
        <w:t>.</w:t>
      </w:r>
    </w:p>
    <w:p w:rsidR="003014A3" w:rsidRPr="00227B5B" w:rsidRDefault="003014A3" w:rsidP="003014A3">
      <w:pPr>
        <w:numPr>
          <w:ilvl w:val="0"/>
          <w:numId w:val="19"/>
        </w:numPr>
        <w:spacing w:line="360" w:lineRule="auto"/>
        <w:ind w:left="509" w:hanging="283"/>
        <w:jc w:val="both"/>
        <w:rPr>
          <w:szCs w:val="24"/>
        </w:rPr>
      </w:pPr>
      <w:r w:rsidRPr="00227B5B">
        <w:rPr>
          <w:rFonts w:hint="eastAsia"/>
          <w:szCs w:val="24"/>
          <w:rtl/>
        </w:rPr>
        <w:t>פירוט</w:t>
      </w:r>
      <w:r w:rsidRPr="00227B5B">
        <w:rPr>
          <w:szCs w:val="24"/>
          <w:rtl/>
        </w:rPr>
        <w:t xml:space="preserve"> </w:t>
      </w:r>
      <w:r w:rsidRPr="00227B5B">
        <w:rPr>
          <w:rFonts w:hint="eastAsia"/>
          <w:szCs w:val="24"/>
          <w:rtl/>
        </w:rPr>
        <w:t>עבודות</w:t>
      </w:r>
      <w:r w:rsidRPr="00227B5B">
        <w:rPr>
          <w:szCs w:val="24"/>
          <w:rtl/>
        </w:rPr>
        <w:t xml:space="preserve"> </w:t>
      </w:r>
      <w:r w:rsidRPr="00227B5B">
        <w:rPr>
          <w:rFonts w:hint="eastAsia"/>
          <w:szCs w:val="24"/>
          <w:rtl/>
        </w:rPr>
        <w:t>קודמות</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מבצע</w:t>
      </w:r>
      <w:r w:rsidRPr="00227B5B">
        <w:rPr>
          <w:szCs w:val="24"/>
          <w:rtl/>
        </w:rPr>
        <w:t xml:space="preserve">/י </w:t>
      </w:r>
      <w:r w:rsidRPr="00227B5B">
        <w:rPr>
          <w:rFonts w:hint="eastAsia"/>
          <w:szCs w:val="24"/>
          <w:rtl/>
        </w:rPr>
        <w:t>העבודה</w:t>
      </w:r>
      <w:r w:rsidRPr="00227B5B">
        <w:rPr>
          <w:szCs w:val="24"/>
          <w:rtl/>
        </w:rPr>
        <w:t xml:space="preserve"> </w:t>
      </w:r>
      <w:r w:rsidRPr="00227B5B">
        <w:rPr>
          <w:rFonts w:hint="eastAsia"/>
          <w:szCs w:val="24"/>
          <w:rtl/>
        </w:rPr>
        <w:t>מטעם</w:t>
      </w:r>
      <w:r w:rsidRPr="00227B5B">
        <w:rPr>
          <w:szCs w:val="24"/>
          <w:rtl/>
        </w:rPr>
        <w:t xml:space="preserve"> </w:t>
      </w:r>
      <w:r w:rsidRPr="00227B5B">
        <w:rPr>
          <w:rFonts w:hint="eastAsia"/>
          <w:szCs w:val="24"/>
          <w:rtl/>
        </w:rPr>
        <w:t>המציע</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אימות</w:t>
      </w:r>
      <w:r w:rsidRPr="00227B5B">
        <w:rPr>
          <w:szCs w:val="24"/>
          <w:rtl/>
        </w:rPr>
        <w:t xml:space="preserve"> </w:t>
      </w:r>
      <w:r w:rsidRPr="00227B5B">
        <w:rPr>
          <w:rFonts w:hint="eastAsia"/>
          <w:szCs w:val="24"/>
          <w:rtl/>
        </w:rPr>
        <w:t>ניסיון</w:t>
      </w:r>
      <w:r w:rsidRPr="00227B5B">
        <w:rPr>
          <w:szCs w:val="24"/>
          <w:rtl/>
        </w:rPr>
        <w:t xml:space="preserve"> </w:t>
      </w:r>
      <w:r w:rsidRPr="00227B5B">
        <w:rPr>
          <w:rFonts w:hint="eastAsia"/>
          <w:szCs w:val="24"/>
          <w:rtl/>
        </w:rPr>
        <w:t>רלוונטי</w:t>
      </w:r>
      <w:r w:rsidRPr="00227B5B">
        <w:rPr>
          <w:szCs w:val="24"/>
          <w:rtl/>
        </w:rPr>
        <w:t xml:space="preserve"> </w:t>
      </w:r>
      <w:r w:rsidRPr="00227B5B">
        <w:rPr>
          <w:rFonts w:hint="eastAsia"/>
          <w:szCs w:val="24"/>
          <w:rtl/>
        </w:rPr>
        <w:t>נדרש</w:t>
      </w:r>
      <w:r w:rsidRPr="00227B5B">
        <w:rPr>
          <w:rFonts w:hint="cs"/>
          <w:szCs w:val="24"/>
          <w:rtl/>
        </w:rPr>
        <w:t xml:space="preserve"> וכן מסמכים המעידים על כך.</w:t>
      </w:r>
    </w:p>
    <w:p w:rsidR="003014A3" w:rsidRPr="00227B5B" w:rsidRDefault="003014A3" w:rsidP="003014A3">
      <w:pPr>
        <w:numPr>
          <w:ilvl w:val="0"/>
          <w:numId w:val="19"/>
        </w:numPr>
        <w:spacing w:line="360" w:lineRule="auto"/>
        <w:ind w:left="509" w:hanging="283"/>
        <w:jc w:val="both"/>
        <w:rPr>
          <w:szCs w:val="24"/>
        </w:rPr>
      </w:pPr>
      <w:r w:rsidRPr="00227B5B">
        <w:rPr>
          <w:rFonts w:hint="eastAsia"/>
          <w:szCs w:val="24"/>
          <w:rtl/>
        </w:rPr>
        <w:t>שמות</w:t>
      </w:r>
      <w:r w:rsidRPr="00227B5B">
        <w:rPr>
          <w:szCs w:val="24"/>
          <w:rtl/>
        </w:rPr>
        <w:t xml:space="preserve"> גופים להם נתן/ו מבצע/י העבודה מטעמו של המציע שירות דומה לשירות הנדרש במכרז זה </w:t>
      </w:r>
      <w:r w:rsidRPr="00227B5B">
        <w:rPr>
          <w:rFonts w:hint="eastAsia"/>
          <w:szCs w:val="24"/>
          <w:rtl/>
        </w:rPr>
        <w:t>והמפורט</w:t>
      </w:r>
      <w:r w:rsidRPr="00227B5B">
        <w:rPr>
          <w:rFonts w:hint="cs"/>
          <w:szCs w:val="24"/>
          <w:rtl/>
        </w:rPr>
        <w:t xml:space="preserve"> </w:t>
      </w:r>
      <w:r w:rsidRPr="003465BB">
        <w:rPr>
          <w:rFonts w:hint="eastAsia"/>
          <w:szCs w:val="24"/>
          <w:u w:val="single"/>
          <w:rtl/>
        </w:rPr>
        <w:t>ב</w:t>
      </w:r>
      <w:r w:rsidRPr="00F31A4C">
        <w:rPr>
          <w:rFonts w:hint="eastAsia"/>
          <w:szCs w:val="24"/>
          <w:u w:val="single"/>
          <w:rtl/>
        </w:rPr>
        <w:t>נספח</w:t>
      </w:r>
      <w:r w:rsidRPr="00F31A4C">
        <w:rPr>
          <w:szCs w:val="24"/>
          <w:u w:val="single"/>
          <w:rtl/>
        </w:rPr>
        <w:t xml:space="preserve"> א</w:t>
      </w:r>
      <w:r w:rsidRPr="003465BB">
        <w:rPr>
          <w:szCs w:val="24"/>
          <w:u w:val="single"/>
          <w:rtl/>
        </w:rPr>
        <w:t>'</w:t>
      </w:r>
      <w:r w:rsidRPr="003465BB">
        <w:rPr>
          <w:szCs w:val="24"/>
          <w:rtl/>
        </w:rPr>
        <w:t>.</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המציע</w:t>
      </w:r>
      <w:r w:rsidRPr="00227B5B">
        <w:rPr>
          <w:szCs w:val="24"/>
          <w:rtl/>
        </w:rPr>
        <w:t xml:space="preserve"> </w:t>
      </w:r>
      <w:r w:rsidRPr="00227B5B">
        <w:rPr>
          <w:rFonts w:hint="eastAsia"/>
          <w:szCs w:val="24"/>
          <w:rtl/>
        </w:rPr>
        <w:t>לציין</w:t>
      </w:r>
      <w:r w:rsidRPr="00227B5B">
        <w:rPr>
          <w:szCs w:val="24"/>
          <w:rtl/>
        </w:rPr>
        <w:t xml:space="preserve"> את שם האדם האחראי על העבודה שהמציע ביצע באותו גוף ומס' הטלפון שלו. </w:t>
      </w:r>
      <w:r w:rsidRPr="00227B5B">
        <w:rPr>
          <w:rFonts w:hint="eastAsia"/>
          <w:szCs w:val="24"/>
          <w:rtl/>
        </w:rPr>
        <w:t>על</w:t>
      </w:r>
      <w:r w:rsidRPr="00227B5B">
        <w:rPr>
          <w:szCs w:val="24"/>
          <w:rtl/>
        </w:rPr>
        <w:t xml:space="preserve"> </w:t>
      </w:r>
      <w:r w:rsidRPr="00227B5B">
        <w:rPr>
          <w:rFonts w:hint="eastAsia"/>
          <w:szCs w:val="24"/>
          <w:rtl/>
        </w:rPr>
        <w:t>המציע</w:t>
      </w:r>
      <w:r w:rsidRPr="00227B5B">
        <w:rPr>
          <w:szCs w:val="24"/>
          <w:rtl/>
        </w:rPr>
        <w:t xml:space="preserve"> </w:t>
      </w:r>
      <w:r w:rsidRPr="00227B5B">
        <w:rPr>
          <w:rFonts w:hint="eastAsia"/>
          <w:szCs w:val="24"/>
          <w:rtl/>
        </w:rPr>
        <w:t>לצרף</w:t>
      </w:r>
      <w:r w:rsidRPr="00227B5B">
        <w:rPr>
          <w:szCs w:val="24"/>
          <w:rtl/>
        </w:rPr>
        <w:t xml:space="preserve"> </w:t>
      </w:r>
      <w:r w:rsidRPr="00227B5B">
        <w:rPr>
          <w:rFonts w:hint="eastAsia"/>
          <w:szCs w:val="24"/>
          <w:rtl/>
        </w:rPr>
        <w:t>לפחות</w:t>
      </w:r>
      <w:r w:rsidRPr="00227B5B">
        <w:rPr>
          <w:szCs w:val="24"/>
          <w:rtl/>
        </w:rPr>
        <w:t xml:space="preserve"> 3 </w:t>
      </w:r>
      <w:r w:rsidRPr="00227B5B">
        <w:rPr>
          <w:rFonts w:hint="eastAsia"/>
          <w:szCs w:val="24"/>
          <w:rtl/>
        </w:rPr>
        <w:t>המלצות</w:t>
      </w:r>
      <w:r w:rsidRPr="00227B5B">
        <w:rPr>
          <w:szCs w:val="24"/>
          <w:rtl/>
        </w:rPr>
        <w:t xml:space="preserve"> </w:t>
      </w:r>
      <w:r w:rsidRPr="00227B5B">
        <w:rPr>
          <w:rFonts w:hint="eastAsia"/>
          <w:szCs w:val="24"/>
          <w:rtl/>
        </w:rPr>
        <w:t>מלקוחותיו</w:t>
      </w:r>
      <w:r w:rsidRPr="00227B5B">
        <w:rPr>
          <w:szCs w:val="24"/>
          <w:rtl/>
        </w:rPr>
        <w:t xml:space="preserve"> </w:t>
      </w:r>
      <w:r w:rsidRPr="00227B5B">
        <w:rPr>
          <w:rFonts w:hint="eastAsia"/>
          <w:szCs w:val="24"/>
          <w:rtl/>
        </w:rPr>
        <w:t>ב</w:t>
      </w:r>
      <w:r>
        <w:rPr>
          <w:rFonts w:hint="cs"/>
          <w:szCs w:val="24"/>
          <w:rtl/>
        </w:rPr>
        <w:t>ה</w:t>
      </w:r>
      <w:r w:rsidRPr="00227B5B">
        <w:rPr>
          <w:rFonts w:hint="eastAsia"/>
          <w:szCs w:val="24"/>
          <w:rtl/>
        </w:rPr>
        <w:t>ווה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בעבר</w:t>
      </w:r>
      <w:r>
        <w:rPr>
          <w:rFonts w:hint="cs"/>
          <w:szCs w:val="24"/>
          <w:rtl/>
        </w:rPr>
        <w:t>.</w:t>
      </w:r>
    </w:p>
    <w:p w:rsidR="003014A3" w:rsidRPr="00227B5B" w:rsidRDefault="003014A3" w:rsidP="003014A3">
      <w:pPr>
        <w:numPr>
          <w:ilvl w:val="0"/>
          <w:numId w:val="19"/>
        </w:numPr>
        <w:spacing w:line="360" w:lineRule="auto"/>
        <w:ind w:left="509" w:hanging="283"/>
        <w:jc w:val="both"/>
        <w:rPr>
          <w:szCs w:val="24"/>
          <w:rtl/>
        </w:rPr>
      </w:pPr>
      <w:r w:rsidRPr="00227B5B">
        <w:rPr>
          <w:rFonts w:hint="cs"/>
          <w:szCs w:val="24"/>
          <w:rtl/>
        </w:rPr>
        <w:t xml:space="preserve">הממונה מטעם </w:t>
      </w:r>
      <w:r>
        <w:rPr>
          <w:rFonts w:hint="cs"/>
          <w:szCs w:val="24"/>
          <w:rtl/>
        </w:rPr>
        <w:t>הרשות</w:t>
      </w:r>
      <w:r w:rsidRPr="00227B5B">
        <w:rPr>
          <w:szCs w:val="24"/>
          <w:rtl/>
        </w:rPr>
        <w:t xml:space="preserve"> רשאי לפנות ללקוחות/ממליצים מהרשימה הנ"ל או ללקוחות אחרים על בסיס מידע קיים או העולה מתוך ההצעה או מבדיקתה על מנת לבדוק את מידת שביעות הרצון של הגופים שעמם עבדו אנשי הצוות המוצעים.</w:t>
      </w:r>
    </w:p>
    <w:p w:rsidR="003014A3" w:rsidRPr="00227B5B" w:rsidRDefault="003014A3" w:rsidP="003014A3">
      <w:pPr>
        <w:numPr>
          <w:ilvl w:val="0"/>
          <w:numId w:val="19"/>
        </w:numPr>
        <w:spacing w:line="360" w:lineRule="auto"/>
        <w:ind w:left="509" w:hanging="283"/>
        <w:jc w:val="both"/>
        <w:rPr>
          <w:szCs w:val="24"/>
        </w:rPr>
      </w:pPr>
      <w:r w:rsidRPr="00227B5B">
        <w:rPr>
          <w:rFonts w:hint="eastAsia"/>
          <w:szCs w:val="24"/>
          <w:rtl/>
        </w:rPr>
        <w:t>הצוות</w:t>
      </w:r>
      <w:r w:rsidRPr="00227B5B">
        <w:rPr>
          <w:szCs w:val="24"/>
          <w:rtl/>
        </w:rPr>
        <w:t xml:space="preserve"> </w:t>
      </w:r>
      <w:r w:rsidRPr="00227B5B">
        <w:rPr>
          <w:rFonts w:hint="eastAsia"/>
          <w:szCs w:val="24"/>
          <w:rtl/>
        </w:rPr>
        <w:t>שאותו</w:t>
      </w:r>
      <w:r w:rsidRPr="00227B5B">
        <w:rPr>
          <w:szCs w:val="24"/>
          <w:rtl/>
        </w:rPr>
        <w:t xml:space="preserve"> </w:t>
      </w:r>
      <w:r w:rsidRPr="00227B5B">
        <w:rPr>
          <w:rFonts w:hint="eastAsia"/>
          <w:szCs w:val="24"/>
          <w:rtl/>
        </w:rPr>
        <w:t>יעד</w:t>
      </w:r>
      <w:r w:rsidRPr="00227B5B">
        <w:rPr>
          <w:szCs w:val="24"/>
          <w:rtl/>
        </w:rPr>
        <w:t xml:space="preserve"> </w:t>
      </w:r>
      <w:r w:rsidRPr="00227B5B">
        <w:rPr>
          <w:rFonts w:hint="eastAsia"/>
          <w:szCs w:val="24"/>
          <w:rtl/>
        </w:rPr>
        <w:t>המציע</w:t>
      </w:r>
      <w:r w:rsidRPr="00227B5B">
        <w:rPr>
          <w:szCs w:val="24"/>
          <w:rtl/>
        </w:rPr>
        <w:t xml:space="preserve"> </w:t>
      </w:r>
      <w:r w:rsidRPr="00227B5B">
        <w:rPr>
          <w:rFonts w:hint="eastAsia"/>
          <w:szCs w:val="24"/>
          <w:rtl/>
        </w:rPr>
        <w:t>לפרויקט</w:t>
      </w:r>
      <w:r w:rsidRPr="00227B5B">
        <w:rPr>
          <w:szCs w:val="24"/>
          <w:rtl/>
        </w:rPr>
        <w:t xml:space="preserve"> </w:t>
      </w:r>
      <w:r w:rsidRPr="00227B5B">
        <w:rPr>
          <w:rFonts w:hint="eastAsia"/>
          <w:szCs w:val="24"/>
          <w:rtl/>
        </w:rPr>
        <w:t>יוצג</w:t>
      </w:r>
      <w:r w:rsidRPr="00227B5B">
        <w:rPr>
          <w:szCs w:val="24"/>
          <w:rtl/>
        </w:rPr>
        <w:t xml:space="preserve"> </w:t>
      </w:r>
      <w:r w:rsidRPr="00227B5B">
        <w:rPr>
          <w:rFonts w:hint="eastAsia"/>
          <w:szCs w:val="24"/>
          <w:rtl/>
        </w:rPr>
        <w:t>בהצעה</w:t>
      </w:r>
      <w:r w:rsidRPr="00227B5B">
        <w:rPr>
          <w:szCs w:val="24"/>
          <w:rtl/>
        </w:rPr>
        <w:t xml:space="preserve"> </w:t>
      </w:r>
      <w:r w:rsidRPr="00227B5B">
        <w:rPr>
          <w:rFonts w:hint="eastAsia"/>
          <w:szCs w:val="24"/>
          <w:rtl/>
        </w:rPr>
        <w:t>במפורש</w:t>
      </w:r>
      <w:r w:rsidRPr="00227B5B">
        <w:rPr>
          <w:szCs w:val="24"/>
          <w:rtl/>
        </w:rPr>
        <w:t xml:space="preserve"> </w:t>
      </w:r>
      <w:r w:rsidRPr="00227B5B">
        <w:rPr>
          <w:rFonts w:hint="eastAsia"/>
          <w:szCs w:val="24"/>
          <w:rtl/>
        </w:rPr>
        <w:t>ובמפורט</w:t>
      </w:r>
      <w:r w:rsidRPr="00227B5B">
        <w:rPr>
          <w:rFonts w:hint="cs"/>
          <w:szCs w:val="24"/>
          <w:rtl/>
        </w:rPr>
        <w:t xml:space="preserve"> בהתאם לכל הדרישות המצוינות במכרז.</w:t>
      </w:r>
    </w:p>
    <w:p w:rsidR="003014A3" w:rsidRPr="00227B5B" w:rsidRDefault="003014A3" w:rsidP="003014A3">
      <w:pPr>
        <w:numPr>
          <w:ilvl w:val="0"/>
          <w:numId w:val="19"/>
        </w:numPr>
        <w:spacing w:line="360" w:lineRule="auto"/>
        <w:ind w:left="509" w:hanging="283"/>
        <w:jc w:val="both"/>
        <w:rPr>
          <w:szCs w:val="24"/>
        </w:rPr>
      </w:pPr>
      <w:r w:rsidRPr="00227B5B">
        <w:rPr>
          <w:szCs w:val="24"/>
          <w:rtl/>
        </w:rPr>
        <w:t xml:space="preserve">המציע יציין את ניסיונו הרלוונטי </w:t>
      </w:r>
      <w:r w:rsidRPr="00227B5B">
        <w:rPr>
          <w:rFonts w:hint="eastAsia"/>
          <w:szCs w:val="24"/>
          <w:rtl/>
        </w:rPr>
        <w:t>ב</w:t>
      </w:r>
      <w:r w:rsidRPr="00227B5B">
        <w:rPr>
          <w:szCs w:val="24"/>
          <w:rtl/>
        </w:rPr>
        <w:t>תחום התוכנות והחומרות</w:t>
      </w:r>
      <w:r w:rsidRPr="00227B5B">
        <w:rPr>
          <w:rFonts w:hint="cs"/>
          <w:szCs w:val="24"/>
          <w:rtl/>
        </w:rPr>
        <w:t xml:space="preserve"> הרלוונטיות</w:t>
      </w:r>
      <w:r w:rsidRPr="00227B5B">
        <w:rPr>
          <w:szCs w:val="24"/>
          <w:rtl/>
        </w:rPr>
        <w:t>. המציע יפרט את ציוד המחשוב והתוכנות וכן נתונים רלוונטיים נוספים העשויים לשפר להערכתו את סיכוייו למתן שרות טוב יותר.</w:t>
      </w:r>
    </w:p>
    <w:p w:rsidR="003014A3" w:rsidRPr="00227B5B" w:rsidRDefault="003014A3" w:rsidP="003014A3">
      <w:pPr>
        <w:numPr>
          <w:ilvl w:val="0"/>
          <w:numId w:val="19"/>
        </w:numPr>
        <w:spacing w:line="360" w:lineRule="auto"/>
        <w:ind w:left="509" w:hanging="283"/>
        <w:jc w:val="both"/>
        <w:rPr>
          <w:szCs w:val="24"/>
        </w:rPr>
      </w:pPr>
      <w:r w:rsidRPr="00227B5B">
        <w:rPr>
          <w:szCs w:val="24"/>
          <w:rtl/>
        </w:rPr>
        <w:t>המציע ירשום וידפיס את פרטי ההצעה כ</w:t>
      </w:r>
      <w:r w:rsidRPr="00227B5B">
        <w:rPr>
          <w:rFonts w:hint="eastAsia"/>
          <w:szCs w:val="24"/>
          <w:rtl/>
        </w:rPr>
        <w:t>א</w:t>
      </w:r>
      <w:r w:rsidRPr="00227B5B">
        <w:rPr>
          <w:szCs w:val="24"/>
          <w:rtl/>
        </w:rPr>
        <w:t>מור לעיל, באופן ברור ומובן. ועדת המכרזים, או מי מטעמה, תהיה רשאית לפנות למי מבין המציעים לצורך בירורים או השלמת פרטים חסרים.</w:t>
      </w:r>
    </w:p>
    <w:p w:rsidR="003014A3" w:rsidRDefault="003014A3" w:rsidP="003014A3">
      <w:pPr>
        <w:numPr>
          <w:ilvl w:val="0"/>
          <w:numId w:val="19"/>
        </w:numPr>
        <w:spacing w:line="360" w:lineRule="auto"/>
        <w:ind w:left="509" w:hanging="283"/>
        <w:jc w:val="both"/>
        <w:rPr>
          <w:szCs w:val="24"/>
        </w:rPr>
      </w:pPr>
      <w:r w:rsidRPr="004A38BF">
        <w:rPr>
          <w:szCs w:val="24"/>
          <w:rtl/>
        </w:rPr>
        <w:t xml:space="preserve">תקנות חוק חובת המכרזים, תשנ"ג – 1993, מעניקות לועדת המכרזים זכות </w:t>
      </w:r>
      <w:r w:rsidRPr="004A38BF">
        <w:rPr>
          <w:rFonts w:hint="eastAsia"/>
          <w:szCs w:val="24"/>
          <w:rtl/>
        </w:rPr>
        <w:t>ש</w:t>
      </w:r>
      <w:r w:rsidRPr="004A38BF">
        <w:rPr>
          <w:szCs w:val="24"/>
          <w:rtl/>
        </w:rPr>
        <w:t xml:space="preserve">לא לאפשר למציע, שלא זכה במכרז, לעיין בחלקים של החלטת הועדה או </w:t>
      </w:r>
      <w:r w:rsidRPr="004A38BF">
        <w:rPr>
          <w:rFonts w:hint="eastAsia"/>
          <w:szCs w:val="24"/>
          <w:rtl/>
        </w:rPr>
        <w:t>ב</w:t>
      </w:r>
      <w:r w:rsidRPr="004A38BF">
        <w:rPr>
          <w:szCs w:val="24"/>
          <w:rtl/>
        </w:rPr>
        <w:t xml:space="preserve">הצעה הזוכה, אשר לדעת הועדה העיון בהם עלול לחשוף סוד מסחרי או סוד מקצועי. לפיכך, מוזמן המציע </w:t>
      </w:r>
      <w:r w:rsidRPr="004A38BF">
        <w:rPr>
          <w:rFonts w:hint="eastAsia"/>
          <w:szCs w:val="24"/>
          <w:rtl/>
        </w:rPr>
        <w:t>לסמן</w:t>
      </w:r>
      <w:r w:rsidRPr="004A38BF">
        <w:rPr>
          <w:szCs w:val="24"/>
          <w:rtl/>
        </w:rPr>
        <w:t xml:space="preserve"> איזה חלקים מהצעתו יש בהם, לדעתו, משום סוד מסחרי או מקצועי, כדי </w:t>
      </w:r>
      <w:r w:rsidRPr="004A38BF">
        <w:rPr>
          <w:rFonts w:hint="eastAsia"/>
          <w:szCs w:val="24"/>
          <w:rtl/>
        </w:rPr>
        <w:t>לסייע</w:t>
      </w:r>
      <w:r w:rsidRPr="004A38BF">
        <w:rPr>
          <w:szCs w:val="24"/>
          <w:rtl/>
        </w:rPr>
        <w:t xml:space="preserve"> לועדת המכרזים להגיע למסקנה בעניין זה, במידת הצורך. </w:t>
      </w:r>
    </w:p>
    <w:p w:rsidR="003014A3" w:rsidRPr="004A38BF" w:rsidRDefault="003014A3" w:rsidP="003014A3">
      <w:pPr>
        <w:numPr>
          <w:ilvl w:val="0"/>
          <w:numId w:val="19"/>
        </w:numPr>
        <w:spacing w:line="360" w:lineRule="auto"/>
        <w:ind w:left="509" w:hanging="283"/>
        <w:jc w:val="both"/>
        <w:rPr>
          <w:szCs w:val="24"/>
          <w:rtl/>
        </w:rPr>
      </w:pPr>
      <w:r w:rsidRPr="004A38BF">
        <w:rPr>
          <w:rFonts w:hint="eastAsia"/>
          <w:szCs w:val="24"/>
          <w:rtl/>
        </w:rPr>
        <w:t>מובהר</w:t>
      </w:r>
      <w:r w:rsidRPr="004A38BF">
        <w:rPr>
          <w:szCs w:val="24"/>
          <w:rtl/>
        </w:rPr>
        <w:t xml:space="preserve"> </w:t>
      </w:r>
      <w:r w:rsidRPr="004A38BF">
        <w:rPr>
          <w:rFonts w:hint="eastAsia"/>
          <w:szCs w:val="24"/>
          <w:rtl/>
        </w:rPr>
        <w:t>כי</w:t>
      </w:r>
      <w:r w:rsidRPr="004A38BF">
        <w:rPr>
          <w:szCs w:val="24"/>
          <w:rtl/>
        </w:rPr>
        <w:t xml:space="preserve"> </w:t>
      </w:r>
      <w:r w:rsidRPr="004A38BF">
        <w:rPr>
          <w:rFonts w:hint="eastAsia"/>
          <w:szCs w:val="24"/>
          <w:rtl/>
        </w:rPr>
        <w:t>ועדת</w:t>
      </w:r>
      <w:r w:rsidRPr="004A38BF">
        <w:rPr>
          <w:szCs w:val="24"/>
          <w:rtl/>
        </w:rPr>
        <w:t xml:space="preserve"> </w:t>
      </w:r>
      <w:r w:rsidRPr="004A38BF">
        <w:rPr>
          <w:rFonts w:hint="eastAsia"/>
          <w:szCs w:val="24"/>
          <w:rtl/>
        </w:rPr>
        <w:t>המכרזים</w:t>
      </w:r>
      <w:r w:rsidRPr="004A38BF">
        <w:rPr>
          <w:szCs w:val="24"/>
          <w:rtl/>
        </w:rPr>
        <w:t xml:space="preserve"> </w:t>
      </w:r>
      <w:r w:rsidRPr="004A38BF">
        <w:rPr>
          <w:rFonts w:hint="eastAsia"/>
          <w:szCs w:val="24"/>
          <w:rtl/>
        </w:rPr>
        <w:t>תסכים</w:t>
      </w:r>
      <w:r w:rsidRPr="004A38BF">
        <w:rPr>
          <w:szCs w:val="24"/>
          <w:rtl/>
        </w:rPr>
        <w:t xml:space="preserve"> </w:t>
      </w:r>
      <w:r w:rsidRPr="004A38BF">
        <w:rPr>
          <w:rFonts w:hint="eastAsia"/>
          <w:szCs w:val="24"/>
          <w:rtl/>
        </w:rPr>
        <w:t>לאי</w:t>
      </w:r>
      <w:r w:rsidRPr="004A38BF">
        <w:rPr>
          <w:szCs w:val="24"/>
          <w:rtl/>
        </w:rPr>
        <w:t xml:space="preserve"> </w:t>
      </w:r>
      <w:r w:rsidRPr="004A38BF">
        <w:rPr>
          <w:rFonts w:hint="eastAsia"/>
          <w:szCs w:val="24"/>
          <w:rtl/>
        </w:rPr>
        <w:t>חשיפת</w:t>
      </w:r>
      <w:r w:rsidRPr="004A38BF">
        <w:rPr>
          <w:szCs w:val="24"/>
          <w:rtl/>
        </w:rPr>
        <w:t xml:space="preserve"> </w:t>
      </w:r>
      <w:r w:rsidRPr="004A38BF">
        <w:rPr>
          <w:rFonts w:hint="eastAsia"/>
          <w:szCs w:val="24"/>
          <w:rtl/>
        </w:rPr>
        <w:t>מידע</w:t>
      </w:r>
      <w:r w:rsidRPr="004A38BF">
        <w:rPr>
          <w:szCs w:val="24"/>
          <w:rtl/>
        </w:rPr>
        <w:t xml:space="preserve"> </w:t>
      </w:r>
      <w:r w:rsidRPr="004A38BF">
        <w:rPr>
          <w:rFonts w:hint="eastAsia"/>
          <w:szCs w:val="24"/>
          <w:rtl/>
        </w:rPr>
        <w:t>מסוים</w:t>
      </w:r>
      <w:r w:rsidRPr="004A38BF">
        <w:rPr>
          <w:szCs w:val="24"/>
          <w:rtl/>
        </w:rPr>
        <w:t xml:space="preserve"> </w:t>
      </w:r>
      <w:r w:rsidRPr="004A38BF">
        <w:rPr>
          <w:rFonts w:hint="eastAsia"/>
          <w:szCs w:val="24"/>
          <w:rtl/>
        </w:rPr>
        <w:t>רק</w:t>
      </w:r>
      <w:r w:rsidRPr="004A38BF">
        <w:rPr>
          <w:szCs w:val="24"/>
          <w:rtl/>
        </w:rPr>
        <w:t xml:space="preserve"> </w:t>
      </w:r>
      <w:r w:rsidRPr="004A38BF">
        <w:rPr>
          <w:rFonts w:hint="eastAsia"/>
          <w:szCs w:val="24"/>
          <w:rtl/>
        </w:rPr>
        <w:t>אם</w:t>
      </w:r>
      <w:r w:rsidRPr="004A38BF">
        <w:rPr>
          <w:szCs w:val="24"/>
          <w:rtl/>
        </w:rPr>
        <w:t xml:space="preserve"> </w:t>
      </w:r>
      <w:r w:rsidRPr="004A38BF">
        <w:rPr>
          <w:rFonts w:hint="eastAsia"/>
          <w:szCs w:val="24"/>
          <w:rtl/>
        </w:rPr>
        <w:t>על</w:t>
      </w:r>
      <w:r w:rsidRPr="004A38BF">
        <w:rPr>
          <w:szCs w:val="24"/>
          <w:rtl/>
        </w:rPr>
        <w:t xml:space="preserve"> </w:t>
      </w:r>
      <w:r w:rsidRPr="004A38BF">
        <w:rPr>
          <w:rFonts w:hint="eastAsia"/>
          <w:szCs w:val="24"/>
          <w:rtl/>
        </w:rPr>
        <w:t>פי</w:t>
      </w:r>
      <w:r w:rsidRPr="004A38BF">
        <w:rPr>
          <w:szCs w:val="24"/>
          <w:rtl/>
        </w:rPr>
        <w:t xml:space="preserve"> </w:t>
      </w:r>
      <w:r w:rsidRPr="004A38BF">
        <w:rPr>
          <w:rFonts w:hint="eastAsia"/>
          <w:szCs w:val="24"/>
          <w:rtl/>
        </w:rPr>
        <w:t>הדין</w:t>
      </w:r>
      <w:r w:rsidRPr="004A38BF">
        <w:rPr>
          <w:szCs w:val="24"/>
          <w:rtl/>
        </w:rPr>
        <w:t xml:space="preserve"> </w:t>
      </w:r>
      <w:r w:rsidRPr="004A38BF">
        <w:rPr>
          <w:rFonts w:hint="eastAsia"/>
          <w:szCs w:val="24"/>
          <w:rtl/>
        </w:rPr>
        <w:t>מידע</w:t>
      </w:r>
      <w:r w:rsidRPr="004A38BF">
        <w:rPr>
          <w:szCs w:val="24"/>
          <w:rtl/>
        </w:rPr>
        <w:t xml:space="preserve"> </w:t>
      </w:r>
      <w:r w:rsidRPr="004A38BF">
        <w:rPr>
          <w:rFonts w:hint="eastAsia"/>
          <w:szCs w:val="24"/>
          <w:rtl/>
        </w:rPr>
        <w:t>כאמור</w:t>
      </w:r>
      <w:r w:rsidRPr="004A38BF">
        <w:rPr>
          <w:szCs w:val="24"/>
          <w:rtl/>
        </w:rPr>
        <w:t xml:space="preserve"> </w:t>
      </w:r>
      <w:r w:rsidRPr="004A38BF">
        <w:rPr>
          <w:rFonts w:hint="eastAsia"/>
          <w:szCs w:val="24"/>
          <w:rtl/>
        </w:rPr>
        <w:t>הוא</w:t>
      </w:r>
      <w:r w:rsidRPr="004A38BF">
        <w:rPr>
          <w:szCs w:val="24"/>
          <w:rtl/>
        </w:rPr>
        <w:t xml:space="preserve"> </w:t>
      </w:r>
      <w:r w:rsidRPr="004A38BF">
        <w:rPr>
          <w:rFonts w:hint="eastAsia"/>
          <w:szCs w:val="24"/>
          <w:rtl/>
        </w:rPr>
        <w:t>בגדר</w:t>
      </w:r>
      <w:r w:rsidRPr="004A38BF">
        <w:rPr>
          <w:szCs w:val="24"/>
          <w:rtl/>
        </w:rPr>
        <w:t xml:space="preserve"> "סוד </w:t>
      </w:r>
      <w:r w:rsidRPr="004A38BF">
        <w:rPr>
          <w:rFonts w:hint="eastAsia"/>
          <w:szCs w:val="24"/>
          <w:rtl/>
        </w:rPr>
        <w:t>מסחרי</w:t>
      </w:r>
      <w:r w:rsidRPr="004A38BF">
        <w:rPr>
          <w:szCs w:val="24"/>
          <w:rtl/>
        </w:rPr>
        <w:t xml:space="preserve">" </w:t>
      </w:r>
      <w:r w:rsidRPr="004A38BF">
        <w:rPr>
          <w:rFonts w:hint="eastAsia"/>
          <w:szCs w:val="24"/>
          <w:rtl/>
        </w:rPr>
        <w:t>או</w:t>
      </w:r>
      <w:r w:rsidRPr="004A38BF">
        <w:rPr>
          <w:szCs w:val="24"/>
          <w:rtl/>
        </w:rPr>
        <w:t xml:space="preserve"> "סוד </w:t>
      </w:r>
      <w:r w:rsidRPr="004A38BF">
        <w:rPr>
          <w:rFonts w:hint="eastAsia"/>
          <w:szCs w:val="24"/>
          <w:rtl/>
        </w:rPr>
        <w:t>מקצועי</w:t>
      </w:r>
      <w:r w:rsidRPr="004A38BF">
        <w:rPr>
          <w:szCs w:val="24"/>
          <w:rtl/>
        </w:rPr>
        <w:t xml:space="preserve">", </w:t>
      </w:r>
      <w:r w:rsidRPr="004A38BF">
        <w:rPr>
          <w:rFonts w:hint="eastAsia"/>
          <w:szCs w:val="24"/>
          <w:rtl/>
        </w:rPr>
        <w:t>או</w:t>
      </w:r>
      <w:r w:rsidRPr="004A38BF">
        <w:rPr>
          <w:szCs w:val="24"/>
          <w:rtl/>
        </w:rPr>
        <w:t xml:space="preserve"> </w:t>
      </w:r>
      <w:r w:rsidRPr="004A38BF">
        <w:rPr>
          <w:rFonts w:hint="eastAsia"/>
          <w:szCs w:val="24"/>
          <w:rtl/>
        </w:rPr>
        <w:t>מידע</w:t>
      </w:r>
      <w:r w:rsidRPr="004A38BF">
        <w:rPr>
          <w:szCs w:val="24"/>
          <w:rtl/>
        </w:rPr>
        <w:t xml:space="preserve"> </w:t>
      </w:r>
      <w:r w:rsidRPr="004A38BF">
        <w:rPr>
          <w:rFonts w:hint="eastAsia"/>
          <w:szCs w:val="24"/>
          <w:rtl/>
        </w:rPr>
        <w:t>שלא</w:t>
      </w:r>
      <w:r w:rsidRPr="004A38BF">
        <w:rPr>
          <w:szCs w:val="24"/>
          <w:rtl/>
        </w:rPr>
        <w:t xml:space="preserve"> </w:t>
      </w:r>
      <w:r w:rsidRPr="004A38BF">
        <w:rPr>
          <w:rFonts w:hint="eastAsia"/>
          <w:szCs w:val="24"/>
          <w:rtl/>
        </w:rPr>
        <w:t>ניתן</w:t>
      </w:r>
      <w:r w:rsidRPr="004A38BF">
        <w:rPr>
          <w:szCs w:val="24"/>
          <w:rtl/>
        </w:rPr>
        <w:t xml:space="preserve"> </w:t>
      </w:r>
      <w:r w:rsidRPr="004A38BF">
        <w:rPr>
          <w:rFonts w:hint="eastAsia"/>
          <w:szCs w:val="24"/>
          <w:rtl/>
        </w:rPr>
        <w:t>לגלותו</w:t>
      </w:r>
      <w:r w:rsidRPr="004A38BF">
        <w:rPr>
          <w:szCs w:val="24"/>
          <w:rtl/>
        </w:rPr>
        <w:t xml:space="preserve"> </w:t>
      </w:r>
      <w:r w:rsidRPr="004A38BF">
        <w:rPr>
          <w:rFonts w:hint="eastAsia"/>
          <w:szCs w:val="24"/>
          <w:rtl/>
        </w:rPr>
        <w:t>לפי</w:t>
      </w:r>
      <w:r w:rsidRPr="004A38BF">
        <w:rPr>
          <w:szCs w:val="24"/>
          <w:rtl/>
        </w:rPr>
        <w:t xml:space="preserve"> </w:t>
      </w:r>
      <w:r w:rsidRPr="004A38BF">
        <w:rPr>
          <w:rFonts w:hint="eastAsia"/>
          <w:szCs w:val="24"/>
          <w:rtl/>
        </w:rPr>
        <w:t>כל</w:t>
      </w:r>
      <w:r w:rsidRPr="004A38BF">
        <w:rPr>
          <w:szCs w:val="24"/>
          <w:rtl/>
        </w:rPr>
        <w:t xml:space="preserve"> </w:t>
      </w:r>
      <w:r w:rsidRPr="004A38BF">
        <w:rPr>
          <w:rFonts w:hint="eastAsia"/>
          <w:szCs w:val="24"/>
          <w:rtl/>
        </w:rPr>
        <w:t>דין</w:t>
      </w:r>
      <w:r w:rsidRPr="004A38BF">
        <w:rPr>
          <w:szCs w:val="24"/>
          <w:rtl/>
        </w:rPr>
        <w:t xml:space="preserve">, </w:t>
      </w:r>
      <w:r w:rsidRPr="004A38BF">
        <w:rPr>
          <w:rFonts w:hint="eastAsia"/>
          <w:szCs w:val="24"/>
          <w:rtl/>
        </w:rPr>
        <w:t>ושיקול</w:t>
      </w:r>
      <w:r w:rsidRPr="004A38BF">
        <w:rPr>
          <w:szCs w:val="24"/>
          <w:rtl/>
        </w:rPr>
        <w:t xml:space="preserve"> </w:t>
      </w:r>
      <w:r w:rsidRPr="004A38BF">
        <w:rPr>
          <w:rFonts w:hint="eastAsia"/>
          <w:szCs w:val="24"/>
          <w:rtl/>
        </w:rPr>
        <w:t>הדעת</w:t>
      </w:r>
      <w:r w:rsidRPr="004A38BF">
        <w:rPr>
          <w:szCs w:val="24"/>
          <w:rtl/>
        </w:rPr>
        <w:t xml:space="preserve"> </w:t>
      </w:r>
      <w:r w:rsidRPr="004A38BF">
        <w:rPr>
          <w:rFonts w:hint="eastAsia"/>
          <w:szCs w:val="24"/>
          <w:rtl/>
        </w:rPr>
        <w:t>בעניין</w:t>
      </w:r>
      <w:r w:rsidRPr="004A38BF">
        <w:rPr>
          <w:szCs w:val="24"/>
          <w:rtl/>
        </w:rPr>
        <w:t xml:space="preserve"> זה מסור לועדת המכרזים. למען הסר ספק מובהר כי לגבי כל מידע אשר לא סומן כאמור לעיל כמהווה לדעת המשתתף סוד מסחרי או מקצועי, יהיה המשתתף מנוע מלטעון שאין לחושפו בפני משתתפים אחרים והמשתתף מוותר בזאת על כל טענה כאמור. סימן משתתף קטע כאמור תהיה זו ראייה לכאורה הסכמתו שלא לקבל קטע דומה בהצעתו של מתמודד אחר. </w:t>
      </w:r>
    </w:p>
    <w:p w:rsidR="003014A3" w:rsidRPr="00227B5B" w:rsidRDefault="003014A3" w:rsidP="003014A3">
      <w:pPr>
        <w:pStyle w:val="ac"/>
        <w:numPr>
          <w:ilvl w:val="0"/>
          <w:numId w:val="19"/>
        </w:numPr>
        <w:spacing w:line="360" w:lineRule="auto"/>
        <w:ind w:left="509" w:hanging="283"/>
        <w:contextualSpacing w:val="0"/>
        <w:jc w:val="both"/>
        <w:rPr>
          <w:szCs w:val="24"/>
        </w:rPr>
      </w:pPr>
      <w:r w:rsidRPr="00227B5B">
        <w:rPr>
          <w:szCs w:val="24"/>
          <w:rtl/>
        </w:rPr>
        <w:lastRenderedPageBreak/>
        <w:t xml:space="preserve">המציע יצרף אישור תקן 9000 </w:t>
      </w:r>
      <w:r w:rsidRPr="00227B5B">
        <w:rPr>
          <w:szCs w:val="24"/>
        </w:rPr>
        <w:t>ISO</w:t>
      </w:r>
      <w:r w:rsidRPr="00227B5B">
        <w:rPr>
          <w:szCs w:val="24"/>
          <w:rtl/>
        </w:rPr>
        <w:t>, באם הוא מוסמך לתקן. (אם נמצא בתהליך יציין מהו תאריך הגשת הבקשה ותאריך היעד לקבלת ההסמכה).</w:t>
      </w:r>
    </w:p>
    <w:p w:rsidR="003014A3" w:rsidRPr="00227B5B" w:rsidRDefault="003014A3" w:rsidP="003014A3">
      <w:pPr>
        <w:pStyle w:val="ac"/>
        <w:numPr>
          <w:ilvl w:val="0"/>
          <w:numId w:val="19"/>
        </w:numPr>
        <w:spacing w:line="360" w:lineRule="auto"/>
        <w:ind w:left="509" w:hanging="283"/>
        <w:contextualSpacing w:val="0"/>
        <w:jc w:val="both"/>
        <w:rPr>
          <w:szCs w:val="24"/>
        </w:rPr>
      </w:pPr>
      <w:r w:rsidRPr="00227B5B">
        <w:rPr>
          <w:szCs w:val="24"/>
          <w:rtl/>
        </w:rPr>
        <w:t xml:space="preserve">חתימות – המציע יחתום על כל עמודי ההצעה, על </w:t>
      </w:r>
      <w:r w:rsidRPr="00227B5B">
        <w:rPr>
          <w:szCs w:val="24"/>
          <w:u w:val="single"/>
          <w:rtl/>
        </w:rPr>
        <w:t>כל</w:t>
      </w:r>
      <w:r w:rsidRPr="00227B5B">
        <w:rPr>
          <w:szCs w:val="24"/>
          <w:rtl/>
        </w:rPr>
        <w:t xml:space="preserve"> עמודי המפרט ועמודי ההבהרות </w:t>
      </w:r>
      <w:r w:rsidRPr="00227B5B">
        <w:rPr>
          <w:rFonts w:hint="eastAsia"/>
          <w:szCs w:val="24"/>
          <w:rtl/>
        </w:rPr>
        <w:t>הספקים</w:t>
      </w:r>
      <w:r w:rsidRPr="00227B5B">
        <w:rPr>
          <w:szCs w:val="24"/>
          <w:rtl/>
        </w:rPr>
        <w:t xml:space="preserve"> </w:t>
      </w:r>
      <w:r w:rsidRPr="00227B5B">
        <w:rPr>
          <w:rFonts w:hint="eastAsia"/>
          <w:szCs w:val="24"/>
          <w:rtl/>
        </w:rPr>
        <w:t>מכנס</w:t>
      </w:r>
      <w:r w:rsidRPr="00227B5B">
        <w:rPr>
          <w:szCs w:val="24"/>
          <w:rtl/>
        </w:rPr>
        <w:t xml:space="preserve"> </w:t>
      </w:r>
      <w:r w:rsidRPr="00227B5B">
        <w:rPr>
          <w:rFonts w:hint="eastAsia"/>
          <w:szCs w:val="24"/>
          <w:rtl/>
        </w:rPr>
        <w:t>המציעים</w:t>
      </w:r>
      <w:r w:rsidRPr="00227B5B">
        <w:rPr>
          <w:szCs w:val="24"/>
          <w:rtl/>
        </w:rPr>
        <w:t xml:space="preserve"> (אותם יחזיר למזמין) בראשי תיבות. המציע יחתום בעמוד הראשון והאחרון של נוסח החוזה, בכל הדפים העוסקים בקורות חיים העובדים המוצעים מטעמו ובניסיונו וע"ג </w:t>
      </w:r>
      <w:r w:rsidRPr="00F31A4C">
        <w:rPr>
          <w:szCs w:val="24"/>
          <w:u w:val="single"/>
          <w:rtl/>
        </w:rPr>
        <w:t>נספח א</w:t>
      </w:r>
      <w:r w:rsidRPr="003465BB">
        <w:rPr>
          <w:szCs w:val="24"/>
          <w:u w:val="single"/>
          <w:rtl/>
        </w:rPr>
        <w:t>'</w:t>
      </w:r>
      <w:r w:rsidRPr="00227B5B">
        <w:rPr>
          <w:szCs w:val="24"/>
          <w:rtl/>
        </w:rPr>
        <w:t xml:space="preserve"> (</w:t>
      </w:r>
      <w:r>
        <w:rPr>
          <w:rFonts w:hint="cs"/>
          <w:szCs w:val="24"/>
          <w:rtl/>
        </w:rPr>
        <w:t>מפרט</w:t>
      </w:r>
      <w:r w:rsidRPr="00227B5B">
        <w:rPr>
          <w:szCs w:val="24"/>
          <w:rtl/>
        </w:rPr>
        <w:t xml:space="preserve">) </w:t>
      </w:r>
      <w:r w:rsidRPr="00F31A4C">
        <w:rPr>
          <w:szCs w:val="24"/>
          <w:u w:val="single"/>
          <w:rtl/>
        </w:rPr>
        <w:t xml:space="preserve">ונספח </w:t>
      </w:r>
      <w:r w:rsidRPr="00F31A4C">
        <w:rPr>
          <w:rFonts w:hint="eastAsia"/>
          <w:szCs w:val="24"/>
          <w:u w:val="single"/>
          <w:rtl/>
        </w:rPr>
        <w:t>ד</w:t>
      </w:r>
      <w:r w:rsidRPr="00F31A4C">
        <w:rPr>
          <w:szCs w:val="24"/>
          <w:u w:val="single"/>
          <w:rtl/>
        </w:rPr>
        <w:t>'</w:t>
      </w:r>
      <w:r w:rsidRPr="00227B5B">
        <w:rPr>
          <w:szCs w:val="24"/>
          <w:rtl/>
        </w:rPr>
        <w:t xml:space="preserve"> (הצעת מחיר) למפרט זה, בחתימה מלאה בתוספת חותמת חברה.</w:t>
      </w:r>
    </w:p>
    <w:p w:rsidR="003014A3" w:rsidRDefault="003014A3" w:rsidP="003014A3">
      <w:pPr>
        <w:pStyle w:val="ac"/>
        <w:numPr>
          <w:ilvl w:val="0"/>
          <w:numId w:val="19"/>
        </w:numPr>
        <w:spacing w:line="360" w:lineRule="auto"/>
        <w:ind w:left="509" w:hanging="283"/>
        <w:contextualSpacing w:val="0"/>
        <w:jc w:val="both"/>
        <w:rPr>
          <w:szCs w:val="24"/>
        </w:rPr>
      </w:pPr>
      <w:r w:rsidRPr="00227B5B">
        <w:rPr>
          <w:szCs w:val="24"/>
          <w:rtl/>
        </w:rPr>
        <w:t>המפרט החתום לרבות נוסח החוזה יוחזרו למזמין בעותק אחד (מקור) – הטבלאות הנדרשות למילוי ישוכפלו (או יודפסו מחדש) כמספר הפעמים הנדרש ויצורפו לגוף ההצעה, שתוגש עפ"י מספר הה</w:t>
      </w:r>
      <w:r>
        <w:rPr>
          <w:szCs w:val="24"/>
          <w:rtl/>
        </w:rPr>
        <w:t>עתקים</w:t>
      </w:r>
      <w:r>
        <w:rPr>
          <w:rFonts w:hint="cs"/>
          <w:szCs w:val="24"/>
          <w:rtl/>
        </w:rPr>
        <w:t>.</w:t>
      </w:r>
    </w:p>
    <w:p w:rsidR="003014A3" w:rsidRPr="00227B5B" w:rsidRDefault="003014A3" w:rsidP="003014A3">
      <w:pPr>
        <w:pStyle w:val="ac"/>
        <w:spacing w:line="360" w:lineRule="auto"/>
        <w:ind w:left="509"/>
        <w:contextualSpacing w:val="0"/>
        <w:jc w:val="both"/>
        <w:rPr>
          <w:szCs w:val="24"/>
        </w:rPr>
      </w:pPr>
    </w:p>
    <w:p w:rsidR="003014A3" w:rsidRPr="004A38BF" w:rsidRDefault="003014A3" w:rsidP="003014A3">
      <w:pPr>
        <w:pStyle w:val="ac"/>
        <w:numPr>
          <w:ilvl w:val="0"/>
          <w:numId w:val="15"/>
        </w:numPr>
        <w:spacing w:line="360" w:lineRule="auto"/>
        <w:ind w:left="367"/>
        <w:jc w:val="both"/>
        <w:rPr>
          <w:b/>
          <w:bCs/>
          <w:szCs w:val="24"/>
          <w:u w:val="single"/>
          <w:rtl/>
        </w:rPr>
      </w:pPr>
      <w:r w:rsidRPr="004A38BF">
        <w:rPr>
          <w:rFonts w:hint="eastAsia"/>
          <w:b/>
          <w:bCs/>
          <w:szCs w:val="24"/>
          <w:u w:val="single"/>
          <w:rtl/>
        </w:rPr>
        <w:t>הצעת</w:t>
      </w:r>
      <w:r w:rsidRPr="004A38BF">
        <w:rPr>
          <w:b/>
          <w:bCs/>
          <w:szCs w:val="24"/>
          <w:u w:val="single"/>
          <w:rtl/>
        </w:rPr>
        <w:t xml:space="preserve"> </w:t>
      </w:r>
      <w:r w:rsidRPr="004A38BF">
        <w:rPr>
          <w:rFonts w:hint="eastAsia"/>
          <w:b/>
          <w:bCs/>
          <w:szCs w:val="24"/>
          <w:u w:val="single"/>
          <w:rtl/>
        </w:rPr>
        <w:t>המחיר</w:t>
      </w:r>
      <w:r w:rsidRPr="004A38BF">
        <w:rPr>
          <w:b/>
          <w:bCs/>
          <w:szCs w:val="24"/>
          <w:u w:val="single"/>
          <w:rtl/>
        </w:rPr>
        <w:t>:</w:t>
      </w:r>
    </w:p>
    <w:p w:rsidR="003014A3" w:rsidRDefault="003014A3" w:rsidP="003014A3">
      <w:pPr>
        <w:pStyle w:val="ac"/>
        <w:numPr>
          <w:ilvl w:val="0"/>
          <w:numId w:val="20"/>
        </w:numPr>
        <w:spacing w:line="360" w:lineRule="auto"/>
        <w:ind w:left="509" w:hanging="283"/>
        <w:contextualSpacing w:val="0"/>
        <w:jc w:val="both"/>
        <w:rPr>
          <w:rStyle w:val="afc"/>
          <w:b w:val="0"/>
          <w:bCs w:val="0"/>
          <w:smallCaps w:val="0"/>
          <w:szCs w:val="24"/>
        </w:rPr>
      </w:pPr>
      <w:r w:rsidRPr="00C60C00">
        <w:rPr>
          <w:rFonts w:hint="eastAsia"/>
          <w:szCs w:val="24"/>
          <w:rtl/>
        </w:rPr>
        <w:t>הצעת</w:t>
      </w:r>
      <w:r w:rsidRPr="00C60C00">
        <w:rPr>
          <w:szCs w:val="24"/>
          <w:rtl/>
        </w:rPr>
        <w:t xml:space="preserve"> </w:t>
      </w:r>
      <w:r w:rsidRPr="00C60C00">
        <w:rPr>
          <w:rFonts w:hint="eastAsia"/>
          <w:szCs w:val="24"/>
          <w:rtl/>
        </w:rPr>
        <w:t>ה</w:t>
      </w:r>
      <w:r w:rsidRPr="00C60C00">
        <w:rPr>
          <w:szCs w:val="24"/>
          <w:rtl/>
        </w:rPr>
        <w:t xml:space="preserve">מחיר תוגש על גבי הטופס המצ"ב </w:t>
      </w:r>
      <w:r w:rsidRPr="00C60C00">
        <w:rPr>
          <w:rFonts w:hint="eastAsia"/>
          <w:szCs w:val="24"/>
          <w:u w:val="single"/>
          <w:rtl/>
        </w:rPr>
        <w:t>כנספח</w:t>
      </w:r>
      <w:r w:rsidRPr="00C60C00">
        <w:rPr>
          <w:szCs w:val="24"/>
          <w:u w:val="single"/>
          <w:rtl/>
        </w:rPr>
        <w:t xml:space="preserve"> </w:t>
      </w:r>
      <w:r w:rsidRPr="00C60C00">
        <w:rPr>
          <w:rFonts w:hint="eastAsia"/>
          <w:szCs w:val="24"/>
          <w:u w:val="single"/>
          <w:rtl/>
        </w:rPr>
        <w:t>ד</w:t>
      </w:r>
      <w:r w:rsidRPr="00C60C00">
        <w:rPr>
          <w:szCs w:val="24"/>
          <w:u w:val="single"/>
          <w:rtl/>
        </w:rPr>
        <w:t>'</w:t>
      </w:r>
      <w:r w:rsidRPr="00C60C00">
        <w:rPr>
          <w:szCs w:val="24"/>
          <w:rtl/>
        </w:rPr>
        <w:t xml:space="preserve"> במעטפה נפרדת. בהצעתו יציין המציע אחוז הנחה מתעריף שעת ייעוץ לעבודה מתמשכת, בהתאם לחוזר השכר של אגף החשב הכללי-משרד האוצר, לעניין תעריפי התקשרות עם נותן שירותים חיצוניים ליועצים לניהול (מקצועות שונים)</w:t>
      </w:r>
      <w:r w:rsidRPr="00DC16DB">
        <w:rPr>
          <w:rStyle w:val="afc"/>
          <w:rFonts w:hint="cs"/>
          <w:szCs w:val="24"/>
          <w:rtl/>
        </w:rPr>
        <w:t>, המופי</w:t>
      </w:r>
      <w:r>
        <w:rPr>
          <w:rStyle w:val="afc"/>
          <w:rFonts w:hint="eastAsia"/>
          <w:szCs w:val="24"/>
          <w:rtl/>
        </w:rPr>
        <w:t>ע</w:t>
      </w:r>
      <w:r>
        <w:rPr>
          <w:rStyle w:val="afc"/>
          <w:szCs w:val="24"/>
          <w:rtl/>
        </w:rPr>
        <w:t xml:space="preserve"> </w:t>
      </w:r>
      <w:r w:rsidRPr="00C60C00">
        <w:rPr>
          <w:szCs w:val="24"/>
          <w:rtl/>
        </w:rPr>
        <w:t>באתר משרד האוצר</w:t>
      </w:r>
      <w:r w:rsidRPr="00DC16DB">
        <w:rPr>
          <w:rStyle w:val="afc"/>
          <w:rFonts w:hint="cs"/>
          <w:szCs w:val="24"/>
          <w:rtl/>
        </w:rPr>
        <w:t xml:space="preserve"> בכתובת</w:t>
      </w:r>
      <w:r w:rsidRPr="00C60C00">
        <w:rPr>
          <w:szCs w:val="24"/>
          <w:rtl/>
        </w:rPr>
        <w:t>:</w:t>
      </w:r>
      <w:r w:rsidRPr="00DC16DB">
        <w:rPr>
          <w:rStyle w:val="afc"/>
          <w:rFonts w:hint="cs"/>
          <w:szCs w:val="24"/>
          <w:rtl/>
        </w:rPr>
        <w:t xml:space="preserve"> </w:t>
      </w:r>
      <w:hyperlink r:id="rId13" w:history="1">
        <w:r w:rsidRPr="00DC16DB">
          <w:rPr>
            <w:rStyle w:val="Hyperlink"/>
            <w:rFonts w:eastAsiaTheme="majorEastAsia"/>
            <w:szCs w:val="24"/>
          </w:rPr>
          <w:t>http://hozrim.mof.gov.il/doc/hozrim/hoz_hashkal.nsf</w:t>
        </w:r>
      </w:hyperlink>
      <w:r w:rsidRPr="00DC16DB">
        <w:rPr>
          <w:rStyle w:val="afc"/>
          <w:rFonts w:hint="cs"/>
          <w:szCs w:val="24"/>
          <w:rtl/>
        </w:rPr>
        <w:t xml:space="preserve"> .</w:t>
      </w:r>
    </w:p>
    <w:p w:rsidR="003014A3" w:rsidRPr="00846B55" w:rsidRDefault="003014A3" w:rsidP="003014A3">
      <w:pPr>
        <w:pStyle w:val="ac"/>
        <w:numPr>
          <w:ilvl w:val="0"/>
          <w:numId w:val="20"/>
        </w:numPr>
        <w:spacing w:line="360" w:lineRule="auto"/>
        <w:ind w:left="509" w:hanging="283"/>
        <w:contextualSpacing w:val="0"/>
        <w:jc w:val="both"/>
        <w:rPr>
          <w:szCs w:val="24"/>
        </w:rPr>
      </w:pPr>
      <w:r w:rsidRPr="00846B55">
        <w:rPr>
          <w:rFonts w:hint="eastAsia"/>
          <w:szCs w:val="24"/>
          <w:rtl/>
        </w:rPr>
        <w:t>מודגש</w:t>
      </w:r>
      <w:r w:rsidRPr="00846B55">
        <w:rPr>
          <w:szCs w:val="24"/>
          <w:rtl/>
        </w:rPr>
        <w:t xml:space="preserve"> בזאת כי ע"פ חוזר ה. שעה משקי עבור שירות המבוצע בידי נותן שירותים שאינו מוע</w:t>
      </w:r>
      <w:r>
        <w:rPr>
          <w:szCs w:val="24"/>
          <w:rtl/>
        </w:rPr>
        <w:t>סק ע"י משרד/ חברה יהא התעריף המ</w:t>
      </w:r>
      <w:r w:rsidRPr="00846B55">
        <w:rPr>
          <w:szCs w:val="24"/>
          <w:rtl/>
        </w:rPr>
        <w:t>רבי 80% מגובה התעריף הקבוע בחוזר ה. שעה משקי האמור בתוספת מע"</w:t>
      </w:r>
      <w:r>
        <w:rPr>
          <w:szCs w:val="24"/>
          <w:rtl/>
        </w:rPr>
        <w:t>מ  ובמקרה של חברה יהא התעריף המ</w:t>
      </w:r>
      <w:r w:rsidRPr="00846B55">
        <w:rPr>
          <w:szCs w:val="24"/>
          <w:rtl/>
        </w:rPr>
        <w:t>רבי 90% מגובה התעריף הקבוע בחוזר ה. שעה משקי האמור בתוספת מע"מ וכי  על סכום זה מתבקשת ההנחה</w:t>
      </w:r>
      <w:r>
        <w:rPr>
          <w:rFonts w:hint="cs"/>
          <w:szCs w:val="24"/>
          <w:rtl/>
        </w:rPr>
        <w:t>.</w:t>
      </w:r>
    </w:p>
    <w:p w:rsidR="003014A3" w:rsidRPr="00227B5B" w:rsidRDefault="003014A3" w:rsidP="003014A3">
      <w:pPr>
        <w:pStyle w:val="ac"/>
        <w:numPr>
          <w:ilvl w:val="0"/>
          <w:numId w:val="20"/>
        </w:numPr>
        <w:spacing w:line="360" w:lineRule="auto"/>
        <w:ind w:left="509" w:hanging="283"/>
        <w:contextualSpacing w:val="0"/>
        <w:jc w:val="both"/>
        <w:rPr>
          <w:szCs w:val="24"/>
        </w:rPr>
      </w:pPr>
      <w:r w:rsidRPr="00227B5B">
        <w:rPr>
          <w:rFonts w:hint="eastAsia"/>
          <w:szCs w:val="24"/>
          <w:rtl/>
        </w:rPr>
        <w:t>התעריף</w:t>
      </w:r>
      <w:r w:rsidRPr="00227B5B">
        <w:rPr>
          <w:szCs w:val="24"/>
          <w:rtl/>
        </w:rPr>
        <w:t xml:space="preserve"> </w:t>
      </w:r>
      <w:r w:rsidRPr="00227B5B">
        <w:rPr>
          <w:rFonts w:hint="eastAsia"/>
          <w:szCs w:val="24"/>
          <w:rtl/>
        </w:rPr>
        <w:t>לשעת</w:t>
      </w:r>
      <w:r w:rsidRPr="00227B5B">
        <w:rPr>
          <w:szCs w:val="24"/>
          <w:rtl/>
        </w:rPr>
        <w:t xml:space="preserve"> </w:t>
      </w:r>
      <w:r w:rsidRPr="00227B5B">
        <w:rPr>
          <w:rFonts w:hint="eastAsia"/>
          <w:szCs w:val="24"/>
          <w:rtl/>
        </w:rPr>
        <w:t>ייעוץ</w:t>
      </w:r>
      <w:r w:rsidRPr="00227B5B">
        <w:rPr>
          <w:szCs w:val="24"/>
          <w:rtl/>
        </w:rPr>
        <w:t xml:space="preserve"> </w:t>
      </w:r>
      <w:r w:rsidRPr="00227B5B">
        <w:rPr>
          <w:rFonts w:hint="eastAsia"/>
          <w:szCs w:val="24"/>
          <w:rtl/>
        </w:rPr>
        <w:t>והתשלום</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נסיעות</w:t>
      </w:r>
      <w:r w:rsidRPr="00227B5B">
        <w:rPr>
          <w:szCs w:val="24"/>
          <w:rtl/>
        </w:rPr>
        <w:t xml:space="preserve"> </w:t>
      </w:r>
      <w:r w:rsidRPr="00227B5B">
        <w:rPr>
          <w:rFonts w:hint="eastAsia"/>
          <w:szCs w:val="24"/>
          <w:rtl/>
        </w:rPr>
        <w:t>מבוססים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חוזר</w:t>
      </w:r>
      <w:r w:rsidRPr="00227B5B">
        <w:rPr>
          <w:szCs w:val="24"/>
          <w:rtl/>
        </w:rPr>
        <w:t xml:space="preserve"> "שכר </w:t>
      </w:r>
      <w:r w:rsidRPr="00227B5B">
        <w:rPr>
          <w:rFonts w:hint="eastAsia"/>
          <w:szCs w:val="24"/>
          <w:rtl/>
        </w:rPr>
        <w:t>והסכמי</w:t>
      </w:r>
      <w:r w:rsidRPr="00227B5B">
        <w:rPr>
          <w:szCs w:val="24"/>
          <w:rtl/>
        </w:rPr>
        <w:t xml:space="preserve"> </w:t>
      </w:r>
      <w:r w:rsidRPr="00227B5B">
        <w:rPr>
          <w:rFonts w:hint="eastAsia"/>
          <w:szCs w:val="24"/>
          <w:rtl/>
        </w:rPr>
        <w:t>עבודה</w:t>
      </w:r>
      <w:r w:rsidRPr="00227B5B">
        <w:rPr>
          <w:szCs w:val="24"/>
          <w:rtl/>
        </w:rPr>
        <w:t xml:space="preserve">" </w:t>
      </w:r>
      <w:r w:rsidRPr="00227B5B">
        <w:rPr>
          <w:rFonts w:hint="eastAsia"/>
          <w:szCs w:val="24"/>
          <w:rtl/>
        </w:rPr>
        <w:t>מס</w:t>
      </w:r>
      <w:r w:rsidRPr="00227B5B">
        <w:rPr>
          <w:szCs w:val="24"/>
          <w:rtl/>
        </w:rPr>
        <w:t xml:space="preserve">' 2006-4-2 </w:t>
      </w:r>
      <w:r w:rsidRPr="00227B5B">
        <w:rPr>
          <w:rFonts w:hint="eastAsia"/>
          <w:szCs w:val="24"/>
          <w:rtl/>
        </w:rPr>
        <w:t>של</w:t>
      </w:r>
      <w:r w:rsidRPr="00227B5B">
        <w:rPr>
          <w:szCs w:val="24"/>
          <w:rtl/>
        </w:rPr>
        <w:t xml:space="preserve"> </w:t>
      </w:r>
      <w:r w:rsidRPr="00227B5B">
        <w:rPr>
          <w:rFonts w:hint="eastAsia"/>
          <w:szCs w:val="24"/>
          <w:rtl/>
        </w:rPr>
        <w:t>הממונה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השכר</w:t>
      </w:r>
      <w:r w:rsidRPr="00227B5B">
        <w:rPr>
          <w:szCs w:val="24"/>
          <w:rtl/>
        </w:rPr>
        <w:t xml:space="preserve"> </w:t>
      </w:r>
      <w:r w:rsidRPr="00227B5B">
        <w:rPr>
          <w:rFonts w:hint="eastAsia"/>
          <w:szCs w:val="24"/>
          <w:rtl/>
        </w:rPr>
        <w:t>במשרד</w:t>
      </w:r>
      <w:r w:rsidRPr="00227B5B">
        <w:rPr>
          <w:szCs w:val="24"/>
          <w:rtl/>
        </w:rPr>
        <w:t xml:space="preserve"> </w:t>
      </w:r>
      <w:r w:rsidRPr="00227B5B">
        <w:rPr>
          <w:rFonts w:hint="eastAsia"/>
          <w:szCs w:val="24"/>
          <w:rtl/>
        </w:rPr>
        <w:t>האוצר</w:t>
      </w:r>
      <w:r w:rsidRPr="00227B5B">
        <w:rPr>
          <w:szCs w:val="24"/>
          <w:rtl/>
        </w:rPr>
        <w:t xml:space="preserve"> </w:t>
      </w:r>
      <w:r w:rsidRPr="00227B5B">
        <w:rPr>
          <w:rFonts w:hint="eastAsia"/>
          <w:szCs w:val="24"/>
          <w:rtl/>
        </w:rPr>
        <w:t>ועדכוניו</w:t>
      </w:r>
      <w:r w:rsidRPr="00227B5B">
        <w:rPr>
          <w:szCs w:val="24"/>
          <w:rtl/>
        </w:rPr>
        <w:t xml:space="preserve"> </w:t>
      </w:r>
      <w:r w:rsidRPr="00227B5B">
        <w:rPr>
          <w:rFonts w:hint="eastAsia"/>
          <w:szCs w:val="24"/>
          <w:rtl/>
        </w:rPr>
        <w:t>מעת</w:t>
      </w:r>
      <w:r w:rsidRPr="00227B5B">
        <w:rPr>
          <w:szCs w:val="24"/>
          <w:rtl/>
        </w:rPr>
        <w:t xml:space="preserve"> </w:t>
      </w:r>
      <w:r w:rsidRPr="00227B5B">
        <w:rPr>
          <w:rFonts w:hint="eastAsia"/>
          <w:szCs w:val="24"/>
          <w:rtl/>
        </w:rPr>
        <w:t>לעת</w:t>
      </w:r>
      <w:r w:rsidRPr="00227B5B">
        <w:rPr>
          <w:szCs w:val="24"/>
          <w:rtl/>
        </w:rPr>
        <w:t>".</w:t>
      </w:r>
    </w:p>
    <w:p w:rsidR="003014A3" w:rsidRPr="00227B5B" w:rsidRDefault="003014A3" w:rsidP="003014A3">
      <w:pPr>
        <w:pStyle w:val="ac"/>
        <w:numPr>
          <w:ilvl w:val="1"/>
          <w:numId w:val="21"/>
        </w:numPr>
        <w:spacing w:line="360" w:lineRule="auto"/>
        <w:ind w:left="793" w:hanging="284"/>
        <w:contextualSpacing w:val="0"/>
        <w:jc w:val="both"/>
        <w:rPr>
          <w:szCs w:val="24"/>
        </w:rPr>
      </w:pPr>
      <w:r w:rsidRPr="00227B5B">
        <w:rPr>
          <w:rFonts w:hint="eastAsia"/>
          <w:szCs w:val="24"/>
          <w:rtl/>
        </w:rPr>
        <w:t>תשלום</w:t>
      </w:r>
      <w:r w:rsidRPr="00227B5B">
        <w:rPr>
          <w:szCs w:val="24"/>
          <w:rtl/>
        </w:rPr>
        <w:t xml:space="preserve"> </w:t>
      </w:r>
      <w:r w:rsidRPr="00227B5B">
        <w:rPr>
          <w:rFonts w:hint="eastAsia"/>
          <w:szCs w:val="24"/>
          <w:rtl/>
        </w:rPr>
        <w:t>בגין</w:t>
      </w:r>
      <w:r w:rsidRPr="00227B5B">
        <w:rPr>
          <w:szCs w:val="24"/>
          <w:rtl/>
        </w:rPr>
        <w:t xml:space="preserve"> </w:t>
      </w:r>
      <w:r w:rsidRPr="00227B5B">
        <w:rPr>
          <w:rFonts w:hint="cs"/>
          <w:szCs w:val="24"/>
          <w:rtl/>
        </w:rPr>
        <w:t>ק"מ</w:t>
      </w:r>
      <w:r w:rsidRPr="00227B5B">
        <w:rPr>
          <w:szCs w:val="24"/>
          <w:rtl/>
        </w:rPr>
        <w:t xml:space="preserve"> </w:t>
      </w:r>
      <w:r w:rsidRPr="00227B5B">
        <w:rPr>
          <w:rFonts w:hint="eastAsia"/>
          <w:szCs w:val="24"/>
          <w:rtl/>
        </w:rPr>
        <w:t>נסיעה</w:t>
      </w:r>
      <w:r w:rsidRPr="00227B5B">
        <w:rPr>
          <w:szCs w:val="24"/>
          <w:rtl/>
        </w:rPr>
        <w:t xml:space="preserve"> </w:t>
      </w:r>
      <w:r w:rsidRPr="00227B5B">
        <w:rPr>
          <w:rFonts w:hint="eastAsia"/>
          <w:szCs w:val="24"/>
          <w:rtl/>
        </w:rPr>
        <w:t>יהי</w:t>
      </w:r>
      <w:r>
        <w:rPr>
          <w:rFonts w:hint="cs"/>
          <w:szCs w:val="24"/>
          <w:rtl/>
        </w:rPr>
        <w:t>ו</w:t>
      </w:r>
      <w:r w:rsidRPr="00227B5B">
        <w:rPr>
          <w:szCs w:val="24"/>
          <w:rtl/>
        </w:rPr>
        <w:t xml:space="preserve"> </w:t>
      </w:r>
      <w:r w:rsidRPr="00227B5B">
        <w:rPr>
          <w:rFonts w:hint="eastAsia"/>
          <w:szCs w:val="24"/>
          <w:rtl/>
        </w:rPr>
        <w:t>כמפורט</w:t>
      </w:r>
      <w:r w:rsidRPr="00227B5B">
        <w:rPr>
          <w:szCs w:val="24"/>
          <w:rtl/>
        </w:rPr>
        <w:t xml:space="preserve"> </w:t>
      </w:r>
      <w:r w:rsidRPr="00227B5B">
        <w:rPr>
          <w:rFonts w:hint="eastAsia"/>
          <w:szCs w:val="24"/>
          <w:rtl/>
        </w:rPr>
        <w:t>בהודעת</w:t>
      </w:r>
      <w:r w:rsidRPr="00227B5B">
        <w:rPr>
          <w:szCs w:val="24"/>
          <w:rtl/>
        </w:rPr>
        <w:t xml:space="preserve"> </w:t>
      </w:r>
      <w:r w:rsidRPr="00227B5B">
        <w:rPr>
          <w:rFonts w:hint="eastAsia"/>
          <w:szCs w:val="24"/>
          <w:rtl/>
        </w:rPr>
        <w:t>החשב</w:t>
      </w:r>
      <w:r w:rsidRPr="00227B5B">
        <w:rPr>
          <w:szCs w:val="24"/>
          <w:rtl/>
        </w:rPr>
        <w:t xml:space="preserve"> </w:t>
      </w:r>
      <w:r w:rsidRPr="00227B5B">
        <w:rPr>
          <w:rFonts w:hint="eastAsia"/>
          <w:szCs w:val="24"/>
          <w:rtl/>
        </w:rPr>
        <w:t>הכללי</w:t>
      </w:r>
      <w:r w:rsidRPr="00227B5B">
        <w:rPr>
          <w:szCs w:val="24"/>
          <w:rtl/>
        </w:rPr>
        <w:t>,"</w:t>
      </w:r>
      <w:r w:rsidRPr="00227B5B">
        <w:rPr>
          <w:rFonts w:hint="eastAsia"/>
          <w:szCs w:val="24"/>
          <w:rtl/>
        </w:rPr>
        <w:t>החזר</w:t>
      </w:r>
      <w:r w:rsidRPr="00227B5B">
        <w:rPr>
          <w:szCs w:val="24"/>
          <w:rtl/>
        </w:rPr>
        <w:t xml:space="preserve"> הוצאות נסיעה בתפקיד לנותני שירותים חיצוניים- תעריפים", מס' ה.13.9.2.2 והעדכונים לה. </w:t>
      </w:r>
    </w:p>
    <w:p w:rsidR="003014A3" w:rsidRDefault="003014A3" w:rsidP="003014A3">
      <w:pPr>
        <w:pStyle w:val="ac"/>
        <w:numPr>
          <w:ilvl w:val="1"/>
          <w:numId w:val="21"/>
        </w:numPr>
        <w:spacing w:line="360" w:lineRule="auto"/>
        <w:ind w:left="793" w:hanging="284"/>
        <w:contextualSpacing w:val="0"/>
        <w:jc w:val="both"/>
        <w:rPr>
          <w:szCs w:val="24"/>
        </w:rPr>
      </w:pPr>
      <w:r w:rsidRPr="00227B5B">
        <w:rPr>
          <w:rFonts w:hint="eastAsia"/>
          <w:szCs w:val="24"/>
          <w:rtl/>
        </w:rPr>
        <w:t>לתנאי</w:t>
      </w:r>
      <w:r w:rsidRPr="00227B5B">
        <w:rPr>
          <w:szCs w:val="24"/>
          <w:rtl/>
        </w:rPr>
        <w:t xml:space="preserve"> </w:t>
      </w:r>
      <w:r w:rsidRPr="00227B5B">
        <w:rPr>
          <w:rFonts w:hint="eastAsia"/>
          <w:szCs w:val="24"/>
          <w:rtl/>
        </w:rPr>
        <w:t>התמורה</w:t>
      </w:r>
      <w:r w:rsidRPr="00227B5B">
        <w:rPr>
          <w:szCs w:val="24"/>
          <w:rtl/>
        </w:rPr>
        <w:t xml:space="preserve">, </w:t>
      </w:r>
      <w:r w:rsidRPr="00227B5B">
        <w:rPr>
          <w:rFonts w:hint="eastAsia"/>
          <w:szCs w:val="24"/>
          <w:rtl/>
        </w:rPr>
        <w:t>נא</w:t>
      </w:r>
      <w:r w:rsidRPr="00227B5B">
        <w:rPr>
          <w:szCs w:val="24"/>
          <w:rtl/>
        </w:rPr>
        <w:t xml:space="preserve"> </w:t>
      </w:r>
      <w:r w:rsidRPr="00227B5B">
        <w:rPr>
          <w:rFonts w:hint="eastAsia"/>
          <w:szCs w:val="24"/>
          <w:rtl/>
        </w:rPr>
        <w:t>ראו</w:t>
      </w:r>
      <w:r w:rsidRPr="00227B5B">
        <w:rPr>
          <w:szCs w:val="24"/>
          <w:rtl/>
        </w:rPr>
        <w:t xml:space="preserve"> </w:t>
      </w:r>
      <w:r w:rsidRPr="00227B5B">
        <w:rPr>
          <w:rFonts w:hint="eastAsia"/>
          <w:szCs w:val="24"/>
          <w:rtl/>
        </w:rPr>
        <w:t>סעיף</w:t>
      </w:r>
      <w:r w:rsidRPr="00227B5B">
        <w:rPr>
          <w:szCs w:val="24"/>
          <w:rtl/>
        </w:rPr>
        <w:t xml:space="preserve"> </w:t>
      </w:r>
      <w:r w:rsidRPr="00F31A4C">
        <w:rPr>
          <w:szCs w:val="24"/>
          <w:rtl/>
        </w:rPr>
        <w:t>7</w:t>
      </w:r>
      <w:r w:rsidRPr="00227B5B">
        <w:rPr>
          <w:szCs w:val="24"/>
          <w:rtl/>
        </w:rPr>
        <w:t xml:space="preserve"> </w:t>
      </w:r>
      <w:r w:rsidRPr="00227B5B">
        <w:rPr>
          <w:rFonts w:hint="eastAsia"/>
          <w:szCs w:val="24"/>
          <w:rtl/>
        </w:rPr>
        <w:t>בהסכם</w:t>
      </w:r>
      <w:r w:rsidRPr="00227B5B">
        <w:rPr>
          <w:szCs w:val="24"/>
          <w:rtl/>
        </w:rPr>
        <w:t>.</w:t>
      </w:r>
    </w:p>
    <w:p w:rsidR="003014A3" w:rsidRPr="00227B5B" w:rsidRDefault="003014A3" w:rsidP="003014A3">
      <w:pPr>
        <w:pStyle w:val="ac"/>
        <w:spacing w:line="360" w:lineRule="auto"/>
        <w:ind w:left="793"/>
        <w:contextualSpacing w:val="0"/>
        <w:jc w:val="both"/>
        <w:rPr>
          <w:szCs w:val="24"/>
        </w:rPr>
      </w:pPr>
    </w:p>
    <w:p w:rsidR="003014A3" w:rsidRPr="0026784F" w:rsidRDefault="003014A3" w:rsidP="003014A3">
      <w:pPr>
        <w:pStyle w:val="ac"/>
        <w:numPr>
          <w:ilvl w:val="0"/>
          <w:numId w:val="15"/>
        </w:numPr>
        <w:spacing w:line="360" w:lineRule="auto"/>
        <w:ind w:left="367"/>
        <w:jc w:val="both"/>
        <w:rPr>
          <w:b/>
          <w:bCs/>
          <w:szCs w:val="24"/>
          <w:u w:val="single"/>
        </w:rPr>
      </w:pPr>
      <w:r w:rsidRPr="0026784F">
        <w:rPr>
          <w:rFonts w:hint="eastAsia"/>
          <w:b/>
          <w:bCs/>
          <w:szCs w:val="24"/>
          <w:u w:val="single"/>
          <w:rtl/>
        </w:rPr>
        <w:t>אופן</w:t>
      </w:r>
      <w:r w:rsidRPr="0026784F">
        <w:rPr>
          <w:b/>
          <w:bCs/>
          <w:szCs w:val="24"/>
          <w:u w:val="single"/>
          <w:rtl/>
        </w:rPr>
        <w:t xml:space="preserve"> </w:t>
      </w:r>
      <w:r w:rsidRPr="0026784F">
        <w:rPr>
          <w:rFonts w:hint="eastAsia"/>
          <w:b/>
          <w:bCs/>
          <w:szCs w:val="24"/>
          <w:u w:val="single"/>
          <w:rtl/>
        </w:rPr>
        <w:t>הגשת</w:t>
      </w:r>
      <w:r w:rsidRPr="0026784F">
        <w:rPr>
          <w:b/>
          <w:bCs/>
          <w:szCs w:val="24"/>
          <w:u w:val="single"/>
          <w:rtl/>
        </w:rPr>
        <w:t xml:space="preserve"> </w:t>
      </w:r>
      <w:r w:rsidRPr="0026784F">
        <w:rPr>
          <w:rFonts w:hint="eastAsia"/>
          <w:b/>
          <w:bCs/>
          <w:szCs w:val="24"/>
          <w:u w:val="single"/>
          <w:rtl/>
        </w:rPr>
        <w:t>ההצעה</w:t>
      </w:r>
      <w:r w:rsidRPr="0026784F">
        <w:rPr>
          <w:b/>
          <w:bCs/>
          <w:szCs w:val="24"/>
          <w:u w:val="single"/>
          <w:rtl/>
        </w:rPr>
        <w:t>:</w:t>
      </w:r>
    </w:p>
    <w:p w:rsidR="003014A3" w:rsidRDefault="003014A3" w:rsidP="003014A3">
      <w:pPr>
        <w:pStyle w:val="ac"/>
        <w:numPr>
          <w:ilvl w:val="0"/>
          <w:numId w:val="22"/>
        </w:numPr>
        <w:spacing w:line="360" w:lineRule="auto"/>
        <w:ind w:left="509" w:hanging="283"/>
        <w:contextualSpacing w:val="0"/>
        <w:jc w:val="both"/>
        <w:rPr>
          <w:rFonts w:ascii="Arial" w:hAnsi="Arial"/>
          <w:szCs w:val="24"/>
        </w:rPr>
      </w:pPr>
      <w:r w:rsidRPr="00227B5B">
        <w:rPr>
          <w:szCs w:val="24"/>
          <w:rtl/>
        </w:rPr>
        <w:t xml:space="preserve">ההצעה תוגש </w:t>
      </w:r>
      <w:r w:rsidRPr="00227B5B">
        <w:rPr>
          <w:b/>
          <w:bCs/>
          <w:szCs w:val="24"/>
          <w:rtl/>
        </w:rPr>
        <w:t>במקור +</w:t>
      </w:r>
      <w:r w:rsidRPr="00227B5B">
        <w:rPr>
          <w:szCs w:val="24"/>
          <w:rtl/>
        </w:rPr>
        <w:t xml:space="preserve"> </w:t>
      </w:r>
      <w:r w:rsidRPr="00227B5B">
        <w:rPr>
          <w:b/>
          <w:bCs/>
          <w:szCs w:val="24"/>
          <w:rtl/>
        </w:rPr>
        <w:t>3</w:t>
      </w:r>
      <w:r w:rsidRPr="00227B5B">
        <w:rPr>
          <w:szCs w:val="24"/>
          <w:rtl/>
        </w:rPr>
        <w:t xml:space="preserve"> </w:t>
      </w:r>
      <w:r w:rsidRPr="00227B5B">
        <w:rPr>
          <w:b/>
          <w:bCs/>
          <w:szCs w:val="24"/>
          <w:rtl/>
        </w:rPr>
        <w:t>עותקים</w:t>
      </w:r>
      <w:r w:rsidRPr="00227B5B">
        <w:rPr>
          <w:szCs w:val="24"/>
          <w:rtl/>
        </w:rPr>
        <w:t xml:space="preserve">.  </w:t>
      </w:r>
      <w:r w:rsidRPr="00227B5B">
        <w:rPr>
          <w:rFonts w:hint="eastAsia"/>
          <w:szCs w:val="24"/>
          <w:rtl/>
        </w:rPr>
        <w:t>ההצעה</w:t>
      </w:r>
      <w:r w:rsidRPr="00227B5B">
        <w:rPr>
          <w:szCs w:val="24"/>
          <w:rtl/>
        </w:rPr>
        <w:t xml:space="preserve"> </w:t>
      </w:r>
      <w:r w:rsidRPr="00227B5B">
        <w:rPr>
          <w:rFonts w:hint="eastAsia"/>
          <w:szCs w:val="24"/>
          <w:rtl/>
        </w:rPr>
        <w:t>תוגש</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להוראות</w:t>
      </w:r>
      <w:r w:rsidRPr="00227B5B">
        <w:rPr>
          <w:szCs w:val="24"/>
          <w:rtl/>
        </w:rPr>
        <w:t xml:space="preserve"> </w:t>
      </w:r>
      <w:r w:rsidRPr="00227B5B">
        <w:rPr>
          <w:rFonts w:hint="eastAsia"/>
          <w:szCs w:val="24"/>
          <w:rtl/>
        </w:rPr>
        <w:t>המכרז</w:t>
      </w:r>
      <w:r w:rsidRPr="00227B5B">
        <w:rPr>
          <w:szCs w:val="24"/>
          <w:rtl/>
        </w:rPr>
        <w:t xml:space="preserve"> </w:t>
      </w:r>
      <w:r w:rsidRPr="00227B5B">
        <w:rPr>
          <w:rFonts w:hint="eastAsia"/>
          <w:szCs w:val="24"/>
          <w:rtl/>
        </w:rPr>
        <w:t>ותכלול</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המסמכים</w:t>
      </w:r>
      <w:r w:rsidRPr="00227B5B">
        <w:rPr>
          <w:szCs w:val="24"/>
          <w:rtl/>
        </w:rPr>
        <w:t xml:space="preserve"> </w:t>
      </w:r>
      <w:r w:rsidRPr="00227B5B">
        <w:rPr>
          <w:rFonts w:hint="eastAsia"/>
          <w:szCs w:val="24"/>
          <w:rtl/>
        </w:rPr>
        <w:t>המפורטים</w:t>
      </w:r>
      <w:r w:rsidRPr="00227B5B">
        <w:rPr>
          <w:szCs w:val="24"/>
          <w:rtl/>
        </w:rPr>
        <w:t xml:space="preserve"> </w:t>
      </w:r>
      <w:r w:rsidRPr="00227B5B">
        <w:rPr>
          <w:rFonts w:hint="eastAsia"/>
          <w:szCs w:val="24"/>
          <w:rtl/>
        </w:rPr>
        <w:t>בתנאי</w:t>
      </w:r>
      <w:r w:rsidRPr="00227B5B">
        <w:rPr>
          <w:szCs w:val="24"/>
          <w:rtl/>
        </w:rPr>
        <w:t xml:space="preserve"> </w:t>
      </w:r>
      <w:r w:rsidRPr="00227B5B">
        <w:rPr>
          <w:rFonts w:hint="eastAsia"/>
          <w:szCs w:val="24"/>
          <w:rtl/>
        </w:rPr>
        <w:t>הסף</w:t>
      </w:r>
      <w:r w:rsidRPr="00227B5B">
        <w:rPr>
          <w:szCs w:val="24"/>
          <w:rtl/>
        </w:rPr>
        <w:t xml:space="preserve"> </w:t>
      </w:r>
      <w:r w:rsidRPr="00227B5B">
        <w:rPr>
          <w:rFonts w:hint="eastAsia"/>
          <w:szCs w:val="24"/>
          <w:rtl/>
        </w:rPr>
        <w:t>ובמפרט</w:t>
      </w:r>
      <w:r w:rsidRPr="00227B5B">
        <w:rPr>
          <w:szCs w:val="24"/>
          <w:rtl/>
        </w:rPr>
        <w:t xml:space="preserve">. את החומר יש להכניס לתוך </w:t>
      </w:r>
      <w:r w:rsidRPr="00227B5B">
        <w:rPr>
          <w:b/>
          <w:bCs/>
          <w:szCs w:val="24"/>
          <w:rtl/>
        </w:rPr>
        <w:t>מעטפה סגורה,</w:t>
      </w:r>
      <w:r w:rsidRPr="00227B5B">
        <w:rPr>
          <w:szCs w:val="24"/>
          <w:rtl/>
        </w:rPr>
        <w:t xml:space="preserve"> שעליה יצוין </w:t>
      </w:r>
      <w:r>
        <w:rPr>
          <w:rFonts w:hint="cs"/>
          <w:szCs w:val="24"/>
          <w:rtl/>
        </w:rPr>
        <w:t>שם המכרז: "</w:t>
      </w:r>
      <w:r w:rsidRPr="001F085F">
        <w:rPr>
          <w:szCs w:val="24"/>
          <w:rtl/>
        </w:rPr>
        <w:t>מכרז פומבי מס' 4</w:t>
      </w:r>
      <w:r>
        <w:rPr>
          <w:rFonts w:hint="cs"/>
          <w:szCs w:val="24"/>
          <w:rtl/>
        </w:rPr>
        <w:t>5</w:t>
      </w:r>
      <w:r w:rsidRPr="001F085F">
        <w:rPr>
          <w:szCs w:val="24"/>
          <w:rtl/>
        </w:rPr>
        <w:t>/12-  הזמנה לקבלת הצעות בנושא שמירה תכנונית: בקרה, בדיקה, יעוץ ומעקב תכנוני על מערכת הגז הטבעי</w:t>
      </w:r>
      <w:r>
        <w:rPr>
          <w:rFonts w:hint="cs"/>
          <w:szCs w:val="24"/>
          <w:rtl/>
        </w:rPr>
        <w:t>"</w:t>
      </w:r>
      <w:r w:rsidRPr="00227B5B">
        <w:rPr>
          <w:szCs w:val="24"/>
          <w:rtl/>
        </w:rPr>
        <w:t xml:space="preserve">.  </w:t>
      </w:r>
      <w:r w:rsidRPr="00227B5B">
        <w:rPr>
          <w:b/>
          <w:bCs/>
          <w:szCs w:val="24"/>
          <w:rtl/>
        </w:rPr>
        <w:t>אין לציין את שם המציע על גבי המעטפה</w:t>
      </w:r>
      <w:r w:rsidRPr="00227B5B">
        <w:rPr>
          <w:szCs w:val="24"/>
          <w:rtl/>
        </w:rPr>
        <w:t xml:space="preserve">. בתוך המעטפה תהיינה שתי מעטפות סגורות: באחת יש לשים את ההצעה על פרטיה ומסמכיה השונים. במעטפה שנייה </w:t>
      </w:r>
      <w:r w:rsidRPr="00227B5B">
        <w:rPr>
          <w:rFonts w:hint="eastAsia"/>
          <w:b/>
          <w:bCs/>
          <w:szCs w:val="24"/>
          <w:u w:val="single"/>
          <w:rtl/>
        </w:rPr>
        <w:t>סגורה</w:t>
      </w:r>
      <w:r w:rsidRPr="00227B5B">
        <w:rPr>
          <w:b/>
          <w:bCs/>
          <w:szCs w:val="24"/>
          <w:u w:val="single"/>
          <w:rtl/>
        </w:rPr>
        <w:t xml:space="preserve"> </w:t>
      </w:r>
      <w:r w:rsidRPr="00227B5B">
        <w:rPr>
          <w:rFonts w:hint="eastAsia"/>
          <w:b/>
          <w:bCs/>
          <w:szCs w:val="24"/>
          <w:u w:val="single"/>
          <w:rtl/>
        </w:rPr>
        <w:t>ונפרדת</w:t>
      </w:r>
      <w:r w:rsidRPr="00227B5B">
        <w:rPr>
          <w:szCs w:val="24"/>
          <w:rtl/>
        </w:rPr>
        <w:t xml:space="preserve"> יש לשים את  </w:t>
      </w:r>
      <w:r w:rsidRPr="00227B5B">
        <w:rPr>
          <w:rFonts w:hint="eastAsia"/>
          <w:b/>
          <w:bCs/>
          <w:szCs w:val="24"/>
          <w:u w:val="single"/>
          <w:rtl/>
        </w:rPr>
        <w:t>הצעת</w:t>
      </w:r>
      <w:r w:rsidRPr="00227B5B">
        <w:rPr>
          <w:b/>
          <w:bCs/>
          <w:szCs w:val="24"/>
          <w:u w:val="single"/>
          <w:rtl/>
        </w:rPr>
        <w:t xml:space="preserve"> </w:t>
      </w:r>
      <w:r w:rsidRPr="00227B5B">
        <w:rPr>
          <w:rFonts w:hint="eastAsia"/>
          <w:b/>
          <w:bCs/>
          <w:szCs w:val="24"/>
          <w:u w:val="single"/>
          <w:rtl/>
        </w:rPr>
        <w:t>המחיר</w:t>
      </w:r>
      <w:r w:rsidRPr="00227B5B">
        <w:rPr>
          <w:szCs w:val="24"/>
          <w:rtl/>
        </w:rPr>
        <w:t xml:space="preserve">. </w:t>
      </w:r>
    </w:p>
    <w:p w:rsidR="003014A3" w:rsidRDefault="003014A3" w:rsidP="003014A3">
      <w:pPr>
        <w:pStyle w:val="ac"/>
        <w:numPr>
          <w:ilvl w:val="0"/>
          <w:numId w:val="22"/>
        </w:numPr>
        <w:spacing w:line="360" w:lineRule="auto"/>
        <w:ind w:left="509" w:hanging="283"/>
        <w:contextualSpacing w:val="0"/>
        <w:jc w:val="both"/>
        <w:rPr>
          <w:b/>
          <w:bCs/>
          <w:szCs w:val="24"/>
        </w:rPr>
      </w:pPr>
      <w:r w:rsidRPr="00227B5B">
        <w:rPr>
          <w:szCs w:val="24"/>
          <w:rtl/>
        </w:rPr>
        <w:t xml:space="preserve">את המעטפה יש להכניס לתיבת המכרזים, הנמצאת </w:t>
      </w:r>
      <w:r>
        <w:rPr>
          <w:rFonts w:hint="cs"/>
          <w:szCs w:val="24"/>
          <w:rtl/>
        </w:rPr>
        <w:t>והמים במשרדי רשות הגז הטבעי</w:t>
      </w:r>
      <w:r w:rsidRPr="00227B5B">
        <w:rPr>
          <w:szCs w:val="24"/>
          <w:rtl/>
        </w:rPr>
        <w:t xml:space="preserve">, רח' </w:t>
      </w:r>
      <w:r>
        <w:rPr>
          <w:rFonts w:hint="cs"/>
          <w:szCs w:val="24"/>
          <w:rtl/>
        </w:rPr>
        <w:t>קריית המדע 6א</w:t>
      </w:r>
      <w:r w:rsidRPr="00227B5B">
        <w:rPr>
          <w:szCs w:val="24"/>
          <w:rtl/>
        </w:rPr>
        <w:t>,</w:t>
      </w:r>
      <w:r>
        <w:rPr>
          <w:rFonts w:hint="cs"/>
          <w:szCs w:val="24"/>
          <w:rtl/>
        </w:rPr>
        <w:t xml:space="preserve"> קומה 2,</w:t>
      </w:r>
      <w:r w:rsidRPr="00227B5B">
        <w:rPr>
          <w:szCs w:val="24"/>
          <w:rtl/>
        </w:rPr>
        <w:t xml:space="preserve"> ירושלים, </w:t>
      </w:r>
      <w:r w:rsidRPr="00C60C00">
        <w:rPr>
          <w:rFonts w:hint="eastAsia"/>
          <w:b/>
          <w:bCs/>
          <w:szCs w:val="24"/>
          <w:u w:val="single"/>
          <w:rtl/>
        </w:rPr>
        <w:t>לא</w:t>
      </w:r>
      <w:r w:rsidRPr="00C60C00">
        <w:rPr>
          <w:b/>
          <w:bCs/>
          <w:szCs w:val="24"/>
          <w:u w:val="single"/>
          <w:rtl/>
        </w:rPr>
        <w:t xml:space="preserve"> יאוחר מיום</w:t>
      </w:r>
      <w:r>
        <w:rPr>
          <w:rFonts w:hint="cs"/>
          <w:b/>
          <w:bCs/>
          <w:szCs w:val="24"/>
          <w:u w:val="single"/>
          <w:rtl/>
        </w:rPr>
        <w:t xml:space="preserve"> ה', ה-</w:t>
      </w:r>
      <w:r w:rsidRPr="00C60C00">
        <w:rPr>
          <w:b/>
          <w:bCs/>
          <w:szCs w:val="24"/>
          <w:u w:val="single"/>
          <w:rtl/>
        </w:rPr>
        <w:t xml:space="preserve">  29.11.12  בשעה 12:00</w:t>
      </w:r>
      <w:r w:rsidRPr="00C60C00">
        <w:rPr>
          <w:szCs w:val="24"/>
          <w:rtl/>
        </w:rPr>
        <w:t>.</w:t>
      </w:r>
    </w:p>
    <w:p w:rsidR="003014A3" w:rsidRPr="00227B5B" w:rsidRDefault="003014A3" w:rsidP="003014A3">
      <w:pPr>
        <w:pStyle w:val="ac"/>
        <w:numPr>
          <w:ilvl w:val="0"/>
          <w:numId w:val="22"/>
        </w:numPr>
        <w:spacing w:line="360" w:lineRule="auto"/>
        <w:ind w:left="509" w:hanging="283"/>
        <w:contextualSpacing w:val="0"/>
        <w:jc w:val="both"/>
        <w:rPr>
          <w:b/>
          <w:bCs/>
          <w:szCs w:val="24"/>
        </w:rPr>
      </w:pPr>
      <w:r w:rsidRPr="00227B5B">
        <w:rPr>
          <w:szCs w:val="24"/>
          <w:rtl/>
        </w:rPr>
        <w:lastRenderedPageBreak/>
        <w:t xml:space="preserve">אם המציע מחליט לשלוח את המעטפה באמצעות </w:t>
      </w:r>
      <w:r w:rsidRPr="00227B5B">
        <w:rPr>
          <w:rFonts w:hint="eastAsia"/>
          <w:szCs w:val="24"/>
          <w:rtl/>
        </w:rPr>
        <w:t>שליח</w:t>
      </w:r>
      <w:r w:rsidRPr="00227B5B">
        <w:rPr>
          <w:szCs w:val="24"/>
          <w:rtl/>
        </w:rPr>
        <w:t xml:space="preserve"> (לרבות באמצעות הדואר), עליו להכניסה בתוך מעטפה שנ</w:t>
      </w:r>
      <w:r w:rsidRPr="00227B5B">
        <w:rPr>
          <w:rFonts w:hint="eastAsia"/>
          <w:szCs w:val="24"/>
          <w:rtl/>
        </w:rPr>
        <w:t>י</w:t>
      </w:r>
      <w:r w:rsidRPr="00227B5B">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014A3" w:rsidRDefault="003014A3" w:rsidP="003014A3">
      <w:pPr>
        <w:pStyle w:val="ac"/>
        <w:numPr>
          <w:ilvl w:val="0"/>
          <w:numId w:val="22"/>
        </w:numPr>
        <w:spacing w:line="360" w:lineRule="auto"/>
        <w:ind w:left="509" w:hanging="283"/>
        <w:contextualSpacing w:val="0"/>
        <w:jc w:val="both"/>
        <w:rPr>
          <w:b/>
          <w:bCs/>
          <w:szCs w:val="24"/>
        </w:rPr>
      </w:pPr>
      <w:r w:rsidRPr="00227B5B">
        <w:rPr>
          <w:szCs w:val="24"/>
          <w:rtl/>
        </w:rPr>
        <w:t>הצעה שתתקבל לאחר המועד הנקוב לעיל, תיפסל מבלי שתיפתח.</w:t>
      </w:r>
    </w:p>
    <w:p w:rsidR="003014A3" w:rsidRDefault="003014A3" w:rsidP="003014A3">
      <w:pPr>
        <w:pStyle w:val="ac"/>
        <w:spacing w:line="360" w:lineRule="auto"/>
        <w:ind w:left="509"/>
        <w:contextualSpacing w:val="0"/>
        <w:jc w:val="both"/>
        <w:rPr>
          <w:b/>
          <w:bCs/>
          <w:szCs w:val="24"/>
          <w:rtl/>
        </w:rPr>
      </w:pPr>
    </w:p>
    <w:p w:rsidR="003014A3" w:rsidRDefault="003014A3" w:rsidP="003014A3">
      <w:pPr>
        <w:pStyle w:val="ac"/>
        <w:spacing w:line="360" w:lineRule="auto"/>
        <w:ind w:left="509"/>
        <w:contextualSpacing w:val="0"/>
        <w:jc w:val="both"/>
        <w:rPr>
          <w:b/>
          <w:bCs/>
          <w:szCs w:val="24"/>
          <w:rtl/>
        </w:rPr>
      </w:pPr>
    </w:p>
    <w:p w:rsidR="003014A3" w:rsidRPr="0026784F" w:rsidRDefault="003014A3" w:rsidP="003014A3">
      <w:pPr>
        <w:pStyle w:val="ac"/>
        <w:numPr>
          <w:ilvl w:val="0"/>
          <w:numId w:val="15"/>
        </w:numPr>
        <w:spacing w:line="360" w:lineRule="auto"/>
        <w:ind w:left="367"/>
        <w:jc w:val="both"/>
        <w:rPr>
          <w:b/>
          <w:bCs/>
          <w:szCs w:val="24"/>
          <w:u w:val="single"/>
          <w:rtl/>
        </w:rPr>
      </w:pPr>
      <w:r w:rsidRPr="0026784F">
        <w:rPr>
          <w:rFonts w:hint="eastAsia"/>
          <w:b/>
          <w:bCs/>
          <w:szCs w:val="24"/>
          <w:u w:val="single"/>
          <w:rtl/>
        </w:rPr>
        <w:t>אמות</w:t>
      </w:r>
      <w:r w:rsidRPr="0026784F">
        <w:rPr>
          <w:b/>
          <w:bCs/>
          <w:szCs w:val="24"/>
          <w:u w:val="single"/>
          <w:rtl/>
        </w:rPr>
        <w:t xml:space="preserve"> </w:t>
      </w:r>
      <w:r w:rsidRPr="0026784F">
        <w:rPr>
          <w:rFonts w:hint="eastAsia"/>
          <w:b/>
          <w:bCs/>
          <w:szCs w:val="24"/>
          <w:u w:val="single"/>
          <w:rtl/>
        </w:rPr>
        <w:t>מידה</w:t>
      </w:r>
      <w:r w:rsidRPr="0026784F">
        <w:rPr>
          <w:b/>
          <w:bCs/>
          <w:szCs w:val="24"/>
          <w:u w:val="single"/>
          <w:rtl/>
        </w:rPr>
        <w:t xml:space="preserve"> </w:t>
      </w:r>
      <w:r w:rsidRPr="0026784F">
        <w:rPr>
          <w:rFonts w:hint="eastAsia"/>
          <w:b/>
          <w:bCs/>
          <w:szCs w:val="24"/>
          <w:u w:val="single"/>
          <w:rtl/>
        </w:rPr>
        <w:t>ותהליך</w:t>
      </w:r>
      <w:r w:rsidRPr="0026784F">
        <w:rPr>
          <w:b/>
          <w:bCs/>
          <w:szCs w:val="24"/>
          <w:u w:val="single"/>
          <w:rtl/>
        </w:rPr>
        <w:t xml:space="preserve"> </w:t>
      </w:r>
      <w:r w:rsidRPr="0026784F">
        <w:rPr>
          <w:rFonts w:hint="eastAsia"/>
          <w:b/>
          <w:bCs/>
          <w:szCs w:val="24"/>
          <w:u w:val="single"/>
          <w:rtl/>
        </w:rPr>
        <w:t>לבחירת</w:t>
      </w:r>
      <w:r w:rsidRPr="0026784F">
        <w:rPr>
          <w:b/>
          <w:bCs/>
          <w:szCs w:val="24"/>
          <w:u w:val="single"/>
          <w:rtl/>
        </w:rPr>
        <w:t xml:space="preserve"> </w:t>
      </w:r>
      <w:r w:rsidRPr="0026784F">
        <w:rPr>
          <w:rFonts w:hint="eastAsia"/>
          <w:b/>
          <w:bCs/>
          <w:szCs w:val="24"/>
          <w:u w:val="single"/>
          <w:rtl/>
        </w:rPr>
        <w:t>הזוכה</w:t>
      </w:r>
      <w:r w:rsidRPr="0026784F">
        <w:rPr>
          <w:b/>
          <w:bCs/>
          <w:szCs w:val="24"/>
          <w:u w:val="single"/>
          <w:rtl/>
        </w:rPr>
        <w:t>:</w:t>
      </w:r>
    </w:p>
    <w:p w:rsidR="003014A3" w:rsidRDefault="003014A3" w:rsidP="003014A3">
      <w:pPr>
        <w:spacing w:line="360" w:lineRule="auto"/>
        <w:jc w:val="both"/>
        <w:rPr>
          <w:b/>
          <w:bCs/>
          <w:szCs w:val="24"/>
          <w:rtl/>
        </w:rPr>
      </w:pPr>
      <w:r w:rsidRPr="00227B5B">
        <w:rPr>
          <w:rFonts w:hint="cs"/>
          <w:color w:val="000000"/>
          <w:szCs w:val="24"/>
          <w:rtl/>
        </w:rPr>
        <w:t xml:space="preserve">לאחר בדיקת </w:t>
      </w:r>
      <w:r w:rsidRPr="00227B5B">
        <w:rPr>
          <w:color w:val="000000"/>
          <w:szCs w:val="24"/>
          <w:rtl/>
        </w:rPr>
        <w:t xml:space="preserve">כל ההצעות אשר </w:t>
      </w:r>
      <w:r w:rsidRPr="00227B5B">
        <w:rPr>
          <w:rFonts w:hint="cs"/>
          <w:color w:val="000000"/>
          <w:szCs w:val="24"/>
          <w:rtl/>
        </w:rPr>
        <w:t>ת</w:t>
      </w:r>
      <w:r w:rsidRPr="00227B5B">
        <w:rPr>
          <w:color w:val="000000"/>
          <w:szCs w:val="24"/>
          <w:rtl/>
        </w:rPr>
        <w:t xml:space="preserve">תקבלנה עד למועד האחרון להגשת ההצעות, ביחס </w:t>
      </w:r>
      <w:r w:rsidRPr="00227B5B">
        <w:rPr>
          <w:rFonts w:hint="cs"/>
          <w:color w:val="000000"/>
          <w:szCs w:val="24"/>
          <w:rtl/>
        </w:rPr>
        <w:t xml:space="preserve">לעמידתן בתנאי הסף המוקדמים המנהליים והמקצועיים, יחל תהליך ההערכה של ההצעות שעברו בהצלחה את הבדיקה. תהליך בחירת הזוכה יכלול ארבעה שלבים: </w:t>
      </w:r>
    </w:p>
    <w:p w:rsidR="003014A3" w:rsidRPr="00227B5B" w:rsidRDefault="003014A3" w:rsidP="003014A3">
      <w:pPr>
        <w:spacing w:line="360" w:lineRule="auto"/>
        <w:jc w:val="both"/>
        <w:rPr>
          <w:szCs w:val="24"/>
          <w:rtl/>
        </w:rPr>
      </w:pPr>
      <w:r w:rsidRPr="00227B5B">
        <w:rPr>
          <w:rFonts w:hint="eastAsia"/>
          <w:b/>
          <w:bCs/>
          <w:szCs w:val="24"/>
          <w:rtl/>
        </w:rPr>
        <w:t>שלב</w:t>
      </w:r>
      <w:r w:rsidRPr="00227B5B">
        <w:rPr>
          <w:b/>
          <w:bCs/>
          <w:szCs w:val="24"/>
          <w:rtl/>
        </w:rPr>
        <w:t xml:space="preserve"> </w:t>
      </w:r>
      <w:r w:rsidRPr="00227B5B">
        <w:rPr>
          <w:rFonts w:hint="eastAsia"/>
          <w:b/>
          <w:bCs/>
          <w:szCs w:val="24"/>
          <w:rtl/>
        </w:rPr>
        <w:t>א</w:t>
      </w:r>
      <w:r w:rsidRPr="00227B5B">
        <w:rPr>
          <w:b/>
          <w:bCs/>
          <w:szCs w:val="24"/>
          <w:rtl/>
        </w:rPr>
        <w:t>:</w:t>
      </w:r>
      <w:r w:rsidRPr="00227B5B">
        <w:rPr>
          <w:szCs w:val="24"/>
          <w:rtl/>
        </w:rPr>
        <w:t xml:space="preserve"> </w:t>
      </w:r>
      <w:r w:rsidRPr="00227B5B">
        <w:rPr>
          <w:rFonts w:hint="eastAsia"/>
          <w:b/>
          <w:bCs/>
          <w:szCs w:val="24"/>
          <w:rtl/>
        </w:rPr>
        <w:t>בדיקת</w:t>
      </w:r>
      <w:r w:rsidRPr="00227B5B">
        <w:rPr>
          <w:b/>
          <w:bCs/>
          <w:szCs w:val="24"/>
          <w:rtl/>
        </w:rPr>
        <w:t xml:space="preserve"> </w:t>
      </w:r>
      <w:r w:rsidRPr="00227B5B">
        <w:rPr>
          <w:rFonts w:hint="eastAsia"/>
          <w:b/>
          <w:bCs/>
          <w:szCs w:val="24"/>
          <w:rtl/>
        </w:rPr>
        <w:t>התנאים</w:t>
      </w:r>
      <w:r w:rsidRPr="00227B5B">
        <w:rPr>
          <w:b/>
          <w:bCs/>
          <w:szCs w:val="24"/>
          <w:rtl/>
        </w:rPr>
        <w:t xml:space="preserve"> </w:t>
      </w:r>
      <w:r w:rsidRPr="00227B5B">
        <w:rPr>
          <w:rFonts w:hint="eastAsia"/>
          <w:b/>
          <w:bCs/>
          <w:szCs w:val="24"/>
          <w:rtl/>
        </w:rPr>
        <w:t>המוקדמים</w:t>
      </w:r>
      <w:r w:rsidRPr="00227B5B">
        <w:rPr>
          <w:b/>
          <w:bCs/>
          <w:szCs w:val="24"/>
          <w:rtl/>
        </w:rPr>
        <w:t xml:space="preserve"> </w:t>
      </w:r>
      <w:r w:rsidRPr="00227B5B">
        <w:rPr>
          <w:rFonts w:hint="eastAsia"/>
          <w:b/>
          <w:bCs/>
          <w:szCs w:val="24"/>
          <w:rtl/>
        </w:rPr>
        <w:t>להשתתפות</w:t>
      </w:r>
      <w:r w:rsidRPr="00227B5B">
        <w:rPr>
          <w:b/>
          <w:bCs/>
          <w:szCs w:val="24"/>
          <w:rtl/>
        </w:rPr>
        <w:t xml:space="preserve"> </w:t>
      </w:r>
      <w:r w:rsidRPr="00227B5B">
        <w:rPr>
          <w:rFonts w:hint="eastAsia"/>
          <w:b/>
          <w:bCs/>
          <w:szCs w:val="24"/>
          <w:rtl/>
        </w:rPr>
        <w:t>במכרז</w:t>
      </w:r>
    </w:p>
    <w:p w:rsidR="003014A3" w:rsidRPr="00227B5B" w:rsidRDefault="003014A3" w:rsidP="003014A3">
      <w:pPr>
        <w:spacing w:line="360" w:lineRule="auto"/>
        <w:jc w:val="both"/>
        <w:rPr>
          <w:szCs w:val="24"/>
          <w:rtl/>
        </w:rPr>
      </w:pPr>
      <w:r w:rsidRPr="00227B5B">
        <w:rPr>
          <w:szCs w:val="24"/>
          <w:rtl/>
        </w:rPr>
        <w:t>בשלב זה תיבדקנה ההצעות לצורך קביעת עמידת המציע בתנאי הסף.</w:t>
      </w:r>
    </w:p>
    <w:p w:rsidR="003014A3" w:rsidRPr="00227B5B" w:rsidRDefault="003014A3" w:rsidP="003014A3">
      <w:pPr>
        <w:spacing w:line="360" w:lineRule="auto"/>
        <w:jc w:val="both"/>
        <w:rPr>
          <w:szCs w:val="24"/>
          <w:rtl/>
        </w:rPr>
      </w:pPr>
      <w:r w:rsidRPr="00227B5B">
        <w:rPr>
          <w:rFonts w:hint="eastAsia"/>
          <w:b/>
          <w:bCs/>
          <w:szCs w:val="24"/>
          <w:rtl/>
        </w:rPr>
        <w:t>שלב</w:t>
      </w:r>
      <w:r w:rsidRPr="00227B5B">
        <w:rPr>
          <w:b/>
          <w:bCs/>
          <w:szCs w:val="24"/>
          <w:rtl/>
        </w:rPr>
        <w:t xml:space="preserve"> ב: </w:t>
      </w:r>
      <w:r w:rsidRPr="00227B5B">
        <w:rPr>
          <w:szCs w:val="24"/>
          <w:rtl/>
        </w:rPr>
        <w:t xml:space="preserve"> </w:t>
      </w:r>
      <w:r w:rsidRPr="00227B5B">
        <w:rPr>
          <w:rFonts w:hint="eastAsia"/>
          <w:b/>
          <w:bCs/>
          <w:szCs w:val="24"/>
          <w:rtl/>
        </w:rPr>
        <w:t>הערכת</w:t>
      </w:r>
      <w:r w:rsidRPr="00227B5B">
        <w:rPr>
          <w:b/>
          <w:bCs/>
          <w:szCs w:val="24"/>
          <w:rtl/>
        </w:rPr>
        <w:t xml:space="preserve"> איכות ההצעות שעמדו בתנאי הסף- 70% </w:t>
      </w:r>
      <w:r w:rsidRPr="00227B5B">
        <w:rPr>
          <w:rFonts w:hint="eastAsia"/>
          <w:b/>
          <w:bCs/>
          <w:szCs w:val="24"/>
          <w:rtl/>
        </w:rPr>
        <w:t>מהציון</w:t>
      </w:r>
      <w:r w:rsidRPr="00227B5B">
        <w:rPr>
          <w:b/>
          <w:bCs/>
          <w:szCs w:val="24"/>
          <w:rtl/>
        </w:rPr>
        <w:t xml:space="preserve"> </w:t>
      </w:r>
      <w:r w:rsidRPr="00227B5B">
        <w:rPr>
          <w:rFonts w:hint="eastAsia"/>
          <w:b/>
          <w:bCs/>
          <w:szCs w:val="24"/>
          <w:rtl/>
        </w:rPr>
        <w:t>המסכם</w:t>
      </w:r>
      <w:r w:rsidRPr="00227B5B">
        <w:rPr>
          <w:szCs w:val="24"/>
          <w:rtl/>
        </w:rPr>
        <w:t xml:space="preserve"> </w:t>
      </w:r>
    </w:p>
    <w:p w:rsidR="003014A3" w:rsidRPr="00227B5B" w:rsidRDefault="003014A3" w:rsidP="003014A3">
      <w:pPr>
        <w:spacing w:line="360" w:lineRule="auto"/>
        <w:jc w:val="both"/>
        <w:rPr>
          <w:szCs w:val="24"/>
          <w:rtl/>
        </w:rPr>
      </w:pPr>
      <w:r w:rsidRPr="00227B5B">
        <w:rPr>
          <w:rFonts w:hint="eastAsia"/>
          <w:szCs w:val="24"/>
          <w:rtl/>
        </w:rPr>
        <w:t>הערכת</w:t>
      </w:r>
      <w:r w:rsidRPr="00227B5B">
        <w:rPr>
          <w:szCs w:val="24"/>
          <w:rtl/>
        </w:rPr>
        <w:t xml:space="preserve"> </w:t>
      </w:r>
      <w:r w:rsidRPr="00227B5B">
        <w:rPr>
          <w:rFonts w:hint="eastAsia"/>
          <w:szCs w:val="24"/>
          <w:rtl/>
        </w:rPr>
        <w:t>איכות</w:t>
      </w:r>
      <w:r w:rsidRPr="00227B5B">
        <w:rPr>
          <w:szCs w:val="24"/>
          <w:rtl/>
        </w:rPr>
        <w:t xml:space="preserve"> </w:t>
      </w:r>
      <w:r w:rsidRPr="00227B5B">
        <w:rPr>
          <w:rFonts w:hint="eastAsia"/>
          <w:szCs w:val="24"/>
          <w:rtl/>
        </w:rPr>
        <w:t>ההצעה</w:t>
      </w:r>
      <w:r w:rsidRPr="00227B5B">
        <w:rPr>
          <w:szCs w:val="24"/>
          <w:rtl/>
        </w:rPr>
        <w:t xml:space="preserve"> </w:t>
      </w:r>
      <w:r w:rsidRPr="00227B5B">
        <w:rPr>
          <w:rFonts w:hint="eastAsia"/>
          <w:szCs w:val="24"/>
          <w:rtl/>
        </w:rPr>
        <w:t>וכישורי</w:t>
      </w:r>
      <w:r w:rsidRPr="00227B5B">
        <w:rPr>
          <w:szCs w:val="24"/>
          <w:rtl/>
        </w:rPr>
        <w:t xml:space="preserve"> </w:t>
      </w:r>
      <w:r w:rsidRPr="00227B5B">
        <w:rPr>
          <w:rFonts w:hint="eastAsia"/>
          <w:szCs w:val="24"/>
          <w:rtl/>
        </w:rPr>
        <w:t>המבצעים</w:t>
      </w:r>
      <w:r w:rsidRPr="00227B5B">
        <w:rPr>
          <w:szCs w:val="24"/>
          <w:rtl/>
        </w:rPr>
        <w:t xml:space="preserve"> תעשה בהתאם לפרמטרים המקצועיים הבאים: </w:t>
      </w:r>
    </w:p>
    <w:tbl>
      <w:tblPr>
        <w:bidiVisual/>
        <w:tblW w:w="95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76"/>
        <w:gridCol w:w="6332"/>
        <w:gridCol w:w="1006"/>
      </w:tblGrid>
      <w:tr w:rsidR="003014A3" w:rsidRPr="00227B5B" w:rsidTr="00A8335C">
        <w:tc>
          <w:tcPr>
            <w:tcW w:w="2176" w:type="dxa"/>
            <w:vAlign w:val="center"/>
          </w:tcPr>
          <w:p w:rsidR="003014A3" w:rsidRPr="00B50BDF" w:rsidRDefault="003014A3" w:rsidP="00A8335C">
            <w:pPr>
              <w:spacing w:line="360" w:lineRule="auto"/>
              <w:jc w:val="center"/>
              <w:rPr>
                <w:b/>
                <w:bCs/>
                <w:szCs w:val="24"/>
                <w:rtl/>
              </w:rPr>
            </w:pPr>
            <w:r w:rsidRPr="00F31A4C">
              <w:rPr>
                <w:rFonts w:hint="eastAsia"/>
                <w:b/>
                <w:bCs/>
                <w:szCs w:val="24"/>
                <w:rtl/>
              </w:rPr>
              <w:t>קריטריון</w:t>
            </w:r>
          </w:p>
        </w:tc>
        <w:tc>
          <w:tcPr>
            <w:tcW w:w="6332" w:type="dxa"/>
            <w:vAlign w:val="center"/>
          </w:tcPr>
          <w:p w:rsidR="003014A3" w:rsidRPr="00B50BDF" w:rsidRDefault="003014A3" w:rsidP="00A8335C">
            <w:pPr>
              <w:spacing w:line="360" w:lineRule="auto"/>
              <w:jc w:val="center"/>
              <w:rPr>
                <w:b/>
                <w:bCs/>
                <w:szCs w:val="24"/>
                <w:rtl/>
              </w:rPr>
            </w:pPr>
            <w:r w:rsidRPr="00F31A4C">
              <w:rPr>
                <w:rFonts w:hint="eastAsia"/>
                <w:b/>
                <w:bCs/>
                <w:szCs w:val="24"/>
                <w:rtl/>
              </w:rPr>
              <w:t>פירוט</w:t>
            </w:r>
            <w:r w:rsidRPr="00F31A4C">
              <w:rPr>
                <w:b/>
                <w:bCs/>
                <w:szCs w:val="24"/>
                <w:rtl/>
              </w:rPr>
              <w:t xml:space="preserve"> </w:t>
            </w:r>
            <w:r w:rsidRPr="00F31A4C">
              <w:rPr>
                <w:rFonts w:hint="eastAsia"/>
                <w:b/>
                <w:bCs/>
                <w:szCs w:val="24"/>
                <w:rtl/>
              </w:rPr>
              <w:t>הקריטריון</w:t>
            </w:r>
          </w:p>
        </w:tc>
        <w:tc>
          <w:tcPr>
            <w:tcW w:w="1006" w:type="dxa"/>
            <w:vAlign w:val="center"/>
          </w:tcPr>
          <w:p w:rsidR="003014A3" w:rsidRPr="00B50BDF" w:rsidRDefault="003014A3" w:rsidP="00A8335C">
            <w:pPr>
              <w:spacing w:line="360" w:lineRule="auto"/>
              <w:jc w:val="center"/>
              <w:rPr>
                <w:b/>
                <w:bCs/>
                <w:szCs w:val="24"/>
                <w:rtl/>
              </w:rPr>
            </w:pPr>
            <w:r w:rsidRPr="00F31A4C">
              <w:rPr>
                <w:rFonts w:hint="eastAsia"/>
                <w:b/>
                <w:bCs/>
                <w:szCs w:val="24"/>
                <w:rtl/>
              </w:rPr>
              <w:t>משקל</w:t>
            </w:r>
          </w:p>
        </w:tc>
      </w:tr>
      <w:tr w:rsidR="003014A3" w:rsidRPr="00227B5B" w:rsidTr="00A8335C">
        <w:tc>
          <w:tcPr>
            <w:tcW w:w="2176" w:type="dxa"/>
            <w:vAlign w:val="center"/>
          </w:tcPr>
          <w:p w:rsidR="003014A3" w:rsidRPr="00227B5B" w:rsidRDefault="003014A3" w:rsidP="00A8335C">
            <w:pPr>
              <w:spacing w:line="360" w:lineRule="auto"/>
              <w:jc w:val="center"/>
              <w:rPr>
                <w:szCs w:val="24"/>
                <w:rtl/>
              </w:rPr>
            </w:pPr>
            <w:r>
              <w:rPr>
                <w:rFonts w:hint="cs"/>
                <w:szCs w:val="24"/>
                <w:rtl/>
              </w:rPr>
              <w:t>מתודולוגיה</w:t>
            </w:r>
          </w:p>
        </w:tc>
        <w:tc>
          <w:tcPr>
            <w:tcW w:w="6332" w:type="dxa"/>
            <w:vAlign w:val="center"/>
          </w:tcPr>
          <w:p w:rsidR="003014A3" w:rsidRPr="00227B5B" w:rsidRDefault="003014A3" w:rsidP="00A8335C">
            <w:pPr>
              <w:spacing w:line="360" w:lineRule="auto"/>
              <w:jc w:val="center"/>
              <w:rPr>
                <w:szCs w:val="24"/>
                <w:rtl/>
              </w:rPr>
            </w:pPr>
            <w:r>
              <w:rPr>
                <w:rFonts w:hint="cs"/>
                <w:szCs w:val="24"/>
                <w:rtl/>
              </w:rPr>
              <w:t xml:space="preserve">הערכת </w:t>
            </w:r>
            <w:r w:rsidRPr="00227B5B">
              <w:rPr>
                <w:szCs w:val="24"/>
                <w:rtl/>
              </w:rPr>
              <w:t xml:space="preserve">המתודולוגיה </w:t>
            </w:r>
            <w:r>
              <w:rPr>
                <w:rFonts w:hint="cs"/>
                <w:szCs w:val="24"/>
                <w:rtl/>
              </w:rPr>
              <w:t xml:space="preserve">לביצוע העבודה </w:t>
            </w:r>
            <w:r w:rsidRPr="00227B5B">
              <w:rPr>
                <w:szCs w:val="24"/>
                <w:rtl/>
              </w:rPr>
              <w:t>ומערכת המידע המוצעות</w:t>
            </w:r>
          </w:p>
        </w:tc>
        <w:tc>
          <w:tcPr>
            <w:tcW w:w="1006" w:type="dxa"/>
            <w:vAlign w:val="center"/>
          </w:tcPr>
          <w:p w:rsidR="003014A3" w:rsidRPr="00227B5B" w:rsidRDefault="003014A3" w:rsidP="00A8335C">
            <w:pPr>
              <w:spacing w:line="360" w:lineRule="auto"/>
              <w:jc w:val="center"/>
              <w:rPr>
                <w:szCs w:val="24"/>
                <w:rtl/>
              </w:rPr>
            </w:pPr>
            <w:r>
              <w:rPr>
                <w:rFonts w:hint="cs"/>
                <w:szCs w:val="24"/>
                <w:rtl/>
              </w:rPr>
              <w:t>15</w:t>
            </w:r>
          </w:p>
        </w:tc>
      </w:tr>
      <w:tr w:rsidR="003014A3" w:rsidRPr="00227B5B" w:rsidTr="00A8335C">
        <w:tc>
          <w:tcPr>
            <w:tcW w:w="2176" w:type="dxa"/>
            <w:vMerge w:val="restart"/>
            <w:vAlign w:val="center"/>
          </w:tcPr>
          <w:p w:rsidR="003014A3" w:rsidRPr="00227B5B" w:rsidRDefault="003014A3" w:rsidP="00A8335C">
            <w:pPr>
              <w:spacing w:line="360" w:lineRule="auto"/>
              <w:jc w:val="center"/>
              <w:rPr>
                <w:szCs w:val="24"/>
                <w:rtl/>
              </w:rPr>
            </w:pPr>
            <w:r>
              <w:rPr>
                <w:rFonts w:hint="cs"/>
                <w:szCs w:val="24"/>
                <w:rtl/>
              </w:rPr>
              <w:t>ניסיון מקצועי</w:t>
            </w:r>
          </w:p>
        </w:tc>
        <w:tc>
          <w:tcPr>
            <w:tcW w:w="6332" w:type="dxa"/>
            <w:vAlign w:val="center"/>
          </w:tcPr>
          <w:p w:rsidR="003014A3" w:rsidRPr="00227B5B" w:rsidRDefault="003014A3" w:rsidP="00A8335C">
            <w:pPr>
              <w:spacing w:line="360" w:lineRule="auto"/>
              <w:jc w:val="center"/>
              <w:rPr>
                <w:szCs w:val="24"/>
                <w:rtl/>
              </w:rPr>
            </w:pPr>
            <w:r w:rsidRPr="00227B5B">
              <w:rPr>
                <w:szCs w:val="24"/>
                <w:rtl/>
              </w:rPr>
              <w:t>ניסיון מוכח של החברה המציעה, כולל ניסיון קודם מול משרדי ממשלה וגורמים ציבוריים נוספים. יתרון יינתן להצעות שיציגו ניסיון קודם של שמירה ומעקב  תכנוני</w:t>
            </w:r>
          </w:p>
        </w:tc>
        <w:tc>
          <w:tcPr>
            <w:tcW w:w="1006" w:type="dxa"/>
            <w:vAlign w:val="center"/>
          </w:tcPr>
          <w:p w:rsidR="003014A3" w:rsidRPr="00227B5B" w:rsidRDefault="003014A3" w:rsidP="00A8335C">
            <w:pPr>
              <w:spacing w:line="360" w:lineRule="auto"/>
              <w:jc w:val="center"/>
              <w:rPr>
                <w:szCs w:val="24"/>
                <w:rtl/>
              </w:rPr>
            </w:pPr>
            <w:r>
              <w:rPr>
                <w:rFonts w:hint="cs"/>
                <w:szCs w:val="24"/>
                <w:rtl/>
              </w:rPr>
              <w:t>15</w:t>
            </w:r>
          </w:p>
        </w:tc>
      </w:tr>
      <w:tr w:rsidR="003014A3" w:rsidRPr="00227B5B" w:rsidTr="00A8335C">
        <w:trPr>
          <w:trHeight w:val="500"/>
        </w:trPr>
        <w:tc>
          <w:tcPr>
            <w:tcW w:w="2176" w:type="dxa"/>
            <w:vMerge/>
            <w:vAlign w:val="center"/>
          </w:tcPr>
          <w:p w:rsidR="003014A3" w:rsidRPr="00227B5B" w:rsidRDefault="003014A3" w:rsidP="00A8335C">
            <w:pPr>
              <w:spacing w:line="360" w:lineRule="auto"/>
              <w:jc w:val="center"/>
              <w:rPr>
                <w:szCs w:val="24"/>
                <w:rtl/>
              </w:rPr>
            </w:pPr>
          </w:p>
        </w:tc>
        <w:tc>
          <w:tcPr>
            <w:tcW w:w="6332" w:type="dxa"/>
            <w:vAlign w:val="center"/>
          </w:tcPr>
          <w:p w:rsidR="003014A3" w:rsidRDefault="003014A3" w:rsidP="00A8335C">
            <w:pPr>
              <w:pStyle w:val="ac"/>
              <w:spacing w:line="360" w:lineRule="auto"/>
              <w:ind w:left="0"/>
              <w:jc w:val="center"/>
              <w:rPr>
                <w:szCs w:val="24"/>
                <w:rtl/>
              </w:rPr>
            </w:pPr>
            <w:r w:rsidRPr="00227B5B">
              <w:rPr>
                <w:szCs w:val="24"/>
                <w:rtl/>
              </w:rPr>
              <w:t>המלצות גורמים שקיבלו/מקבלים שרות דומה מהחברה ומהיועצים</w:t>
            </w:r>
            <w:r>
              <w:rPr>
                <w:rFonts w:hint="cs"/>
                <w:szCs w:val="24"/>
                <w:rtl/>
              </w:rPr>
              <w:t>-</w:t>
            </w:r>
            <w:r w:rsidRPr="00227B5B">
              <w:rPr>
                <w:szCs w:val="24"/>
                <w:rtl/>
              </w:rPr>
              <w:t xml:space="preserve"> אלו המפורטים בהצעה ואחרים, </w:t>
            </w:r>
            <w:r w:rsidRPr="00227B5B">
              <w:rPr>
                <w:rFonts w:hint="eastAsia"/>
                <w:szCs w:val="24"/>
                <w:u w:val="single"/>
                <w:rtl/>
              </w:rPr>
              <w:t>ב</w:t>
            </w:r>
            <w:r w:rsidRPr="00227B5B">
              <w:rPr>
                <w:szCs w:val="24"/>
                <w:u w:val="single"/>
                <w:rtl/>
              </w:rPr>
              <w:t>דגש על ממליצים בתחומי שמירה ומעקב תכנוני</w:t>
            </w:r>
          </w:p>
        </w:tc>
        <w:tc>
          <w:tcPr>
            <w:tcW w:w="1006" w:type="dxa"/>
            <w:vAlign w:val="center"/>
          </w:tcPr>
          <w:p w:rsidR="003014A3" w:rsidRPr="00227B5B" w:rsidRDefault="003014A3" w:rsidP="00A8335C">
            <w:pPr>
              <w:spacing w:line="360" w:lineRule="auto"/>
              <w:jc w:val="center"/>
              <w:rPr>
                <w:szCs w:val="24"/>
                <w:rtl/>
              </w:rPr>
            </w:pPr>
            <w:r w:rsidRPr="00227B5B">
              <w:rPr>
                <w:szCs w:val="24"/>
                <w:rtl/>
              </w:rPr>
              <w:t>1</w:t>
            </w:r>
            <w:r w:rsidRPr="00227B5B">
              <w:rPr>
                <w:rFonts w:hint="cs"/>
                <w:szCs w:val="24"/>
                <w:rtl/>
              </w:rPr>
              <w:t>0</w:t>
            </w:r>
          </w:p>
        </w:tc>
      </w:tr>
      <w:tr w:rsidR="003014A3" w:rsidRPr="00227B5B" w:rsidTr="00A8335C">
        <w:tc>
          <w:tcPr>
            <w:tcW w:w="2176" w:type="dxa"/>
            <w:vMerge/>
            <w:vAlign w:val="center"/>
          </w:tcPr>
          <w:p w:rsidR="003014A3" w:rsidRPr="00227B5B" w:rsidRDefault="003014A3" w:rsidP="00A8335C">
            <w:pPr>
              <w:spacing w:line="360" w:lineRule="auto"/>
              <w:jc w:val="center"/>
              <w:rPr>
                <w:szCs w:val="24"/>
                <w:rtl/>
              </w:rPr>
            </w:pPr>
          </w:p>
        </w:tc>
        <w:tc>
          <w:tcPr>
            <w:tcW w:w="6332" w:type="dxa"/>
            <w:vAlign w:val="center"/>
          </w:tcPr>
          <w:p w:rsidR="003014A3" w:rsidRDefault="003014A3" w:rsidP="00A8335C">
            <w:pPr>
              <w:spacing w:line="360" w:lineRule="auto"/>
              <w:jc w:val="center"/>
              <w:rPr>
                <w:szCs w:val="24"/>
                <w:rtl/>
              </w:rPr>
            </w:pPr>
            <w:r w:rsidRPr="00227B5B">
              <w:rPr>
                <w:szCs w:val="24"/>
                <w:rtl/>
              </w:rPr>
              <w:t>ניסיון מוכח של מנהל הפרויקט</w:t>
            </w:r>
            <w:r>
              <w:rPr>
                <w:rFonts w:hint="cs"/>
                <w:szCs w:val="24"/>
                <w:rtl/>
              </w:rPr>
              <w:t xml:space="preserve"> (עובד מס' 1) </w:t>
            </w:r>
            <w:r w:rsidRPr="00227B5B">
              <w:rPr>
                <w:szCs w:val="24"/>
                <w:rtl/>
              </w:rPr>
              <w:t xml:space="preserve"> כאמור בס</w:t>
            </w:r>
            <w:r>
              <w:rPr>
                <w:rFonts w:hint="cs"/>
                <w:szCs w:val="24"/>
                <w:rtl/>
              </w:rPr>
              <w:t>עיף</w:t>
            </w:r>
            <w:r w:rsidRPr="00227B5B">
              <w:rPr>
                <w:szCs w:val="24"/>
                <w:rtl/>
              </w:rPr>
              <w:t xml:space="preserve"> </w:t>
            </w:r>
            <w:r w:rsidRPr="00227B5B">
              <w:rPr>
                <w:rFonts w:hint="cs"/>
                <w:szCs w:val="24"/>
                <w:rtl/>
              </w:rPr>
              <w:t xml:space="preserve"> </w:t>
            </w:r>
            <w:r>
              <w:rPr>
                <w:rFonts w:hint="cs"/>
                <w:szCs w:val="24"/>
                <w:rtl/>
              </w:rPr>
              <w:t>2 ט"ז</w:t>
            </w:r>
          </w:p>
        </w:tc>
        <w:tc>
          <w:tcPr>
            <w:tcW w:w="1006" w:type="dxa"/>
            <w:vAlign w:val="center"/>
          </w:tcPr>
          <w:p w:rsidR="003014A3" w:rsidRDefault="003014A3" w:rsidP="00A8335C">
            <w:pPr>
              <w:spacing w:line="360" w:lineRule="auto"/>
              <w:jc w:val="center"/>
              <w:rPr>
                <w:szCs w:val="24"/>
                <w:rtl/>
              </w:rPr>
            </w:pPr>
            <w:r>
              <w:rPr>
                <w:rFonts w:hint="cs"/>
                <w:szCs w:val="24"/>
                <w:rtl/>
              </w:rPr>
              <w:t>25</w:t>
            </w:r>
          </w:p>
        </w:tc>
      </w:tr>
      <w:tr w:rsidR="003014A3" w:rsidRPr="00227B5B" w:rsidTr="00A8335C">
        <w:tc>
          <w:tcPr>
            <w:tcW w:w="2176" w:type="dxa"/>
            <w:vMerge/>
            <w:vAlign w:val="center"/>
          </w:tcPr>
          <w:p w:rsidR="003014A3" w:rsidRPr="00227B5B" w:rsidRDefault="003014A3" w:rsidP="00A8335C">
            <w:pPr>
              <w:spacing w:line="360" w:lineRule="auto"/>
              <w:jc w:val="center"/>
              <w:rPr>
                <w:szCs w:val="24"/>
                <w:rtl/>
              </w:rPr>
            </w:pPr>
          </w:p>
        </w:tc>
        <w:tc>
          <w:tcPr>
            <w:tcW w:w="6332" w:type="dxa"/>
            <w:vAlign w:val="center"/>
          </w:tcPr>
          <w:p w:rsidR="003014A3" w:rsidRDefault="003014A3" w:rsidP="00A8335C">
            <w:pPr>
              <w:spacing w:line="360" w:lineRule="auto"/>
              <w:jc w:val="center"/>
              <w:rPr>
                <w:szCs w:val="24"/>
                <w:rtl/>
              </w:rPr>
            </w:pPr>
            <w:r>
              <w:rPr>
                <w:rFonts w:hint="eastAsia"/>
                <w:szCs w:val="24"/>
                <w:rtl/>
              </w:rPr>
              <w:t>ניסיון</w:t>
            </w:r>
            <w:r>
              <w:rPr>
                <w:szCs w:val="24"/>
                <w:rtl/>
              </w:rPr>
              <w:t xml:space="preserve"> מוכח של עובד מס' 2  כאמור </w:t>
            </w:r>
            <w:r w:rsidRPr="00F31A4C">
              <w:rPr>
                <w:szCs w:val="24"/>
                <w:rtl/>
              </w:rPr>
              <w:t>בס</w:t>
            </w:r>
            <w:r>
              <w:rPr>
                <w:rFonts w:hint="cs"/>
                <w:szCs w:val="24"/>
                <w:rtl/>
              </w:rPr>
              <w:t>עיף</w:t>
            </w:r>
            <w:r w:rsidRPr="00F31A4C">
              <w:rPr>
                <w:szCs w:val="24"/>
                <w:rtl/>
              </w:rPr>
              <w:t xml:space="preserve"> </w:t>
            </w:r>
            <w:r>
              <w:rPr>
                <w:szCs w:val="24"/>
                <w:rtl/>
              </w:rPr>
              <w:t xml:space="preserve">2 </w:t>
            </w:r>
            <w:r>
              <w:rPr>
                <w:rFonts w:hint="eastAsia"/>
                <w:szCs w:val="24"/>
                <w:rtl/>
              </w:rPr>
              <w:t>י</w:t>
            </w:r>
            <w:r>
              <w:rPr>
                <w:szCs w:val="24"/>
                <w:rtl/>
              </w:rPr>
              <w:t>"</w:t>
            </w:r>
            <w:r>
              <w:rPr>
                <w:rFonts w:hint="cs"/>
                <w:szCs w:val="24"/>
                <w:rtl/>
              </w:rPr>
              <w:t>ז</w:t>
            </w:r>
          </w:p>
        </w:tc>
        <w:tc>
          <w:tcPr>
            <w:tcW w:w="1006" w:type="dxa"/>
            <w:vAlign w:val="center"/>
          </w:tcPr>
          <w:p w:rsidR="003014A3" w:rsidRPr="00227B5B" w:rsidRDefault="003014A3" w:rsidP="00A8335C">
            <w:pPr>
              <w:spacing w:line="360" w:lineRule="auto"/>
              <w:jc w:val="center"/>
              <w:rPr>
                <w:szCs w:val="24"/>
                <w:rtl/>
              </w:rPr>
            </w:pPr>
            <w:r>
              <w:rPr>
                <w:rFonts w:hint="cs"/>
                <w:szCs w:val="24"/>
                <w:rtl/>
              </w:rPr>
              <w:t>20</w:t>
            </w:r>
          </w:p>
        </w:tc>
      </w:tr>
      <w:tr w:rsidR="003014A3" w:rsidRPr="00227B5B" w:rsidTr="00A8335C">
        <w:tc>
          <w:tcPr>
            <w:tcW w:w="8508" w:type="dxa"/>
            <w:gridSpan w:val="2"/>
            <w:vAlign w:val="center"/>
          </w:tcPr>
          <w:p w:rsidR="003014A3" w:rsidRPr="00227B5B" w:rsidRDefault="003014A3" w:rsidP="00A8335C">
            <w:pPr>
              <w:pStyle w:val="ac"/>
              <w:spacing w:line="360" w:lineRule="auto"/>
              <w:ind w:left="0"/>
              <w:jc w:val="center"/>
              <w:rPr>
                <w:szCs w:val="24"/>
                <w:rtl/>
              </w:rPr>
            </w:pPr>
            <w:r>
              <w:rPr>
                <w:rFonts w:hint="cs"/>
                <w:szCs w:val="24"/>
                <w:rtl/>
              </w:rPr>
              <w:t>הערכה כללית של ההצעה</w:t>
            </w:r>
          </w:p>
        </w:tc>
        <w:tc>
          <w:tcPr>
            <w:tcW w:w="1006" w:type="dxa"/>
            <w:vAlign w:val="center"/>
          </w:tcPr>
          <w:p w:rsidR="003014A3" w:rsidRPr="00227B5B" w:rsidRDefault="003014A3" w:rsidP="00A8335C">
            <w:pPr>
              <w:spacing w:line="360" w:lineRule="auto"/>
              <w:jc w:val="center"/>
              <w:rPr>
                <w:szCs w:val="24"/>
                <w:rtl/>
              </w:rPr>
            </w:pPr>
            <w:r w:rsidRPr="00227B5B">
              <w:rPr>
                <w:szCs w:val="24"/>
                <w:rtl/>
              </w:rPr>
              <w:t>15</w:t>
            </w:r>
          </w:p>
        </w:tc>
      </w:tr>
      <w:tr w:rsidR="003014A3" w:rsidRPr="00227B5B" w:rsidTr="00A8335C">
        <w:trPr>
          <w:trHeight w:val="260"/>
        </w:trPr>
        <w:tc>
          <w:tcPr>
            <w:tcW w:w="8508" w:type="dxa"/>
            <w:gridSpan w:val="2"/>
            <w:vAlign w:val="center"/>
          </w:tcPr>
          <w:p w:rsidR="003014A3" w:rsidRPr="00227B5B" w:rsidRDefault="003014A3" w:rsidP="00A8335C">
            <w:pPr>
              <w:pStyle w:val="ac"/>
              <w:spacing w:line="360" w:lineRule="auto"/>
              <w:ind w:left="0"/>
              <w:jc w:val="center"/>
              <w:rPr>
                <w:szCs w:val="24"/>
                <w:rtl/>
              </w:rPr>
            </w:pPr>
            <w:r w:rsidRPr="00227B5B">
              <w:rPr>
                <w:rFonts w:hint="eastAsia"/>
                <w:szCs w:val="24"/>
                <w:rtl/>
              </w:rPr>
              <w:t>סה</w:t>
            </w:r>
            <w:r w:rsidRPr="00227B5B">
              <w:rPr>
                <w:szCs w:val="24"/>
                <w:rtl/>
              </w:rPr>
              <w:t>"כ</w:t>
            </w:r>
          </w:p>
        </w:tc>
        <w:tc>
          <w:tcPr>
            <w:tcW w:w="1006" w:type="dxa"/>
            <w:vAlign w:val="center"/>
          </w:tcPr>
          <w:p w:rsidR="003014A3" w:rsidRPr="00227B5B" w:rsidRDefault="003014A3" w:rsidP="00A8335C">
            <w:pPr>
              <w:spacing w:line="360" w:lineRule="auto"/>
              <w:jc w:val="center"/>
              <w:rPr>
                <w:szCs w:val="24"/>
                <w:rtl/>
              </w:rPr>
            </w:pPr>
            <w:r w:rsidRPr="00227B5B">
              <w:rPr>
                <w:szCs w:val="24"/>
                <w:rtl/>
              </w:rPr>
              <w:t>100</w:t>
            </w:r>
          </w:p>
        </w:tc>
      </w:tr>
    </w:tbl>
    <w:p w:rsidR="003014A3" w:rsidRPr="00227B5B" w:rsidRDefault="003014A3" w:rsidP="003014A3">
      <w:pPr>
        <w:spacing w:line="360" w:lineRule="auto"/>
        <w:jc w:val="both"/>
        <w:rPr>
          <w:szCs w:val="24"/>
          <w:rtl/>
        </w:rPr>
      </w:pPr>
    </w:p>
    <w:p w:rsidR="003014A3" w:rsidRPr="00227B5B" w:rsidRDefault="003014A3" w:rsidP="003014A3">
      <w:pPr>
        <w:spacing w:line="360" w:lineRule="auto"/>
        <w:jc w:val="both"/>
        <w:rPr>
          <w:b/>
          <w:bCs/>
          <w:i/>
          <w:iCs/>
          <w:szCs w:val="24"/>
          <w:highlight w:val="yellow"/>
        </w:rPr>
      </w:pPr>
      <w:r w:rsidRPr="00227B5B">
        <w:rPr>
          <w:szCs w:val="24"/>
          <w:rtl/>
        </w:rPr>
        <w:t>המזמין רשאי להוסיף/להחסיר חלקים</w:t>
      </w:r>
      <w:r w:rsidRPr="00227B5B">
        <w:rPr>
          <w:rFonts w:hint="cs"/>
          <w:szCs w:val="24"/>
          <w:rtl/>
        </w:rPr>
        <w:t xml:space="preserve"> </w:t>
      </w:r>
      <w:r w:rsidRPr="00227B5B">
        <w:rPr>
          <w:szCs w:val="24"/>
          <w:rtl/>
        </w:rPr>
        <w:t xml:space="preserve">שונים </w:t>
      </w:r>
      <w:r w:rsidRPr="00227B5B">
        <w:rPr>
          <w:rFonts w:hint="cs"/>
          <w:szCs w:val="24"/>
          <w:rtl/>
        </w:rPr>
        <w:t>מהמתודולוגיה המוצ</w:t>
      </w:r>
      <w:r>
        <w:rPr>
          <w:rFonts w:hint="cs"/>
          <w:szCs w:val="24"/>
          <w:rtl/>
        </w:rPr>
        <w:t>ע</w:t>
      </w:r>
      <w:r w:rsidRPr="00227B5B">
        <w:rPr>
          <w:rFonts w:hint="cs"/>
          <w:szCs w:val="24"/>
          <w:rtl/>
        </w:rPr>
        <w:t>ת</w:t>
      </w:r>
      <w:r w:rsidRPr="00227B5B">
        <w:rPr>
          <w:szCs w:val="24"/>
          <w:rtl/>
        </w:rPr>
        <w:t xml:space="preserve"> או לשנותה בהתאם לשיקול דעתו</w:t>
      </w:r>
      <w:r w:rsidRPr="00227B5B">
        <w:rPr>
          <w:rFonts w:hint="cs"/>
          <w:szCs w:val="24"/>
          <w:rtl/>
        </w:rPr>
        <w:t xml:space="preserve"> לאור מורכבות הפרויקט.</w:t>
      </w:r>
    </w:p>
    <w:p w:rsidR="003014A3" w:rsidRPr="00227B5B" w:rsidRDefault="003014A3" w:rsidP="003014A3">
      <w:pPr>
        <w:spacing w:line="360" w:lineRule="auto"/>
        <w:jc w:val="both"/>
        <w:rPr>
          <w:b/>
          <w:bCs/>
          <w:szCs w:val="24"/>
          <w:rtl/>
        </w:rPr>
      </w:pPr>
      <w:r w:rsidRPr="00227B5B">
        <w:rPr>
          <w:rFonts w:hint="eastAsia"/>
          <w:b/>
          <w:bCs/>
          <w:szCs w:val="24"/>
          <w:rtl/>
        </w:rPr>
        <w:t>שלב</w:t>
      </w:r>
      <w:r w:rsidRPr="00227B5B">
        <w:rPr>
          <w:b/>
          <w:bCs/>
          <w:szCs w:val="24"/>
          <w:rtl/>
        </w:rPr>
        <w:t xml:space="preserve"> ג: דירוג לפי מחיר (30% מתוך 100%) </w:t>
      </w:r>
    </w:p>
    <w:p w:rsidR="003014A3" w:rsidRPr="00035CEA" w:rsidRDefault="003014A3" w:rsidP="003014A3">
      <w:pPr>
        <w:spacing w:line="360" w:lineRule="auto"/>
        <w:jc w:val="both"/>
        <w:rPr>
          <w:szCs w:val="24"/>
          <w:rtl/>
        </w:rPr>
      </w:pPr>
      <w:r w:rsidRPr="00035CEA">
        <w:rPr>
          <w:rFonts w:hint="eastAsia"/>
          <w:szCs w:val="24"/>
          <w:rtl/>
        </w:rPr>
        <w:t>המעטפה</w:t>
      </w:r>
      <w:r w:rsidRPr="00035CEA">
        <w:rPr>
          <w:szCs w:val="24"/>
          <w:rtl/>
        </w:rPr>
        <w:t xml:space="preserve"> עם הצעת המחיר תיפתח רק אחרי שלב ההערכה של משתני האיכות. </w:t>
      </w:r>
      <w:r w:rsidRPr="00035CEA">
        <w:rPr>
          <w:rFonts w:hint="eastAsia"/>
          <w:szCs w:val="24"/>
          <w:rtl/>
        </w:rPr>
        <w:t>מחיר</w:t>
      </w:r>
      <w:r w:rsidRPr="00035CEA">
        <w:rPr>
          <w:szCs w:val="24"/>
          <w:rtl/>
        </w:rPr>
        <w:t xml:space="preserve"> </w:t>
      </w:r>
      <w:r w:rsidRPr="00035CEA">
        <w:rPr>
          <w:rFonts w:hint="eastAsia"/>
          <w:szCs w:val="24"/>
          <w:rtl/>
        </w:rPr>
        <w:t>ההצעה</w:t>
      </w:r>
      <w:r w:rsidRPr="00035CEA">
        <w:rPr>
          <w:szCs w:val="24"/>
          <w:rtl/>
        </w:rPr>
        <w:t xml:space="preserve"> </w:t>
      </w:r>
      <w:r w:rsidRPr="00035CEA">
        <w:rPr>
          <w:rFonts w:hint="eastAsia"/>
          <w:szCs w:val="24"/>
          <w:rtl/>
        </w:rPr>
        <w:t>יהיה</w:t>
      </w:r>
      <w:r w:rsidRPr="00035CEA">
        <w:rPr>
          <w:szCs w:val="24"/>
          <w:rtl/>
        </w:rPr>
        <w:t xml:space="preserve"> </w:t>
      </w:r>
      <w:r w:rsidRPr="00035CEA">
        <w:rPr>
          <w:rFonts w:hint="eastAsia"/>
          <w:szCs w:val="24"/>
          <w:rtl/>
        </w:rPr>
        <w:t>סה</w:t>
      </w:r>
      <w:r w:rsidRPr="00035CEA">
        <w:rPr>
          <w:szCs w:val="24"/>
          <w:rtl/>
        </w:rPr>
        <w:t xml:space="preserve">"כ  </w:t>
      </w:r>
      <w:r w:rsidRPr="00035CEA">
        <w:rPr>
          <w:rFonts w:hint="eastAsia"/>
          <w:szCs w:val="24"/>
          <w:rtl/>
        </w:rPr>
        <w:t>הכפלת</w:t>
      </w:r>
      <w:r w:rsidRPr="00035CEA">
        <w:rPr>
          <w:szCs w:val="24"/>
          <w:rtl/>
        </w:rPr>
        <w:t xml:space="preserve"> </w:t>
      </w:r>
      <w:r w:rsidRPr="00035CEA">
        <w:rPr>
          <w:rFonts w:hint="eastAsia"/>
          <w:szCs w:val="24"/>
          <w:rtl/>
        </w:rPr>
        <w:t>השעות</w:t>
      </w:r>
      <w:r w:rsidRPr="00035CEA">
        <w:rPr>
          <w:szCs w:val="24"/>
          <w:rtl/>
        </w:rPr>
        <w:t xml:space="preserve"> </w:t>
      </w:r>
      <w:r w:rsidRPr="00035CEA">
        <w:rPr>
          <w:rFonts w:hint="eastAsia"/>
          <w:szCs w:val="24"/>
          <w:rtl/>
        </w:rPr>
        <w:t>המקסימ</w:t>
      </w:r>
      <w:r>
        <w:rPr>
          <w:rFonts w:hint="cs"/>
          <w:szCs w:val="24"/>
          <w:rtl/>
        </w:rPr>
        <w:t>א</w:t>
      </w:r>
      <w:r w:rsidRPr="00035CEA">
        <w:rPr>
          <w:rFonts w:hint="eastAsia"/>
          <w:szCs w:val="24"/>
          <w:rtl/>
        </w:rPr>
        <w:t>ליות</w:t>
      </w:r>
      <w:r w:rsidRPr="00035CEA">
        <w:rPr>
          <w:szCs w:val="24"/>
          <w:rtl/>
        </w:rPr>
        <w:t xml:space="preserve"> </w:t>
      </w:r>
      <w:r w:rsidRPr="00035CEA">
        <w:rPr>
          <w:rFonts w:hint="eastAsia"/>
          <w:szCs w:val="24"/>
          <w:rtl/>
        </w:rPr>
        <w:t>של</w:t>
      </w:r>
      <w:r w:rsidRPr="00035CEA">
        <w:rPr>
          <w:szCs w:val="24"/>
          <w:rtl/>
        </w:rPr>
        <w:t xml:space="preserve"> </w:t>
      </w:r>
      <w:r w:rsidRPr="00035CEA">
        <w:rPr>
          <w:rFonts w:hint="eastAsia"/>
          <w:szCs w:val="24"/>
          <w:rtl/>
        </w:rPr>
        <w:t>כל</w:t>
      </w:r>
      <w:r w:rsidRPr="00035CEA">
        <w:rPr>
          <w:szCs w:val="24"/>
          <w:rtl/>
        </w:rPr>
        <w:t xml:space="preserve"> </w:t>
      </w:r>
      <w:r>
        <w:rPr>
          <w:rFonts w:hint="cs"/>
          <w:szCs w:val="24"/>
          <w:rtl/>
        </w:rPr>
        <w:t>עובד</w:t>
      </w:r>
      <w:r w:rsidRPr="00035CEA">
        <w:rPr>
          <w:szCs w:val="24"/>
          <w:rtl/>
        </w:rPr>
        <w:t xml:space="preserve"> </w:t>
      </w:r>
      <w:r w:rsidRPr="00035CEA">
        <w:rPr>
          <w:rFonts w:hint="eastAsia"/>
          <w:szCs w:val="24"/>
          <w:rtl/>
        </w:rPr>
        <w:t>במחיר</w:t>
      </w:r>
      <w:r w:rsidRPr="00035CEA">
        <w:rPr>
          <w:szCs w:val="24"/>
          <w:rtl/>
        </w:rPr>
        <w:t xml:space="preserve"> </w:t>
      </w:r>
      <w:r w:rsidRPr="00035CEA">
        <w:rPr>
          <w:rFonts w:hint="eastAsia"/>
          <w:szCs w:val="24"/>
          <w:rtl/>
        </w:rPr>
        <w:t>השעה</w:t>
      </w:r>
      <w:r w:rsidRPr="00035CEA">
        <w:rPr>
          <w:szCs w:val="24"/>
          <w:rtl/>
        </w:rPr>
        <w:t xml:space="preserve"> </w:t>
      </w:r>
      <w:r w:rsidRPr="00035CEA">
        <w:rPr>
          <w:rFonts w:hint="eastAsia"/>
          <w:szCs w:val="24"/>
          <w:rtl/>
        </w:rPr>
        <w:t>לאחר</w:t>
      </w:r>
      <w:r w:rsidRPr="00035CEA">
        <w:rPr>
          <w:szCs w:val="24"/>
          <w:rtl/>
        </w:rPr>
        <w:t xml:space="preserve"> </w:t>
      </w:r>
      <w:r w:rsidRPr="00035CEA">
        <w:rPr>
          <w:rFonts w:hint="eastAsia"/>
          <w:szCs w:val="24"/>
          <w:rtl/>
        </w:rPr>
        <w:t>ההנחה</w:t>
      </w:r>
      <w:r w:rsidRPr="00035CEA">
        <w:rPr>
          <w:szCs w:val="24"/>
          <w:rtl/>
        </w:rPr>
        <w:t>.</w:t>
      </w:r>
    </w:p>
    <w:p w:rsidR="003014A3" w:rsidRDefault="003014A3" w:rsidP="003014A3">
      <w:pPr>
        <w:spacing w:line="360" w:lineRule="auto"/>
        <w:jc w:val="both"/>
        <w:rPr>
          <w:szCs w:val="24"/>
          <w:rtl/>
        </w:rPr>
      </w:pPr>
      <w:r w:rsidRPr="00035CEA">
        <w:rPr>
          <w:rFonts w:hint="cs"/>
          <w:szCs w:val="24"/>
          <w:rtl/>
        </w:rPr>
        <w:t>מחיר חשכ"ל שע</w:t>
      </w:r>
      <w:r>
        <w:rPr>
          <w:rFonts w:hint="cs"/>
          <w:szCs w:val="24"/>
          <w:rtl/>
        </w:rPr>
        <w:t>ת מנהל הפרויקט (עובד</w:t>
      </w:r>
      <w:r w:rsidRPr="00035CEA">
        <w:rPr>
          <w:rFonts w:hint="cs"/>
          <w:szCs w:val="24"/>
          <w:rtl/>
        </w:rPr>
        <w:t xml:space="preserve"> </w:t>
      </w:r>
      <w:r>
        <w:rPr>
          <w:rFonts w:hint="cs"/>
          <w:szCs w:val="24"/>
          <w:rtl/>
        </w:rPr>
        <w:t xml:space="preserve">מס' 1) </w:t>
      </w:r>
      <w:r w:rsidRPr="00035CEA">
        <w:rPr>
          <w:rFonts w:hint="cs"/>
          <w:szCs w:val="24"/>
          <w:rtl/>
        </w:rPr>
        <w:t xml:space="preserve"> </w:t>
      </w:r>
      <w:r w:rsidRPr="00035CEA">
        <w:rPr>
          <w:szCs w:val="24"/>
        </w:rPr>
        <w:t>x</w:t>
      </w:r>
      <w:r w:rsidRPr="00035CEA">
        <w:rPr>
          <w:rFonts w:hint="cs"/>
          <w:szCs w:val="24"/>
          <w:rtl/>
        </w:rPr>
        <w:t xml:space="preserve"> אחוז הנחה </w:t>
      </w:r>
      <w:r w:rsidRPr="00035CEA">
        <w:rPr>
          <w:szCs w:val="24"/>
        </w:rPr>
        <w:t>x</w:t>
      </w:r>
      <w:r>
        <w:rPr>
          <w:rFonts w:hint="cs"/>
          <w:szCs w:val="24"/>
          <w:rtl/>
        </w:rPr>
        <w:t xml:space="preserve"> 175 שע'    +</w:t>
      </w:r>
    </w:p>
    <w:p w:rsidR="003014A3" w:rsidRDefault="003014A3" w:rsidP="003014A3">
      <w:pPr>
        <w:spacing w:line="360" w:lineRule="auto"/>
        <w:jc w:val="both"/>
        <w:rPr>
          <w:szCs w:val="24"/>
          <w:rtl/>
        </w:rPr>
      </w:pPr>
      <w:r w:rsidRPr="00035CEA">
        <w:rPr>
          <w:rFonts w:hint="cs"/>
          <w:szCs w:val="24"/>
          <w:rtl/>
        </w:rPr>
        <w:t>מחיר חשכ"ל שע</w:t>
      </w:r>
      <w:r>
        <w:rPr>
          <w:rFonts w:hint="cs"/>
          <w:szCs w:val="24"/>
          <w:rtl/>
        </w:rPr>
        <w:t>ת</w:t>
      </w:r>
      <w:r w:rsidRPr="00035CEA">
        <w:rPr>
          <w:rFonts w:hint="cs"/>
          <w:szCs w:val="24"/>
          <w:rtl/>
        </w:rPr>
        <w:t xml:space="preserve"> </w:t>
      </w:r>
      <w:r>
        <w:rPr>
          <w:rFonts w:hint="cs"/>
          <w:szCs w:val="24"/>
          <w:rtl/>
        </w:rPr>
        <w:t>עובד</w:t>
      </w:r>
      <w:r w:rsidRPr="00035CEA">
        <w:rPr>
          <w:rFonts w:hint="cs"/>
          <w:szCs w:val="24"/>
          <w:rtl/>
        </w:rPr>
        <w:t xml:space="preserve"> </w:t>
      </w:r>
      <w:r>
        <w:rPr>
          <w:rFonts w:hint="cs"/>
          <w:szCs w:val="24"/>
          <w:rtl/>
        </w:rPr>
        <w:t xml:space="preserve">מס' 2  </w:t>
      </w:r>
      <w:r w:rsidRPr="00035CEA">
        <w:rPr>
          <w:szCs w:val="24"/>
        </w:rPr>
        <w:t>x</w:t>
      </w:r>
      <w:r w:rsidRPr="00035CEA">
        <w:rPr>
          <w:rFonts w:hint="cs"/>
          <w:szCs w:val="24"/>
          <w:rtl/>
        </w:rPr>
        <w:t xml:space="preserve"> אחוז הנחה </w:t>
      </w:r>
      <w:r w:rsidRPr="00035CEA">
        <w:rPr>
          <w:szCs w:val="24"/>
        </w:rPr>
        <w:t>x</w:t>
      </w:r>
      <w:r w:rsidRPr="00035CEA">
        <w:rPr>
          <w:rFonts w:hint="cs"/>
          <w:szCs w:val="24"/>
          <w:rtl/>
        </w:rPr>
        <w:t xml:space="preserve"> </w:t>
      </w:r>
      <w:r>
        <w:rPr>
          <w:rFonts w:hint="cs"/>
          <w:szCs w:val="24"/>
          <w:rtl/>
        </w:rPr>
        <w:t>175 שע'</w:t>
      </w:r>
    </w:p>
    <w:p w:rsidR="003014A3" w:rsidRPr="00035CEA" w:rsidRDefault="003014A3" w:rsidP="003014A3">
      <w:pPr>
        <w:spacing w:line="360" w:lineRule="auto"/>
        <w:jc w:val="both"/>
        <w:rPr>
          <w:szCs w:val="24"/>
          <w:rtl/>
        </w:rPr>
      </w:pPr>
      <w:r>
        <w:rPr>
          <w:szCs w:val="24"/>
        </w:rPr>
        <w:t>=</w:t>
      </w:r>
      <w:r>
        <w:rPr>
          <w:rFonts w:hint="cs"/>
          <w:szCs w:val="24"/>
          <w:rtl/>
        </w:rPr>
        <w:t xml:space="preserve"> </w:t>
      </w:r>
      <w:r w:rsidRPr="0026784F">
        <w:rPr>
          <w:rFonts w:hint="cs"/>
          <w:szCs w:val="24"/>
          <w:rtl/>
        </w:rPr>
        <w:t>המחיר הסופי</w:t>
      </w:r>
    </w:p>
    <w:p w:rsidR="003014A3" w:rsidRDefault="003014A3" w:rsidP="003014A3">
      <w:pPr>
        <w:spacing w:line="360" w:lineRule="auto"/>
        <w:jc w:val="both"/>
        <w:rPr>
          <w:szCs w:val="24"/>
          <w:rtl/>
        </w:rPr>
      </w:pPr>
    </w:p>
    <w:p w:rsidR="003014A3" w:rsidRPr="00227B5B" w:rsidRDefault="003014A3" w:rsidP="003014A3">
      <w:pPr>
        <w:spacing w:line="360" w:lineRule="auto"/>
        <w:jc w:val="both"/>
        <w:rPr>
          <w:szCs w:val="24"/>
          <w:rtl/>
        </w:rPr>
      </w:pPr>
      <w:r w:rsidRPr="00227B5B">
        <w:rPr>
          <w:rFonts w:hint="eastAsia"/>
          <w:szCs w:val="24"/>
          <w:rtl/>
        </w:rPr>
        <w:lastRenderedPageBreak/>
        <w:t>ההצעה</w:t>
      </w:r>
      <w:r w:rsidRPr="00227B5B">
        <w:rPr>
          <w:szCs w:val="24"/>
          <w:rtl/>
        </w:rPr>
        <w:t xml:space="preserve"> </w:t>
      </w:r>
      <w:r w:rsidRPr="00227B5B">
        <w:rPr>
          <w:rFonts w:hint="eastAsia"/>
          <w:szCs w:val="24"/>
          <w:rtl/>
        </w:rPr>
        <w:t>הזולה</w:t>
      </w:r>
      <w:r w:rsidRPr="00227B5B">
        <w:rPr>
          <w:szCs w:val="24"/>
          <w:rtl/>
        </w:rPr>
        <w:t xml:space="preserve"> </w:t>
      </w:r>
      <w:r w:rsidRPr="00227B5B">
        <w:rPr>
          <w:rFonts w:hint="eastAsia"/>
          <w:szCs w:val="24"/>
          <w:rtl/>
        </w:rPr>
        <w:t>ביותר</w:t>
      </w:r>
      <w:r w:rsidRPr="00227B5B">
        <w:rPr>
          <w:szCs w:val="24"/>
          <w:rtl/>
        </w:rPr>
        <w:t xml:space="preserve"> </w:t>
      </w:r>
      <w:r w:rsidRPr="00227B5B">
        <w:rPr>
          <w:rFonts w:hint="eastAsia"/>
          <w:szCs w:val="24"/>
          <w:rtl/>
        </w:rPr>
        <w:t>תקבל</w:t>
      </w:r>
      <w:r w:rsidRPr="00227B5B">
        <w:rPr>
          <w:szCs w:val="24"/>
          <w:rtl/>
        </w:rPr>
        <w:t xml:space="preserve"> </w:t>
      </w:r>
      <w:r w:rsidRPr="00227B5B">
        <w:rPr>
          <w:rFonts w:hint="eastAsia"/>
          <w:szCs w:val="24"/>
          <w:rtl/>
        </w:rPr>
        <w:t>ציון</w:t>
      </w:r>
      <w:r w:rsidRPr="00227B5B">
        <w:rPr>
          <w:szCs w:val="24"/>
          <w:rtl/>
        </w:rPr>
        <w:t xml:space="preserve"> </w:t>
      </w:r>
      <w:r w:rsidRPr="00227B5B">
        <w:rPr>
          <w:rFonts w:hint="eastAsia"/>
          <w:szCs w:val="24"/>
          <w:rtl/>
        </w:rPr>
        <w:t>משוקלל</w:t>
      </w:r>
      <w:r w:rsidRPr="00227B5B">
        <w:rPr>
          <w:szCs w:val="24"/>
          <w:rtl/>
        </w:rPr>
        <w:t xml:space="preserve"> 30. </w:t>
      </w:r>
      <w:r w:rsidRPr="00227B5B">
        <w:rPr>
          <w:rFonts w:hint="eastAsia"/>
          <w:szCs w:val="24"/>
          <w:rtl/>
        </w:rPr>
        <w:t>כל</w:t>
      </w:r>
      <w:r w:rsidRPr="00227B5B">
        <w:rPr>
          <w:szCs w:val="24"/>
          <w:rtl/>
        </w:rPr>
        <w:t xml:space="preserve"> </w:t>
      </w:r>
      <w:r w:rsidRPr="00227B5B">
        <w:rPr>
          <w:rFonts w:hint="eastAsia"/>
          <w:szCs w:val="24"/>
          <w:rtl/>
        </w:rPr>
        <w:t>יתר</w:t>
      </w:r>
      <w:r w:rsidRPr="00227B5B">
        <w:rPr>
          <w:szCs w:val="24"/>
          <w:rtl/>
        </w:rPr>
        <w:t xml:space="preserve"> </w:t>
      </w:r>
      <w:r w:rsidRPr="00227B5B">
        <w:rPr>
          <w:rFonts w:hint="eastAsia"/>
          <w:szCs w:val="24"/>
          <w:rtl/>
        </w:rPr>
        <w:t>ההצעות</w:t>
      </w:r>
      <w:r w:rsidRPr="00227B5B">
        <w:rPr>
          <w:szCs w:val="24"/>
          <w:rtl/>
        </w:rPr>
        <w:t xml:space="preserve"> </w:t>
      </w:r>
      <w:r w:rsidRPr="00227B5B">
        <w:rPr>
          <w:rFonts w:hint="eastAsia"/>
          <w:szCs w:val="24"/>
          <w:rtl/>
        </w:rPr>
        <w:t>ידורגו</w:t>
      </w:r>
      <w:r w:rsidRPr="00227B5B">
        <w:rPr>
          <w:szCs w:val="24"/>
          <w:rtl/>
        </w:rPr>
        <w:t xml:space="preserve"> </w:t>
      </w:r>
      <w:r w:rsidRPr="00227B5B">
        <w:rPr>
          <w:rFonts w:hint="eastAsia"/>
          <w:szCs w:val="24"/>
          <w:rtl/>
        </w:rPr>
        <w:t>ביחס</w:t>
      </w:r>
      <w:r w:rsidRPr="00227B5B">
        <w:rPr>
          <w:szCs w:val="24"/>
          <w:rtl/>
        </w:rPr>
        <w:t xml:space="preserve"> </w:t>
      </w:r>
      <w:r w:rsidRPr="00227B5B">
        <w:rPr>
          <w:rFonts w:hint="eastAsia"/>
          <w:szCs w:val="24"/>
          <w:rtl/>
        </w:rPr>
        <w:t>אליה</w:t>
      </w:r>
      <w:r w:rsidRPr="00227B5B">
        <w:rPr>
          <w:szCs w:val="24"/>
          <w:rtl/>
        </w:rPr>
        <w:t xml:space="preserve"> </w:t>
      </w:r>
      <w:r w:rsidRPr="00227B5B">
        <w:rPr>
          <w:rFonts w:hint="eastAsia"/>
          <w:szCs w:val="24"/>
          <w:rtl/>
        </w:rPr>
        <w:t>וע</w:t>
      </w:r>
      <w:r w:rsidRPr="00227B5B">
        <w:rPr>
          <w:szCs w:val="24"/>
          <w:rtl/>
        </w:rPr>
        <w:t xml:space="preserve">"פ </w:t>
      </w:r>
      <w:r w:rsidRPr="00227B5B">
        <w:rPr>
          <w:rFonts w:hint="eastAsia"/>
          <w:szCs w:val="24"/>
          <w:rtl/>
        </w:rPr>
        <w:t>הנוסחה</w:t>
      </w:r>
      <w:r w:rsidRPr="00227B5B">
        <w:rPr>
          <w:szCs w:val="24"/>
          <w:rtl/>
        </w:rPr>
        <w:t xml:space="preserve"> </w:t>
      </w:r>
      <w:r w:rsidRPr="00227B5B">
        <w:rPr>
          <w:rFonts w:hint="eastAsia"/>
          <w:szCs w:val="24"/>
          <w:rtl/>
        </w:rPr>
        <w:t>הבאה</w:t>
      </w:r>
      <w:r w:rsidRPr="00227B5B">
        <w:rPr>
          <w:szCs w:val="24"/>
          <w:rtl/>
        </w:rPr>
        <w:t>:</w:t>
      </w:r>
    </w:p>
    <w:p w:rsidR="003014A3" w:rsidRPr="00227B5B" w:rsidRDefault="003014A3" w:rsidP="003014A3">
      <w:pPr>
        <w:spacing w:line="360" w:lineRule="auto"/>
        <w:jc w:val="both"/>
        <w:rPr>
          <w:szCs w:val="24"/>
          <w:rtl/>
        </w:rPr>
      </w:pPr>
      <w:r>
        <w:rPr>
          <w:rFonts w:hint="cs"/>
          <w:szCs w:val="24"/>
          <w:rtl/>
        </w:rPr>
        <w:t xml:space="preserve">ציון </w:t>
      </w:r>
      <w:r>
        <w:rPr>
          <w:szCs w:val="24"/>
        </w:rPr>
        <w:t>=</w:t>
      </w:r>
      <w:r w:rsidRPr="00227B5B">
        <w:rPr>
          <w:rFonts w:hint="cs"/>
          <w:szCs w:val="24"/>
          <w:rtl/>
        </w:rPr>
        <w:t xml:space="preserve">                 </w:t>
      </w:r>
      <w:r w:rsidRPr="0026784F">
        <w:rPr>
          <w:rFonts w:hint="eastAsia"/>
          <w:szCs w:val="24"/>
          <w:u w:val="single"/>
          <w:rtl/>
        </w:rPr>
        <w:t>שווי</w:t>
      </w:r>
      <w:r w:rsidRPr="0026784F">
        <w:rPr>
          <w:szCs w:val="24"/>
          <w:u w:val="single"/>
          <w:rtl/>
        </w:rPr>
        <w:t xml:space="preserve"> </w:t>
      </w:r>
      <w:r w:rsidRPr="0026784F">
        <w:rPr>
          <w:rFonts w:hint="eastAsia"/>
          <w:szCs w:val="24"/>
          <w:u w:val="single"/>
          <w:rtl/>
        </w:rPr>
        <w:t>ההצעה</w:t>
      </w:r>
      <w:r w:rsidRPr="0026784F">
        <w:rPr>
          <w:szCs w:val="24"/>
          <w:u w:val="single"/>
          <w:rtl/>
        </w:rPr>
        <w:t xml:space="preserve"> </w:t>
      </w:r>
      <w:r w:rsidRPr="0026784F">
        <w:rPr>
          <w:rFonts w:hint="eastAsia"/>
          <w:szCs w:val="24"/>
          <w:u w:val="single"/>
          <w:rtl/>
        </w:rPr>
        <w:t>הזולה</w:t>
      </w:r>
      <w:r w:rsidRPr="0026784F">
        <w:rPr>
          <w:szCs w:val="24"/>
          <w:u w:val="single"/>
          <w:rtl/>
        </w:rPr>
        <w:t xml:space="preserve"> </w:t>
      </w:r>
      <w:r w:rsidRPr="0026784F">
        <w:rPr>
          <w:rFonts w:hint="eastAsia"/>
          <w:szCs w:val="24"/>
          <w:u w:val="single"/>
          <w:rtl/>
        </w:rPr>
        <w:t>ביותר</w:t>
      </w:r>
      <w:r w:rsidRPr="0026784F">
        <w:rPr>
          <w:szCs w:val="24"/>
          <w:u w:val="single"/>
          <w:rtl/>
        </w:rPr>
        <w:t xml:space="preserve"> * 30</w:t>
      </w:r>
    </w:p>
    <w:p w:rsidR="003014A3" w:rsidRDefault="003014A3" w:rsidP="003014A3">
      <w:pPr>
        <w:spacing w:line="360" w:lineRule="auto"/>
        <w:jc w:val="both"/>
        <w:rPr>
          <w:szCs w:val="24"/>
          <w:rtl/>
        </w:rPr>
      </w:pPr>
      <w:r w:rsidRPr="00227B5B">
        <w:rPr>
          <w:rFonts w:hint="cs"/>
          <w:szCs w:val="24"/>
          <w:rtl/>
        </w:rPr>
        <w:t xml:space="preserve">                                   שווי ההצעה הנבדקת</w:t>
      </w:r>
    </w:p>
    <w:p w:rsidR="003014A3" w:rsidRDefault="003014A3" w:rsidP="003014A3">
      <w:pPr>
        <w:spacing w:line="360" w:lineRule="auto"/>
        <w:jc w:val="both"/>
        <w:rPr>
          <w:szCs w:val="24"/>
          <w:rtl/>
        </w:rPr>
      </w:pPr>
    </w:p>
    <w:p w:rsidR="003014A3" w:rsidRDefault="003014A3" w:rsidP="003014A3">
      <w:pPr>
        <w:spacing w:line="360" w:lineRule="auto"/>
        <w:jc w:val="both"/>
        <w:rPr>
          <w:szCs w:val="24"/>
          <w:rtl/>
        </w:rPr>
      </w:pPr>
    </w:p>
    <w:p w:rsidR="003014A3" w:rsidRPr="00227B5B" w:rsidRDefault="003014A3" w:rsidP="003014A3">
      <w:pPr>
        <w:spacing w:line="360" w:lineRule="auto"/>
        <w:jc w:val="both"/>
        <w:rPr>
          <w:szCs w:val="24"/>
          <w:rtl/>
        </w:rPr>
      </w:pPr>
    </w:p>
    <w:p w:rsidR="003014A3" w:rsidRPr="00E96B15" w:rsidRDefault="003014A3" w:rsidP="003014A3">
      <w:pPr>
        <w:spacing w:line="360" w:lineRule="auto"/>
        <w:jc w:val="both"/>
        <w:rPr>
          <w:szCs w:val="24"/>
          <w:rtl/>
        </w:rPr>
      </w:pPr>
      <w:r w:rsidRPr="00227B5B">
        <w:rPr>
          <w:rFonts w:hint="cs"/>
          <w:szCs w:val="24"/>
          <w:rtl/>
        </w:rPr>
        <w:t xml:space="preserve"> </w:t>
      </w:r>
      <w:r w:rsidRPr="00227B5B">
        <w:rPr>
          <w:rFonts w:hint="eastAsia"/>
          <w:b/>
          <w:bCs/>
          <w:szCs w:val="24"/>
          <w:rtl/>
        </w:rPr>
        <w:t>שלב</w:t>
      </w:r>
      <w:r w:rsidRPr="00227B5B">
        <w:rPr>
          <w:b/>
          <w:bCs/>
          <w:szCs w:val="24"/>
          <w:rtl/>
        </w:rPr>
        <w:t xml:space="preserve"> </w:t>
      </w:r>
      <w:r w:rsidRPr="00227B5B">
        <w:rPr>
          <w:rFonts w:hint="eastAsia"/>
          <w:b/>
          <w:bCs/>
          <w:szCs w:val="24"/>
          <w:rtl/>
        </w:rPr>
        <w:t>ד</w:t>
      </w:r>
      <w:r w:rsidRPr="00227B5B">
        <w:rPr>
          <w:b/>
          <w:bCs/>
          <w:szCs w:val="24"/>
          <w:rtl/>
        </w:rPr>
        <w:t xml:space="preserve">': </w:t>
      </w:r>
      <w:r w:rsidRPr="00227B5B">
        <w:rPr>
          <w:rFonts w:hint="eastAsia"/>
          <w:b/>
          <w:bCs/>
          <w:szCs w:val="24"/>
          <w:rtl/>
        </w:rPr>
        <w:t>ההצעה</w:t>
      </w:r>
      <w:r w:rsidRPr="00227B5B">
        <w:rPr>
          <w:b/>
          <w:bCs/>
          <w:szCs w:val="24"/>
          <w:rtl/>
        </w:rPr>
        <w:t xml:space="preserve"> </w:t>
      </w:r>
      <w:r w:rsidRPr="00227B5B">
        <w:rPr>
          <w:rFonts w:hint="eastAsia"/>
          <w:b/>
          <w:bCs/>
          <w:szCs w:val="24"/>
          <w:rtl/>
        </w:rPr>
        <w:t>הזוכה</w:t>
      </w:r>
    </w:p>
    <w:p w:rsidR="003014A3" w:rsidRPr="00227B5B" w:rsidRDefault="003014A3" w:rsidP="003014A3">
      <w:pPr>
        <w:spacing w:line="360" w:lineRule="auto"/>
        <w:jc w:val="both"/>
        <w:rPr>
          <w:szCs w:val="24"/>
          <w:rtl/>
        </w:rPr>
      </w:pPr>
      <w:r w:rsidRPr="00227B5B">
        <w:rPr>
          <w:rFonts w:hint="eastAsia"/>
          <w:szCs w:val="24"/>
          <w:rtl/>
        </w:rPr>
        <w:t>הציון</w:t>
      </w:r>
      <w:r w:rsidRPr="00227B5B">
        <w:rPr>
          <w:szCs w:val="24"/>
          <w:rtl/>
        </w:rPr>
        <w:t xml:space="preserve"> </w:t>
      </w:r>
      <w:r w:rsidRPr="00227B5B">
        <w:rPr>
          <w:rFonts w:hint="eastAsia"/>
          <w:szCs w:val="24"/>
          <w:rtl/>
        </w:rPr>
        <w:t>הסופי</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ההצעות</w:t>
      </w:r>
      <w:r w:rsidRPr="00227B5B">
        <w:rPr>
          <w:szCs w:val="24"/>
          <w:rtl/>
        </w:rPr>
        <w:t xml:space="preserve"> </w:t>
      </w:r>
      <w:r w:rsidRPr="00227B5B">
        <w:rPr>
          <w:rFonts w:hint="eastAsia"/>
          <w:szCs w:val="24"/>
          <w:rtl/>
        </w:rPr>
        <w:t>שעברו</w:t>
      </w:r>
      <w:r w:rsidRPr="00227B5B">
        <w:rPr>
          <w:szCs w:val="24"/>
          <w:rtl/>
        </w:rPr>
        <w:t xml:space="preserve"> </w:t>
      </w:r>
      <w:r w:rsidRPr="00227B5B">
        <w:rPr>
          <w:rFonts w:hint="eastAsia"/>
          <w:szCs w:val="24"/>
          <w:rtl/>
        </w:rPr>
        <w:t>לשלב</w:t>
      </w:r>
      <w:r w:rsidRPr="00227B5B">
        <w:rPr>
          <w:szCs w:val="24"/>
          <w:rtl/>
        </w:rPr>
        <w:t xml:space="preserve"> </w:t>
      </w:r>
      <w:r w:rsidRPr="00227B5B">
        <w:rPr>
          <w:rFonts w:hint="eastAsia"/>
          <w:szCs w:val="24"/>
          <w:rtl/>
        </w:rPr>
        <w:t>האחרון</w:t>
      </w:r>
      <w:r w:rsidRPr="00227B5B">
        <w:rPr>
          <w:szCs w:val="24"/>
          <w:rtl/>
        </w:rPr>
        <w:t xml:space="preserve"> </w:t>
      </w:r>
      <w:r w:rsidRPr="00227B5B">
        <w:rPr>
          <w:rFonts w:hint="eastAsia"/>
          <w:szCs w:val="24"/>
          <w:rtl/>
        </w:rPr>
        <w:t>יינתן</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שקלול</w:t>
      </w:r>
      <w:r w:rsidRPr="00227B5B">
        <w:rPr>
          <w:szCs w:val="24"/>
          <w:rtl/>
        </w:rPr>
        <w:t xml:space="preserve"> </w:t>
      </w:r>
      <w:r w:rsidRPr="00227B5B">
        <w:rPr>
          <w:rFonts w:hint="eastAsia"/>
          <w:szCs w:val="24"/>
          <w:rtl/>
        </w:rPr>
        <w:t>הציונים</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שני</w:t>
      </w:r>
      <w:r w:rsidRPr="00227B5B">
        <w:rPr>
          <w:szCs w:val="24"/>
          <w:rtl/>
        </w:rPr>
        <w:t xml:space="preserve"> </w:t>
      </w:r>
      <w:r w:rsidRPr="00227B5B">
        <w:rPr>
          <w:rFonts w:hint="eastAsia"/>
          <w:szCs w:val="24"/>
          <w:rtl/>
        </w:rPr>
        <w:t>השלבים</w:t>
      </w:r>
      <w:r w:rsidRPr="00227B5B">
        <w:rPr>
          <w:szCs w:val="24"/>
          <w:rtl/>
        </w:rPr>
        <w:t xml:space="preserve"> </w:t>
      </w:r>
      <w:r w:rsidRPr="00227B5B">
        <w:rPr>
          <w:rFonts w:hint="eastAsia"/>
          <w:szCs w:val="24"/>
          <w:rtl/>
        </w:rPr>
        <w:t>הראשונים</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למשקלות</w:t>
      </w:r>
      <w:r w:rsidRPr="00227B5B">
        <w:rPr>
          <w:szCs w:val="24"/>
          <w:rtl/>
        </w:rPr>
        <w:t xml:space="preserve"> </w:t>
      </w:r>
      <w:r w:rsidRPr="00227B5B">
        <w:rPr>
          <w:rFonts w:hint="eastAsia"/>
          <w:szCs w:val="24"/>
          <w:rtl/>
        </w:rPr>
        <w:t>שלהלן</w:t>
      </w:r>
      <w:r w:rsidRPr="00227B5B">
        <w:rPr>
          <w:szCs w:val="24"/>
          <w:rtl/>
        </w:rPr>
        <w:t>:</w:t>
      </w:r>
    </w:p>
    <w:p w:rsidR="003014A3" w:rsidRPr="00E96B15" w:rsidRDefault="003014A3" w:rsidP="003014A3">
      <w:pPr>
        <w:spacing w:line="360" w:lineRule="auto"/>
        <w:jc w:val="both"/>
        <w:rPr>
          <w:szCs w:val="24"/>
          <w:rtl/>
        </w:rPr>
      </w:pPr>
      <w:r w:rsidRPr="00E96B15">
        <w:rPr>
          <w:rFonts w:hint="eastAsia"/>
          <w:szCs w:val="24"/>
          <w:rtl/>
        </w:rPr>
        <w:t>ציון</w:t>
      </w:r>
      <w:r w:rsidRPr="00E96B15">
        <w:rPr>
          <w:szCs w:val="24"/>
          <w:rtl/>
        </w:rPr>
        <w:t xml:space="preserve"> </w:t>
      </w:r>
      <w:r w:rsidRPr="00E96B15">
        <w:rPr>
          <w:rFonts w:hint="eastAsia"/>
          <w:szCs w:val="24"/>
          <w:rtl/>
        </w:rPr>
        <w:t>איכות</w:t>
      </w:r>
      <w:r w:rsidRPr="00E96B15">
        <w:rPr>
          <w:szCs w:val="24"/>
          <w:rtl/>
        </w:rPr>
        <w:t xml:space="preserve"> (שלב </w:t>
      </w:r>
      <w:r w:rsidRPr="00E96B15">
        <w:rPr>
          <w:rFonts w:hint="eastAsia"/>
          <w:szCs w:val="24"/>
          <w:rtl/>
        </w:rPr>
        <w:t>א</w:t>
      </w:r>
      <w:r w:rsidRPr="00E96B15">
        <w:rPr>
          <w:szCs w:val="24"/>
          <w:rtl/>
        </w:rPr>
        <w:t xml:space="preserve">') </w:t>
      </w:r>
      <w:r w:rsidRPr="00E96B15">
        <w:rPr>
          <w:rFonts w:hint="eastAsia"/>
          <w:szCs w:val="24"/>
          <w:rtl/>
        </w:rPr>
        <w:t>–</w:t>
      </w:r>
      <w:r w:rsidRPr="00E96B15">
        <w:rPr>
          <w:szCs w:val="24"/>
          <w:rtl/>
        </w:rPr>
        <w:t xml:space="preserve"> 70%</w:t>
      </w:r>
    </w:p>
    <w:p w:rsidR="003014A3" w:rsidRPr="00E96B15" w:rsidRDefault="003014A3" w:rsidP="003014A3">
      <w:pPr>
        <w:spacing w:line="360" w:lineRule="auto"/>
        <w:jc w:val="both"/>
        <w:rPr>
          <w:szCs w:val="24"/>
        </w:rPr>
      </w:pPr>
      <w:r w:rsidRPr="00E96B15">
        <w:rPr>
          <w:rFonts w:hint="eastAsia"/>
          <w:szCs w:val="24"/>
          <w:rtl/>
        </w:rPr>
        <w:t>ציון</w:t>
      </w:r>
      <w:r w:rsidRPr="00E96B15">
        <w:rPr>
          <w:szCs w:val="24"/>
          <w:rtl/>
        </w:rPr>
        <w:t xml:space="preserve"> </w:t>
      </w:r>
      <w:r w:rsidRPr="00E96B15">
        <w:rPr>
          <w:rFonts w:hint="eastAsia"/>
          <w:szCs w:val="24"/>
          <w:rtl/>
        </w:rPr>
        <w:t>מחיר</w:t>
      </w:r>
      <w:r w:rsidRPr="00E96B15">
        <w:rPr>
          <w:szCs w:val="24"/>
          <w:rtl/>
        </w:rPr>
        <w:t xml:space="preserve"> (שלב </w:t>
      </w:r>
      <w:r w:rsidRPr="00E96B15">
        <w:rPr>
          <w:rFonts w:hint="eastAsia"/>
          <w:szCs w:val="24"/>
          <w:rtl/>
        </w:rPr>
        <w:t>ב</w:t>
      </w:r>
      <w:r w:rsidRPr="00E96B15">
        <w:rPr>
          <w:szCs w:val="24"/>
          <w:rtl/>
        </w:rPr>
        <w:t xml:space="preserve">') </w:t>
      </w:r>
      <w:r w:rsidRPr="00E96B15">
        <w:rPr>
          <w:rFonts w:hint="eastAsia"/>
          <w:szCs w:val="24"/>
          <w:rtl/>
        </w:rPr>
        <w:t>–</w:t>
      </w:r>
      <w:r w:rsidRPr="00E96B15">
        <w:rPr>
          <w:szCs w:val="24"/>
          <w:rtl/>
        </w:rPr>
        <w:t xml:space="preserve"> 30%</w:t>
      </w:r>
    </w:p>
    <w:p w:rsidR="003014A3" w:rsidRDefault="003014A3" w:rsidP="003014A3">
      <w:pPr>
        <w:spacing w:line="360" w:lineRule="auto"/>
        <w:jc w:val="both"/>
        <w:rPr>
          <w:b/>
          <w:bCs/>
          <w:szCs w:val="24"/>
          <w:rtl/>
        </w:rPr>
      </w:pPr>
    </w:p>
    <w:p w:rsidR="003014A3" w:rsidRDefault="003014A3" w:rsidP="003014A3">
      <w:pPr>
        <w:spacing w:line="360" w:lineRule="auto"/>
        <w:jc w:val="both"/>
        <w:rPr>
          <w:b/>
          <w:bCs/>
          <w:szCs w:val="24"/>
          <w:rtl/>
        </w:rPr>
      </w:pPr>
      <w:r w:rsidRPr="00227B5B">
        <w:rPr>
          <w:rFonts w:hint="eastAsia"/>
          <w:b/>
          <w:bCs/>
          <w:szCs w:val="24"/>
          <w:rtl/>
        </w:rPr>
        <w:t>הציון</w:t>
      </w:r>
      <w:r w:rsidRPr="00227B5B">
        <w:rPr>
          <w:b/>
          <w:bCs/>
          <w:szCs w:val="24"/>
          <w:rtl/>
        </w:rPr>
        <w:t xml:space="preserve"> המסכם </w:t>
      </w:r>
      <w:r>
        <w:rPr>
          <w:b/>
          <w:bCs/>
          <w:szCs w:val="24"/>
        </w:rPr>
        <w:t>=</w:t>
      </w:r>
      <w:r w:rsidRPr="00227B5B">
        <w:rPr>
          <w:b/>
          <w:bCs/>
          <w:szCs w:val="24"/>
          <w:rtl/>
        </w:rPr>
        <w:t xml:space="preserve"> </w:t>
      </w:r>
      <w:r w:rsidRPr="00227B5B">
        <w:rPr>
          <w:szCs w:val="24"/>
          <w:rtl/>
        </w:rPr>
        <w:t>0.7</w:t>
      </w:r>
      <w:r w:rsidRPr="00227B5B">
        <w:rPr>
          <w:szCs w:val="24"/>
        </w:rPr>
        <w:t xml:space="preserve">X </w:t>
      </w:r>
      <w:r w:rsidRPr="00227B5B">
        <w:rPr>
          <w:szCs w:val="24"/>
          <w:rtl/>
        </w:rPr>
        <w:t xml:space="preserve"> ציון איכות</w:t>
      </w:r>
      <w:r w:rsidRPr="00227B5B">
        <w:rPr>
          <w:b/>
          <w:bCs/>
          <w:szCs w:val="24"/>
          <w:rtl/>
        </w:rPr>
        <w:t xml:space="preserve"> + </w:t>
      </w:r>
      <w:r w:rsidRPr="00227B5B">
        <w:rPr>
          <w:szCs w:val="24"/>
          <w:rtl/>
        </w:rPr>
        <w:t xml:space="preserve">0.3 </w:t>
      </w:r>
      <w:r w:rsidRPr="00227B5B">
        <w:rPr>
          <w:szCs w:val="24"/>
        </w:rPr>
        <w:t>X</w:t>
      </w:r>
      <w:r w:rsidRPr="00227B5B">
        <w:rPr>
          <w:b/>
          <w:bCs/>
          <w:szCs w:val="24"/>
          <w:rtl/>
        </w:rPr>
        <w:t xml:space="preserve"> </w:t>
      </w:r>
      <w:r w:rsidRPr="00227B5B">
        <w:rPr>
          <w:szCs w:val="24"/>
          <w:rtl/>
        </w:rPr>
        <w:t>ציון מחיר</w:t>
      </w:r>
    </w:p>
    <w:p w:rsidR="003014A3" w:rsidRPr="00227B5B" w:rsidRDefault="003014A3" w:rsidP="003014A3">
      <w:pPr>
        <w:spacing w:line="360" w:lineRule="auto"/>
        <w:jc w:val="both"/>
        <w:rPr>
          <w:b/>
          <w:bCs/>
          <w:szCs w:val="24"/>
          <w:rtl/>
        </w:rPr>
      </w:pPr>
    </w:p>
    <w:p w:rsidR="003014A3" w:rsidRPr="0026784F" w:rsidRDefault="003014A3" w:rsidP="003014A3">
      <w:pPr>
        <w:pStyle w:val="ac"/>
        <w:numPr>
          <w:ilvl w:val="0"/>
          <w:numId w:val="15"/>
        </w:numPr>
        <w:spacing w:line="360" w:lineRule="auto"/>
        <w:ind w:left="367"/>
        <w:jc w:val="both"/>
        <w:rPr>
          <w:b/>
          <w:bCs/>
          <w:szCs w:val="24"/>
          <w:u w:val="single"/>
          <w:rtl/>
        </w:rPr>
      </w:pPr>
      <w:r w:rsidRPr="0026784F">
        <w:rPr>
          <w:rFonts w:hint="eastAsia"/>
          <w:b/>
          <w:bCs/>
          <w:szCs w:val="24"/>
          <w:u w:val="single"/>
          <w:rtl/>
        </w:rPr>
        <w:t>סייגים</w:t>
      </w:r>
      <w:r w:rsidRPr="0026784F">
        <w:rPr>
          <w:b/>
          <w:bCs/>
          <w:szCs w:val="24"/>
          <w:u w:val="single"/>
          <w:rtl/>
        </w:rPr>
        <w:t>:</w:t>
      </w:r>
    </w:p>
    <w:p w:rsidR="003014A3" w:rsidRPr="00227B5B" w:rsidRDefault="003014A3" w:rsidP="003014A3">
      <w:pPr>
        <w:pStyle w:val="ac"/>
        <w:numPr>
          <w:ilvl w:val="0"/>
          <w:numId w:val="23"/>
        </w:numPr>
        <w:spacing w:line="360" w:lineRule="auto"/>
        <w:ind w:left="509" w:hanging="283"/>
        <w:contextualSpacing w:val="0"/>
        <w:jc w:val="both"/>
        <w:rPr>
          <w:szCs w:val="24"/>
        </w:rPr>
      </w:pPr>
      <w:r w:rsidRPr="00227B5B">
        <w:rPr>
          <w:rFonts w:hint="eastAsia"/>
          <w:szCs w:val="24"/>
          <w:rtl/>
        </w:rPr>
        <w:t>אין</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לקבל</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ההצעה</w:t>
      </w:r>
      <w:r w:rsidRPr="00227B5B">
        <w:rPr>
          <w:szCs w:val="24"/>
          <w:rtl/>
        </w:rPr>
        <w:t xml:space="preserve"> </w:t>
      </w:r>
      <w:r w:rsidRPr="00227B5B">
        <w:rPr>
          <w:rFonts w:hint="eastAsia"/>
          <w:szCs w:val="24"/>
          <w:rtl/>
        </w:rPr>
        <w:t>הזולה</w:t>
      </w:r>
      <w:r w:rsidRPr="00227B5B">
        <w:rPr>
          <w:szCs w:val="24"/>
          <w:rtl/>
        </w:rPr>
        <w:t xml:space="preserve"> </w:t>
      </w:r>
      <w:r w:rsidRPr="00227B5B">
        <w:rPr>
          <w:rFonts w:hint="eastAsia"/>
          <w:szCs w:val="24"/>
          <w:rtl/>
        </w:rPr>
        <w:t>ביותר</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הצעה</w:t>
      </w:r>
      <w:r w:rsidRPr="00227B5B">
        <w:rPr>
          <w:szCs w:val="24"/>
          <w:rtl/>
        </w:rPr>
        <w:t xml:space="preserve"> </w:t>
      </w:r>
      <w:r w:rsidRPr="00227B5B">
        <w:rPr>
          <w:rFonts w:hint="eastAsia"/>
          <w:szCs w:val="24"/>
          <w:rtl/>
        </w:rPr>
        <w:t>שהיא</w:t>
      </w:r>
      <w:r w:rsidRPr="00227B5B">
        <w:rPr>
          <w:szCs w:val="24"/>
          <w:rtl/>
        </w:rPr>
        <w:t>.</w:t>
      </w:r>
    </w:p>
    <w:p w:rsidR="003014A3" w:rsidRPr="00227B5B" w:rsidRDefault="003014A3" w:rsidP="003014A3">
      <w:pPr>
        <w:pStyle w:val="ac"/>
        <w:numPr>
          <w:ilvl w:val="0"/>
          <w:numId w:val="23"/>
        </w:numPr>
        <w:spacing w:line="360" w:lineRule="auto"/>
        <w:ind w:left="509" w:hanging="283"/>
        <w:contextualSpacing w:val="0"/>
        <w:jc w:val="both"/>
        <w:rPr>
          <w:szCs w:val="24"/>
        </w:rPr>
      </w:pPr>
      <w:r w:rsidRPr="00227B5B">
        <w:rPr>
          <w:rFonts w:hint="eastAsia"/>
          <w:szCs w:val="24"/>
          <w:rtl/>
        </w:rPr>
        <w:t>במקרה</w:t>
      </w:r>
      <w:r w:rsidRPr="00227B5B">
        <w:rPr>
          <w:szCs w:val="24"/>
          <w:rtl/>
        </w:rPr>
        <w:t xml:space="preserve"> </w:t>
      </w:r>
      <w:r w:rsidRPr="00227B5B">
        <w:rPr>
          <w:rFonts w:hint="eastAsia"/>
          <w:szCs w:val="24"/>
          <w:rtl/>
        </w:rPr>
        <w:t>שה</w:t>
      </w:r>
      <w:r>
        <w:rPr>
          <w:rFonts w:hint="cs"/>
          <w:szCs w:val="24"/>
          <w:rtl/>
        </w:rPr>
        <w:t>הצעה הזוכה</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מומשה</w:t>
      </w:r>
      <w:r w:rsidRPr="00227B5B">
        <w:rPr>
          <w:szCs w:val="24"/>
          <w:rtl/>
        </w:rPr>
        <w:t xml:space="preserve"> </w:t>
      </w:r>
      <w:r w:rsidRPr="00227B5B">
        <w:rPr>
          <w:rFonts w:hint="eastAsia"/>
          <w:szCs w:val="24"/>
          <w:rtl/>
        </w:rPr>
        <w:t>מכל</w:t>
      </w:r>
      <w:r w:rsidRPr="00227B5B">
        <w:rPr>
          <w:szCs w:val="24"/>
          <w:rtl/>
        </w:rPr>
        <w:t xml:space="preserve"> </w:t>
      </w:r>
      <w:r w:rsidRPr="00227B5B">
        <w:rPr>
          <w:rFonts w:hint="eastAsia"/>
          <w:szCs w:val="24"/>
          <w:rtl/>
        </w:rPr>
        <w:t>סיבה</w:t>
      </w:r>
      <w:r w:rsidRPr="00227B5B">
        <w:rPr>
          <w:szCs w:val="24"/>
          <w:rtl/>
        </w:rPr>
        <w:t xml:space="preserve"> </w:t>
      </w:r>
      <w:r w:rsidRPr="00227B5B">
        <w:rPr>
          <w:rFonts w:hint="eastAsia"/>
          <w:szCs w:val="24"/>
          <w:rtl/>
        </w:rPr>
        <w:t>שהיא</w:t>
      </w:r>
      <w:r w:rsidRPr="00227B5B">
        <w:rPr>
          <w:szCs w:val="24"/>
          <w:rtl/>
        </w:rPr>
        <w:t xml:space="preserve">, </w:t>
      </w:r>
      <w:r w:rsidRPr="00227B5B">
        <w:rPr>
          <w:rFonts w:hint="eastAsia"/>
          <w:szCs w:val="24"/>
          <w:rtl/>
        </w:rPr>
        <w:t>תעמודנה</w:t>
      </w:r>
      <w:r w:rsidRPr="00227B5B">
        <w:rPr>
          <w:szCs w:val="24"/>
          <w:rtl/>
        </w:rPr>
        <w:t xml:space="preserve"> </w:t>
      </w:r>
      <w:r w:rsidRPr="00227B5B">
        <w:rPr>
          <w:rFonts w:hint="eastAsia"/>
          <w:szCs w:val="24"/>
          <w:rtl/>
        </w:rPr>
        <w:t>ההצעות</w:t>
      </w:r>
      <w:r w:rsidRPr="00227B5B">
        <w:rPr>
          <w:szCs w:val="24"/>
          <w:rtl/>
        </w:rPr>
        <w:t xml:space="preserve"> </w:t>
      </w:r>
      <w:r w:rsidRPr="00227B5B">
        <w:rPr>
          <w:rFonts w:hint="eastAsia"/>
          <w:szCs w:val="24"/>
          <w:rtl/>
        </w:rPr>
        <w:t>המפסידות</w:t>
      </w:r>
      <w:r w:rsidRPr="00227B5B">
        <w:rPr>
          <w:szCs w:val="24"/>
          <w:rtl/>
        </w:rPr>
        <w:t xml:space="preserve"> </w:t>
      </w:r>
      <w:r w:rsidRPr="00227B5B">
        <w:rPr>
          <w:rFonts w:hint="eastAsia"/>
          <w:szCs w:val="24"/>
          <w:rtl/>
        </w:rPr>
        <w:t>בתוקפן</w:t>
      </w:r>
      <w:r w:rsidRPr="00227B5B">
        <w:rPr>
          <w:szCs w:val="24"/>
          <w:rtl/>
        </w:rPr>
        <w:t xml:space="preserve"> 90 </w:t>
      </w:r>
      <w:r w:rsidRPr="00227B5B">
        <w:rPr>
          <w:rFonts w:hint="eastAsia"/>
          <w:szCs w:val="24"/>
          <w:rtl/>
        </w:rPr>
        <w:t>יום</w:t>
      </w:r>
      <w:r w:rsidRPr="00227B5B">
        <w:rPr>
          <w:szCs w:val="24"/>
          <w:rtl/>
        </w:rPr>
        <w:t xml:space="preserve"> </w:t>
      </w:r>
      <w:r w:rsidRPr="00227B5B">
        <w:rPr>
          <w:rFonts w:hint="eastAsia"/>
          <w:szCs w:val="24"/>
          <w:rtl/>
        </w:rPr>
        <w:t>ממועד</w:t>
      </w:r>
      <w:r w:rsidRPr="00227B5B">
        <w:rPr>
          <w:szCs w:val="24"/>
          <w:rtl/>
        </w:rPr>
        <w:t xml:space="preserve"> </w:t>
      </w:r>
      <w:r w:rsidRPr="00227B5B">
        <w:rPr>
          <w:rFonts w:hint="eastAsia"/>
          <w:szCs w:val="24"/>
          <w:rtl/>
        </w:rPr>
        <w:t>קבלת</w:t>
      </w:r>
      <w:r w:rsidRPr="00227B5B">
        <w:rPr>
          <w:szCs w:val="24"/>
          <w:rtl/>
        </w:rPr>
        <w:t xml:space="preserve"> </w:t>
      </w:r>
      <w:r w:rsidRPr="00227B5B">
        <w:rPr>
          <w:rFonts w:hint="eastAsia"/>
          <w:szCs w:val="24"/>
          <w:rtl/>
        </w:rPr>
        <w:t>ההודעה</w:t>
      </w:r>
      <w:r w:rsidRPr="00227B5B">
        <w:rPr>
          <w:szCs w:val="24"/>
          <w:rtl/>
        </w:rPr>
        <w:t xml:space="preserve"> </w:t>
      </w:r>
      <w:r w:rsidRPr="00227B5B">
        <w:rPr>
          <w:rFonts w:hint="eastAsia"/>
          <w:szCs w:val="24"/>
          <w:rtl/>
        </w:rPr>
        <w:t>בדבר</w:t>
      </w:r>
      <w:r w:rsidRPr="00227B5B">
        <w:rPr>
          <w:szCs w:val="24"/>
          <w:rtl/>
        </w:rPr>
        <w:t xml:space="preserve"> </w:t>
      </w:r>
      <w:r w:rsidRPr="00227B5B">
        <w:rPr>
          <w:rFonts w:hint="eastAsia"/>
          <w:szCs w:val="24"/>
          <w:rtl/>
        </w:rPr>
        <w:t>אי</w:t>
      </w:r>
      <w:r w:rsidRPr="00227B5B">
        <w:rPr>
          <w:szCs w:val="24"/>
          <w:rtl/>
        </w:rPr>
        <w:t xml:space="preserve"> </w:t>
      </w:r>
      <w:r w:rsidRPr="00227B5B">
        <w:rPr>
          <w:rFonts w:hint="eastAsia"/>
          <w:szCs w:val="24"/>
          <w:rtl/>
        </w:rPr>
        <w:t>זכייה</w:t>
      </w:r>
      <w:r w:rsidRPr="00227B5B">
        <w:rPr>
          <w:szCs w:val="24"/>
          <w:rtl/>
        </w:rPr>
        <w:t xml:space="preserve">. </w:t>
      </w:r>
      <w:r w:rsidRPr="00227B5B">
        <w:rPr>
          <w:rFonts w:hint="eastAsia"/>
          <w:szCs w:val="24"/>
          <w:rtl/>
        </w:rPr>
        <w:t>בנסיבות</w:t>
      </w:r>
      <w:r w:rsidRPr="00227B5B">
        <w:rPr>
          <w:szCs w:val="24"/>
          <w:rtl/>
        </w:rPr>
        <w:t xml:space="preserve"> </w:t>
      </w:r>
      <w:r w:rsidRPr="00227B5B">
        <w:rPr>
          <w:rFonts w:hint="eastAsia"/>
          <w:szCs w:val="24"/>
          <w:rtl/>
        </w:rPr>
        <w:t>מעין</w:t>
      </w:r>
      <w:r w:rsidRPr="00227B5B">
        <w:rPr>
          <w:szCs w:val="24"/>
          <w:rtl/>
        </w:rPr>
        <w:t xml:space="preserve"> </w:t>
      </w:r>
      <w:r w:rsidRPr="00227B5B">
        <w:rPr>
          <w:rFonts w:hint="eastAsia"/>
          <w:szCs w:val="24"/>
          <w:rtl/>
        </w:rPr>
        <w:t>אלה</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אך</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חייב</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שיקול</w:t>
      </w:r>
      <w:r w:rsidRPr="00227B5B">
        <w:rPr>
          <w:szCs w:val="24"/>
          <w:rtl/>
        </w:rPr>
        <w:t xml:space="preserve"> </w:t>
      </w:r>
      <w:r w:rsidRPr="00227B5B">
        <w:rPr>
          <w:rFonts w:hint="eastAsia"/>
          <w:szCs w:val="24"/>
          <w:rtl/>
        </w:rPr>
        <w:t>דעתו</w:t>
      </w:r>
      <w:r w:rsidRPr="00227B5B">
        <w:rPr>
          <w:szCs w:val="24"/>
          <w:rtl/>
        </w:rPr>
        <w:t xml:space="preserve">, </w:t>
      </w:r>
      <w:r w:rsidRPr="00227B5B">
        <w:rPr>
          <w:rFonts w:hint="eastAsia"/>
          <w:szCs w:val="24"/>
          <w:rtl/>
        </w:rPr>
        <w:t>להכריז</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בעל</w:t>
      </w:r>
      <w:r w:rsidRPr="00227B5B">
        <w:rPr>
          <w:szCs w:val="24"/>
          <w:rtl/>
        </w:rPr>
        <w:t xml:space="preserve"> </w:t>
      </w:r>
      <w:r w:rsidRPr="00227B5B">
        <w:rPr>
          <w:rFonts w:hint="eastAsia"/>
          <w:szCs w:val="24"/>
          <w:rtl/>
        </w:rPr>
        <w:t>ההצעה</w:t>
      </w:r>
      <w:r w:rsidRPr="00227B5B">
        <w:rPr>
          <w:szCs w:val="24"/>
          <w:rtl/>
        </w:rPr>
        <w:t xml:space="preserve"> </w:t>
      </w:r>
      <w:r w:rsidRPr="00227B5B">
        <w:rPr>
          <w:rFonts w:hint="eastAsia"/>
          <w:szCs w:val="24"/>
          <w:rtl/>
        </w:rPr>
        <w:t>שדורגה</w:t>
      </w:r>
      <w:r w:rsidRPr="00227B5B">
        <w:rPr>
          <w:szCs w:val="24"/>
          <w:rtl/>
        </w:rPr>
        <w:t xml:space="preserve"> </w:t>
      </w:r>
      <w:r w:rsidRPr="00227B5B">
        <w:rPr>
          <w:rFonts w:hint="eastAsia"/>
          <w:szCs w:val="24"/>
          <w:rtl/>
        </w:rPr>
        <w:t>הבאה</w:t>
      </w:r>
      <w:r w:rsidRPr="00227B5B">
        <w:rPr>
          <w:szCs w:val="24"/>
          <w:rtl/>
        </w:rPr>
        <w:t xml:space="preserve"> </w:t>
      </w:r>
      <w:r w:rsidRPr="00227B5B">
        <w:rPr>
          <w:rFonts w:hint="eastAsia"/>
          <w:szCs w:val="24"/>
          <w:rtl/>
        </w:rPr>
        <w:t>כזוכה</w:t>
      </w:r>
      <w:r w:rsidRPr="00227B5B">
        <w:rPr>
          <w:szCs w:val="24"/>
          <w:rtl/>
        </w:rPr>
        <w:t xml:space="preserve"> </w:t>
      </w:r>
      <w:r w:rsidRPr="00227B5B">
        <w:rPr>
          <w:rFonts w:hint="eastAsia"/>
          <w:szCs w:val="24"/>
          <w:rtl/>
        </w:rPr>
        <w:t>בפניה</w:t>
      </w:r>
      <w:r w:rsidRPr="00227B5B">
        <w:rPr>
          <w:szCs w:val="24"/>
          <w:rtl/>
        </w:rPr>
        <w:t>.</w:t>
      </w:r>
    </w:p>
    <w:p w:rsidR="003014A3" w:rsidRPr="00227B5B" w:rsidRDefault="003014A3" w:rsidP="003014A3">
      <w:pPr>
        <w:pStyle w:val="ac"/>
        <w:numPr>
          <w:ilvl w:val="0"/>
          <w:numId w:val="23"/>
        </w:numPr>
        <w:spacing w:line="360" w:lineRule="auto"/>
        <w:ind w:left="509" w:hanging="283"/>
        <w:contextualSpacing w:val="0"/>
        <w:jc w:val="both"/>
        <w:rPr>
          <w:szCs w:val="24"/>
        </w:rPr>
      </w:pPr>
      <w:r w:rsidRPr="00227B5B">
        <w:rPr>
          <w:rFonts w:hint="eastAsia"/>
          <w:szCs w:val="24"/>
          <w:rtl/>
        </w:rPr>
        <w:t>היה</w:t>
      </w:r>
      <w:r w:rsidRPr="00227B5B">
        <w:rPr>
          <w:szCs w:val="24"/>
          <w:rtl/>
        </w:rPr>
        <w:t xml:space="preserve"> </w:t>
      </w:r>
      <w:r w:rsidRPr="00227B5B">
        <w:rPr>
          <w:rFonts w:hint="eastAsia"/>
          <w:szCs w:val="24"/>
          <w:rtl/>
        </w:rPr>
        <w:t>ובתוך</w:t>
      </w:r>
      <w:r w:rsidRPr="00227B5B">
        <w:rPr>
          <w:szCs w:val="24"/>
          <w:rtl/>
        </w:rPr>
        <w:t xml:space="preserve"> 12 </w:t>
      </w:r>
      <w:r w:rsidRPr="00227B5B">
        <w:rPr>
          <w:rFonts w:hint="eastAsia"/>
          <w:szCs w:val="24"/>
          <w:rtl/>
        </w:rPr>
        <w:t>חודשים</w:t>
      </w:r>
      <w:r w:rsidRPr="00227B5B">
        <w:rPr>
          <w:szCs w:val="24"/>
          <w:rtl/>
        </w:rPr>
        <w:t xml:space="preserve"> </w:t>
      </w:r>
      <w:r w:rsidRPr="00227B5B">
        <w:rPr>
          <w:rFonts w:hint="eastAsia"/>
          <w:szCs w:val="24"/>
          <w:rtl/>
        </w:rPr>
        <w:t>מהפעלת</w:t>
      </w:r>
      <w:r w:rsidRPr="00227B5B">
        <w:rPr>
          <w:szCs w:val="24"/>
          <w:rtl/>
        </w:rPr>
        <w:t xml:space="preserve"> </w:t>
      </w:r>
      <w:r w:rsidRPr="00227B5B">
        <w:rPr>
          <w:rFonts w:hint="eastAsia"/>
          <w:szCs w:val="24"/>
          <w:rtl/>
        </w:rPr>
        <w:t>ההתקשרות</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המכרז</w:t>
      </w:r>
      <w:r w:rsidRPr="00227B5B">
        <w:rPr>
          <w:szCs w:val="24"/>
          <w:rtl/>
        </w:rPr>
        <w:t xml:space="preserve"> </w:t>
      </w:r>
      <w:r w:rsidRPr="00227B5B">
        <w:rPr>
          <w:rFonts w:hint="eastAsia"/>
          <w:szCs w:val="24"/>
          <w:rtl/>
        </w:rPr>
        <w:t>בוטלה</w:t>
      </w:r>
      <w:r w:rsidRPr="00227B5B">
        <w:rPr>
          <w:szCs w:val="24"/>
          <w:rtl/>
        </w:rPr>
        <w:t xml:space="preserve"> </w:t>
      </w:r>
      <w:r w:rsidRPr="00227B5B">
        <w:rPr>
          <w:rFonts w:hint="eastAsia"/>
          <w:szCs w:val="24"/>
          <w:rtl/>
        </w:rPr>
        <w:t>ההתקשרות</w:t>
      </w:r>
      <w:r w:rsidRPr="00227B5B">
        <w:rPr>
          <w:szCs w:val="24"/>
          <w:rtl/>
        </w:rPr>
        <w:t xml:space="preserve"> </w:t>
      </w:r>
      <w:r w:rsidRPr="00227B5B">
        <w:rPr>
          <w:rFonts w:hint="eastAsia"/>
          <w:szCs w:val="24"/>
          <w:rtl/>
        </w:rPr>
        <w:t>עם</w:t>
      </w:r>
      <w:r w:rsidRPr="00227B5B">
        <w:rPr>
          <w:szCs w:val="24"/>
          <w:rtl/>
        </w:rPr>
        <w:t xml:space="preserve"> </w:t>
      </w:r>
      <w:r w:rsidRPr="00227B5B">
        <w:rPr>
          <w:rFonts w:hint="eastAsia"/>
          <w:szCs w:val="24"/>
          <w:rtl/>
        </w:rPr>
        <w:t>זוכה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הוארכה</w:t>
      </w:r>
      <w:r w:rsidRPr="00227B5B">
        <w:rPr>
          <w:szCs w:val="24"/>
          <w:rtl/>
        </w:rPr>
        <w:t xml:space="preserve"> </w:t>
      </w:r>
      <w:r w:rsidRPr="00227B5B">
        <w:rPr>
          <w:rFonts w:hint="eastAsia"/>
          <w:szCs w:val="24"/>
          <w:rtl/>
        </w:rPr>
        <w:t>ההתקשרות</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לאופציה</w:t>
      </w:r>
      <w:r w:rsidRPr="00227B5B">
        <w:rPr>
          <w:szCs w:val="24"/>
          <w:rtl/>
        </w:rPr>
        <w:t xml:space="preserve"> </w:t>
      </w:r>
      <w:r w:rsidRPr="00227B5B">
        <w:rPr>
          <w:rFonts w:hint="eastAsia"/>
          <w:szCs w:val="24"/>
          <w:rtl/>
        </w:rPr>
        <w:t>הקיימת</w:t>
      </w:r>
      <w:r w:rsidRPr="00227B5B">
        <w:rPr>
          <w:szCs w:val="24"/>
          <w:rtl/>
        </w:rPr>
        <w:t xml:space="preserve"> </w:t>
      </w:r>
      <w:r w:rsidRPr="00227B5B">
        <w:rPr>
          <w:rFonts w:hint="eastAsia"/>
          <w:szCs w:val="24"/>
          <w:rtl/>
        </w:rPr>
        <w:t>בפניה</w:t>
      </w:r>
      <w:r w:rsidRPr="00227B5B">
        <w:rPr>
          <w:szCs w:val="24"/>
          <w:rtl/>
        </w:rPr>
        <w:t xml:space="preserve"> </w:t>
      </w:r>
      <w:r w:rsidRPr="00227B5B">
        <w:rPr>
          <w:rFonts w:hint="eastAsia"/>
          <w:szCs w:val="24"/>
          <w:rtl/>
        </w:rPr>
        <w:t>ובהסכם</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להתקשר</w:t>
      </w:r>
      <w:r w:rsidRPr="00227B5B">
        <w:rPr>
          <w:szCs w:val="24"/>
          <w:rtl/>
        </w:rPr>
        <w:t xml:space="preserve"> </w:t>
      </w:r>
      <w:r w:rsidRPr="00227B5B">
        <w:rPr>
          <w:rFonts w:hint="eastAsia"/>
          <w:szCs w:val="24"/>
          <w:rtl/>
        </w:rPr>
        <w:t>עם</w:t>
      </w:r>
      <w:r w:rsidRPr="00227B5B">
        <w:rPr>
          <w:szCs w:val="24"/>
          <w:rtl/>
        </w:rPr>
        <w:t xml:space="preserve"> </w:t>
      </w:r>
      <w:r w:rsidRPr="00227B5B">
        <w:rPr>
          <w:rFonts w:hint="eastAsia"/>
          <w:szCs w:val="24"/>
          <w:rtl/>
        </w:rPr>
        <w:t>מי</w:t>
      </w:r>
      <w:r w:rsidRPr="00227B5B">
        <w:rPr>
          <w:szCs w:val="24"/>
          <w:rtl/>
        </w:rPr>
        <w:t xml:space="preserve"> </w:t>
      </w:r>
      <w:r w:rsidRPr="00227B5B">
        <w:rPr>
          <w:rFonts w:hint="eastAsia"/>
          <w:szCs w:val="24"/>
          <w:rtl/>
        </w:rPr>
        <w:t>שדורג</w:t>
      </w:r>
      <w:r w:rsidRPr="00227B5B">
        <w:rPr>
          <w:szCs w:val="24"/>
          <w:rtl/>
        </w:rPr>
        <w:t xml:space="preserve"> </w:t>
      </w:r>
      <w:r w:rsidRPr="00227B5B">
        <w:rPr>
          <w:rFonts w:hint="eastAsia"/>
          <w:szCs w:val="24"/>
          <w:rtl/>
        </w:rPr>
        <w:t>הבא</w:t>
      </w:r>
      <w:r w:rsidRPr="00227B5B">
        <w:rPr>
          <w:szCs w:val="24"/>
          <w:rtl/>
        </w:rPr>
        <w:t xml:space="preserve"> </w:t>
      </w:r>
      <w:r w:rsidRPr="00227B5B">
        <w:rPr>
          <w:rFonts w:hint="eastAsia"/>
          <w:szCs w:val="24"/>
          <w:rtl/>
        </w:rPr>
        <w:t>אחריו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תוצאות</w:t>
      </w:r>
      <w:r w:rsidRPr="00227B5B">
        <w:rPr>
          <w:szCs w:val="24"/>
          <w:rtl/>
        </w:rPr>
        <w:t xml:space="preserve"> </w:t>
      </w:r>
      <w:r w:rsidRPr="00227B5B">
        <w:rPr>
          <w:rFonts w:hint="eastAsia"/>
          <w:szCs w:val="24"/>
          <w:rtl/>
        </w:rPr>
        <w:t>המכרז</w:t>
      </w:r>
      <w:r w:rsidRPr="00227B5B">
        <w:rPr>
          <w:szCs w:val="24"/>
          <w:rtl/>
        </w:rPr>
        <w:t xml:space="preserve">, </w:t>
      </w:r>
      <w:r w:rsidRPr="00227B5B">
        <w:rPr>
          <w:rFonts w:hint="eastAsia"/>
          <w:szCs w:val="24"/>
          <w:rtl/>
        </w:rPr>
        <w:t>בכפוף</w:t>
      </w:r>
      <w:r w:rsidRPr="00227B5B">
        <w:rPr>
          <w:szCs w:val="24"/>
          <w:rtl/>
        </w:rPr>
        <w:t xml:space="preserve"> </w:t>
      </w:r>
      <w:r w:rsidRPr="00227B5B">
        <w:rPr>
          <w:rFonts w:hint="eastAsia"/>
          <w:szCs w:val="24"/>
          <w:rtl/>
        </w:rPr>
        <w:t>להסכמתו</w:t>
      </w:r>
      <w:r w:rsidRPr="00227B5B">
        <w:rPr>
          <w:szCs w:val="24"/>
          <w:rtl/>
        </w:rPr>
        <w:t xml:space="preserve"> </w:t>
      </w:r>
      <w:r w:rsidRPr="00227B5B">
        <w:rPr>
          <w:rFonts w:hint="eastAsia"/>
          <w:szCs w:val="24"/>
          <w:rtl/>
        </w:rPr>
        <w:t>להתקשרות</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הצעתו</w:t>
      </w:r>
      <w:r w:rsidRPr="00227B5B">
        <w:rPr>
          <w:szCs w:val="24"/>
          <w:rtl/>
        </w:rPr>
        <w:t xml:space="preserve"> </w:t>
      </w:r>
      <w:r w:rsidRPr="00227B5B">
        <w:rPr>
          <w:rFonts w:hint="eastAsia"/>
          <w:szCs w:val="24"/>
          <w:rtl/>
        </w:rPr>
        <w:t>במכרז</w:t>
      </w:r>
      <w:r w:rsidRPr="00227B5B">
        <w:rPr>
          <w:szCs w:val="24"/>
          <w:rtl/>
        </w:rPr>
        <w:t>.</w:t>
      </w:r>
    </w:p>
    <w:p w:rsidR="003014A3" w:rsidRPr="00227B5B" w:rsidRDefault="003014A3" w:rsidP="003014A3">
      <w:pPr>
        <w:pStyle w:val="ac"/>
        <w:numPr>
          <w:ilvl w:val="0"/>
          <w:numId w:val="23"/>
        </w:numPr>
        <w:spacing w:line="360" w:lineRule="auto"/>
        <w:ind w:left="509" w:hanging="283"/>
        <w:contextualSpacing w:val="0"/>
        <w:jc w:val="both"/>
        <w:rPr>
          <w:szCs w:val="24"/>
          <w:rtl/>
        </w:rPr>
      </w:pPr>
      <w:r w:rsidRPr="00227B5B">
        <w:rPr>
          <w:rFonts w:hint="eastAsia"/>
          <w:szCs w:val="24"/>
          <w:rtl/>
        </w:rPr>
        <w:t>המשרד</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לפנות</w:t>
      </w:r>
      <w:r w:rsidRPr="00227B5B">
        <w:rPr>
          <w:szCs w:val="24"/>
          <w:rtl/>
        </w:rPr>
        <w:t xml:space="preserve"> </w:t>
      </w:r>
      <w:r w:rsidRPr="00227B5B">
        <w:rPr>
          <w:rFonts w:hint="eastAsia"/>
          <w:szCs w:val="24"/>
          <w:rtl/>
        </w:rPr>
        <w:t>למציעים</w:t>
      </w:r>
      <w:r w:rsidRPr="00227B5B">
        <w:rPr>
          <w:szCs w:val="24"/>
          <w:rtl/>
        </w:rPr>
        <w:t xml:space="preserve">, </w:t>
      </w:r>
      <w:r w:rsidRPr="00227B5B">
        <w:rPr>
          <w:rFonts w:hint="eastAsia"/>
          <w:szCs w:val="24"/>
          <w:rtl/>
        </w:rPr>
        <w:t>כולם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חלקם</w:t>
      </w:r>
      <w:r w:rsidRPr="00227B5B">
        <w:rPr>
          <w:szCs w:val="24"/>
          <w:rtl/>
        </w:rPr>
        <w:t xml:space="preserve">, </w:t>
      </w:r>
      <w:r w:rsidRPr="00227B5B">
        <w:rPr>
          <w:rFonts w:hint="eastAsia"/>
          <w:szCs w:val="24"/>
          <w:rtl/>
        </w:rPr>
        <w:t>בבקשה</w:t>
      </w:r>
      <w:r w:rsidRPr="00227B5B">
        <w:rPr>
          <w:szCs w:val="24"/>
          <w:rtl/>
        </w:rPr>
        <w:t xml:space="preserve"> </w:t>
      </w:r>
      <w:r w:rsidRPr="00227B5B">
        <w:rPr>
          <w:rFonts w:hint="eastAsia"/>
          <w:szCs w:val="24"/>
          <w:rtl/>
        </w:rPr>
        <w:t>לקבל</w:t>
      </w:r>
      <w:r w:rsidRPr="00227B5B">
        <w:rPr>
          <w:szCs w:val="24"/>
          <w:rtl/>
        </w:rPr>
        <w:t xml:space="preserve"> </w:t>
      </w:r>
      <w:r w:rsidRPr="00227B5B">
        <w:rPr>
          <w:rFonts w:hint="eastAsia"/>
          <w:szCs w:val="24"/>
          <w:rtl/>
        </w:rPr>
        <w:t>מהם</w:t>
      </w:r>
      <w:r w:rsidRPr="00227B5B">
        <w:rPr>
          <w:szCs w:val="24"/>
          <w:rtl/>
        </w:rPr>
        <w:t xml:space="preserve"> </w:t>
      </w:r>
      <w:r w:rsidRPr="00227B5B">
        <w:rPr>
          <w:rFonts w:hint="eastAsia"/>
          <w:szCs w:val="24"/>
          <w:rtl/>
        </w:rPr>
        <w:t>הבהרות</w:t>
      </w:r>
      <w:r w:rsidRPr="00227B5B">
        <w:rPr>
          <w:szCs w:val="24"/>
          <w:rtl/>
        </w:rPr>
        <w:t xml:space="preserve"> </w:t>
      </w:r>
      <w:r w:rsidRPr="00227B5B">
        <w:rPr>
          <w:rFonts w:hint="eastAsia"/>
          <w:szCs w:val="24"/>
          <w:rtl/>
        </w:rPr>
        <w:t>לפרטים</w:t>
      </w:r>
      <w:r w:rsidRPr="00227B5B">
        <w:rPr>
          <w:szCs w:val="24"/>
          <w:rtl/>
        </w:rPr>
        <w:t xml:space="preserve"> </w:t>
      </w:r>
      <w:r w:rsidRPr="00227B5B">
        <w:rPr>
          <w:rFonts w:hint="eastAsia"/>
          <w:szCs w:val="24"/>
          <w:rtl/>
        </w:rPr>
        <w:t>בהצעה</w:t>
      </w:r>
      <w:r w:rsidRPr="00227B5B">
        <w:rPr>
          <w:szCs w:val="24"/>
          <w:rtl/>
        </w:rPr>
        <w:t xml:space="preserve"> </w:t>
      </w:r>
      <w:r w:rsidRPr="00227B5B">
        <w:rPr>
          <w:rFonts w:hint="eastAsia"/>
          <w:szCs w:val="24"/>
          <w:rtl/>
        </w:rPr>
        <w:t>וכן</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מידע</w:t>
      </w:r>
      <w:r w:rsidRPr="00227B5B">
        <w:rPr>
          <w:szCs w:val="24"/>
          <w:rtl/>
        </w:rPr>
        <w:t xml:space="preserve"> </w:t>
      </w:r>
      <w:r w:rsidRPr="00227B5B">
        <w:rPr>
          <w:rFonts w:hint="eastAsia"/>
          <w:szCs w:val="24"/>
          <w:rtl/>
        </w:rPr>
        <w:t>נוסף</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יש</w:t>
      </w:r>
      <w:r w:rsidRPr="00227B5B">
        <w:rPr>
          <w:szCs w:val="24"/>
          <w:rtl/>
        </w:rPr>
        <w:t xml:space="preserve"> </w:t>
      </w:r>
      <w:r w:rsidRPr="00227B5B">
        <w:rPr>
          <w:rFonts w:hint="eastAsia"/>
          <w:szCs w:val="24"/>
          <w:rtl/>
        </w:rPr>
        <w:t>בו</w:t>
      </w:r>
      <w:r w:rsidRPr="00227B5B">
        <w:rPr>
          <w:szCs w:val="24"/>
          <w:rtl/>
        </w:rPr>
        <w:t xml:space="preserve"> </w:t>
      </w:r>
      <w:r w:rsidRPr="00227B5B">
        <w:rPr>
          <w:rFonts w:hint="eastAsia"/>
          <w:szCs w:val="24"/>
          <w:rtl/>
        </w:rPr>
        <w:t>לדעת</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כדי</w:t>
      </w:r>
      <w:r w:rsidRPr="00227B5B">
        <w:rPr>
          <w:szCs w:val="24"/>
          <w:rtl/>
        </w:rPr>
        <w:t xml:space="preserve"> </w:t>
      </w:r>
      <w:r w:rsidRPr="00227B5B">
        <w:rPr>
          <w:rFonts w:hint="eastAsia"/>
          <w:szCs w:val="24"/>
          <w:rtl/>
        </w:rPr>
        <w:t>לסייע</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בקבלת</w:t>
      </w:r>
      <w:r w:rsidRPr="00227B5B">
        <w:rPr>
          <w:szCs w:val="24"/>
          <w:rtl/>
        </w:rPr>
        <w:t xml:space="preserve"> </w:t>
      </w:r>
      <w:r w:rsidRPr="00227B5B">
        <w:rPr>
          <w:rFonts w:hint="eastAsia"/>
          <w:szCs w:val="24"/>
          <w:rtl/>
        </w:rPr>
        <w:t>החלטות</w:t>
      </w:r>
      <w:r w:rsidRPr="00227B5B">
        <w:rPr>
          <w:szCs w:val="24"/>
          <w:rtl/>
        </w:rPr>
        <w:t xml:space="preserve">. </w:t>
      </w:r>
      <w:r w:rsidRPr="00227B5B">
        <w:rPr>
          <w:rFonts w:hint="eastAsia"/>
          <w:szCs w:val="24"/>
          <w:rtl/>
        </w:rPr>
        <w:t>כן</w:t>
      </w:r>
      <w:r w:rsidRPr="00227B5B">
        <w:rPr>
          <w:szCs w:val="24"/>
          <w:rtl/>
        </w:rPr>
        <w:t xml:space="preserve"> </w:t>
      </w:r>
      <w:r w:rsidRPr="00227B5B">
        <w:rPr>
          <w:rFonts w:hint="eastAsia"/>
          <w:szCs w:val="24"/>
          <w:rtl/>
        </w:rPr>
        <w:t>ניתן</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לפנות</w:t>
      </w:r>
      <w:r w:rsidRPr="00227B5B">
        <w:rPr>
          <w:szCs w:val="24"/>
          <w:rtl/>
        </w:rPr>
        <w:t xml:space="preserve"> </w:t>
      </w:r>
      <w:r w:rsidRPr="00227B5B">
        <w:rPr>
          <w:rFonts w:hint="eastAsia"/>
          <w:szCs w:val="24"/>
          <w:rtl/>
        </w:rPr>
        <w:t>למציעים</w:t>
      </w:r>
      <w:r w:rsidRPr="00227B5B">
        <w:rPr>
          <w:szCs w:val="24"/>
          <w:rtl/>
        </w:rPr>
        <w:t xml:space="preserve"> </w:t>
      </w:r>
      <w:r w:rsidRPr="00227B5B">
        <w:rPr>
          <w:rFonts w:hint="eastAsia"/>
          <w:szCs w:val="24"/>
          <w:rtl/>
        </w:rPr>
        <w:t>בבקשה</w:t>
      </w:r>
      <w:r w:rsidRPr="00227B5B">
        <w:rPr>
          <w:szCs w:val="24"/>
          <w:rtl/>
        </w:rPr>
        <w:t xml:space="preserve"> </w:t>
      </w:r>
      <w:r w:rsidRPr="00227B5B">
        <w:rPr>
          <w:rFonts w:hint="eastAsia"/>
          <w:szCs w:val="24"/>
          <w:rtl/>
        </w:rPr>
        <w:t>להשלמת</w:t>
      </w:r>
      <w:r w:rsidRPr="00227B5B">
        <w:rPr>
          <w:szCs w:val="24"/>
          <w:rtl/>
        </w:rPr>
        <w:t xml:space="preserve"> </w:t>
      </w:r>
      <w:r w:rsidRPr="00227B5B">
        <w:rPr>
          <w:rFonts w:hint="eastAsia"/>
          <w:szCs w:val="24"/>
          <w:rtl/>
        </w:rPr>
        <w:t>מסמכים</w:t>
      </w:r>
      <w:r w:rsidRPr="00227B5B">
        <w:rPr>
          <w:szCs w:val="24"/>
          <w:rtl/>
        </w:rPr>
        <w:t>.</w:t>
      </w:r>
    </w:p>
    <w:p w:rsidR="003014A3" w:rsidRPr="00227B5B" w:rsidRDefault="003014A3" w:rsidP="003014A3">
      <w:pPr>
        <w:pStyle w:val="ac"/>
        <w:numPr>
          <w:ilvl w:val="0"/>
          <w:numId w:val="23"/>
        </w:numPr>
        <w:spacing w:line="360" w:lineRule="auto"/>
        <w:ind w:left="509" w:hanging="283"/>
        <w:contextualSpacing w:val="0"/>
        <w:jc w:val="both"/>
        <w:rPr>
          <w:szCs w:val="24"/>
          <w:rtl/>
        </w:rPr>
      </w:pPr>
      <w:r w:rsidRPr="00227B5B">
        <w:rPr>
          <w:rFonts w:hint="eastAsia"/>
          <w:szCs w:val="24"/>
          <w:rtl/>
        </w:rPr>
        <w:t>המשרד</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עת</w:t>
      </w:r>
      <w:r w:rsidRPr="00227B5B">
        <w:rPr>
          <w:szCs w:val="24"/>
          <w:rtl/>
        </w:rPr>
        <w:t xml:space="preserve"> </w:t>
      </w:r>
      <w:r w:rsidRPr="00227B5B">
        <w:rPr>
          <w:rFonts w:hint="eastAsia"/>
          <w:szCs w:val="24"/>
          <w:rtl/>
        </w:rPr>
        <w:t>לפרסם</w:t>
      </w:r>
      <w:r w:rsidRPr="00227B5B">
        <w:rPr>
          <w:szCs w:val="24"/>
          <w:rtl/>
        </w:rPr>
        <w:t xml:space="preserve"> </w:t>
      </w:r>
      <w:r w:rsidRPr="00227B5B">
        <w:rPr>
          <w:rFonts w:hint="eastAsia"/>
          <w:szCs w:val="24"/>
          <w:rtl/>
        </w:rPr>
        <w:t>פניה</w:t>
      </w:r>
      <w:r w:rsidRPr="00227B5B">
        <w:rPr>
          <w:szCs w:val="24"/>
          <w:rtl/>
        </w:rPr>
        <w:t xml:space="preserve"> </w:t>
      </w:r>
      <w:r w:rsidRPr="00227B5B">
        <w:rPr>
          <w:rFonts w:hint="eastAsia"/>
          <w:szCs w:val="24"/>
          <w:rtl/>
        </w:rPr>
        <w:t>חדשה</w:t>
      </w:r>
      <w:r w:rsidRPr="00227B5B">
        <w:rPr>
          <w:szCs w:val="24"/>
          <w:rtl/>
        </w:rPr>
        <w:t xml:space="preserve"> </w:t>
      </w:r>
      <w:r w:rsidRPr="00227B5B">
        <w:rPr>
          <w:rFonts w:hint="eastAsia"/>
          <w:szCs w:val="24"/>
          <w:rtl/>
        </w:rPr>
        <w:t>במקום</w:t>
      </w:r>
      <w:r w:rsidRPr="00227B5B">
        <w:rPr>
          <w:szCs w:val="24"/>
          <w:rtl/>
        </w:rPr>
        <w:t xml:space="preserve"> </w:t>
      </w:r>
      <w:r w:rsidRPr="00227B5B">
        <w:rPr>
          <w:rFonts w:hint="eastAsia"/>
          <w:szCs w:val="24"/>
          <w:rtl/>
        </w:rPr>
        <w:t>מכרז</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ולבטל</w:t>
      </w:r>
      <w:r w:rsidRPr="00227B5B">
        <w:rPr>
          <w:szCs w:val="24"/>
          <w:rtl/>
        </w:rPr>
        <w:t xml:space="preserve"> </w:t>
      </w:r>
      <w:r>
        <w:rPr>
          <w:rFonts w:hint="cs"/>
          <w:szCs w:val="24"/>
          <w:rtl/>
        </w:rPr>
        <w:t>מכרז זה</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שלב</w:t>
      </w:r>
      <w:r w:rsidRPr="00227B5B">
        <w:rPr>
          <w:szCs w:val="24"/>
          <w:rtl/>
        </w:rPr>
        <w:t xml:space="preserve"> </w:t>
      </w:r>
      <w:r w:rsidRPr="00227B5B">
        <w:rPr>
          <w:rFonts w:hint="eastAsia"/>
          <w:szCs w:val="24"/>
          <w:rtl/>
        </w:rPr>
        <w:t>כפי</w:t>
      </w:r>
      <w:r w:rsidRPr="00227B5B">
        <w:rPr>
          <w:szCs w:val="24"/>
          <w:rtl/>
        </w:rPr>
        <w:t xml:space="preserve"> </w:t>
      </w:r>
      <w:r w:rsidRPr="00227B5B">
        <w:rPr>
          <w:rFonts w:hint="eastAsia"/>
          <w:szCs w:val="24"/>
          <w:rtl/>
        </w:rPr>
        <w:t>שיראה</w:t>
      </w:r>
      <w:r w:rsidRPr="00227B5B">
        <w:rPr>
          <w:szCs w:val="24"/>
          <w:rtl/>
        </w:rPr>
        <w:t xml:space="preserve"> </w:t>
      </w:r>
      <w:r w:rsidRPr="00227B5B">
        <w:rPr>
          <w:rFonts w:hint="eastAsia"/>
          <w:szCs w:val="24"/>
          <w:rtl/>
        </w:rPr>
        <w:t>לנכון</w:t>
      </w:r>
      <w:r w:rsidRPr="00227B5B">
        <w:rPr>
          <w:szCs w:val="24"/>
          <w:rtl/>
        </w:rPr>
        <w:t xml:space="preserve">. </w:t>
      </w:r>
      <w:r w:rsidRPr="00227B5B">
        <w:rPr>
          <w:rFonts w:hint="eastAsia"/>
          <w:szCs w:val="24"/>
          <w:rtl/>
        </w:rPr>
        <w:t>המציעים</w:t>
      </w:r>
      <w:r w:rsidRPr="00227B5B">
        <w:rPr>
          <w:szCs w:val="24"/>
          <w:rtl/>
        </w:rPr>
        <w:t xml:space="preserve">, </w:t>
      </w:r>
      <w:r w:rsidRPr="00227B5B">
        <w:rPr>
          <w:rFonts w:hint="eastAsia"/>
          <w:szCs w:val="24"/>
          <w:rtl/>
        </w:rPr>
        <w:t>והם</w:t>
      </w:r>
      <w:r w:rsidRPr="00227B5B">
        <w:rPr>
          <w:szCs w:val="24"/>
          <w:rtl/>
        </w:rPr>
        <w:t xml:space="preserve"> </w:t>
      </w:r>
      <w:r w:rsidRPr="00227B5B">
        <w:rPr>
          <w:rFonts w:hint="eastAsia"/>
          <w:szCs w:val="24"/>
          <w:rtl/>
        </w:rPr>
        <w:t>בלבד</w:t>
      </w:r>
      <w:r w:rsidRPr="00227B5B">
        <w:rPr>
          <w:szCs w:val="24"/>
          <w:rtl/>
        </w:rPr>
        <w:t xml:space="preserve">, </w:t>
      </w:r>
      <w:r w:rsidRPr="00227B5B">
        <w:rPr>
          <w:rFonts w:hint="eastAsia"/>
          <w:szCs w:val="24"/>
          <w:rtl/>
        </w:rPr>
        <w:t>ישאו</w:t>
      </w:r>
      <w:r w:rsidRPr="00227B5B">
        <w:rPr>
          <w:szCs w:val="24"/>
          <w:rtl/>
        </w:rPr>
        <w:t xml:space="preserve"> </w:t>
      </w:r>
      <w:r w:rsidRPr="00227B5B">
        <w:rPr>
          <w:rFonts w:hint="eastAsia"/>
          <w:szCs w:val="24"/>
          <w:rtl/>
        </w:rPr>
        <w:t>בהוצאותיהם</w:t>
      </w:r>
      <w:r w:rsidRPr="00227B5B">
        <w:rPr>
          <w:szCs w:val="24"/>
          <w:rtl/>
        </w:rPr>
        <w:t xml:space="preserve"> </w:t>
      </w:r>
      <w:r w:rsidRPr="00227B5B">
        <w:rPr>
          <w:rFonts w:hint="eastAsia"/>
          <w:szCs w:val="24"/>
          <w:rtl/>
        </w:rPr>
        <w:t>במקרה</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pStyle w:val="ac"/>
        <w:numPr>
          <w:ilvl w:val="0"/>
          <w:numId w:val="23"/>
        </w:numPr>
        <w:spacing w:line="360" w:lineRule="auto"/>
        <w:ind w:left="509" w:hanging="283"/>
        <w:contextualSpacing w:val="0"/>
        <w:jc w:val="both"/>
        <w:rPr>
          <w:szCs w:val="24"/>
        </w:rPr>
      </w:pPr>
      <w:r w:rsidRPr="00227B5B">
        <w:rPr>
          <w:rFonts w:hint="eastAsia"/>
          <w:szCs w:val="24"/>
          <w:rtl/>
        </w:rPr>
        <w:t>המשרד</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לאשר</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לאשר</w:t>
      </w:r>
      <w:r w:rsidRPr="00227B5B">
        <w:rPr>
          <w:szCs w:val="24"/>
          <w:rtl/>
        </w:rPr>
        <w:t xml:space="preserve"> </w:t>
      </w:r>
      <w:r w:rsidRPr="00227B5B">
        <w:rPr>
          <w:rFonts w:hint="eastAsia"/>
          <w:szCs w:val="24"/>
          <w:rtl/>
        </w:rPr>
        <w:t>העסקת</w:t>
      </w:r>
      <w:r w:rsidRPr="00227B5B">
        <w:rPr>
          <w:szCs w:val="24"/>
          <w:rtl/>
        </w:rPr>
        <w:t xml:space="preserve"> </w:t>
      </w:r>
      <w:r w:rsidRPr="00227B5B">
        <w:rPr>
          <w:rFonts w:hint="eastAsia"/>
          <w:szCs w:val="24"/>
          <w:rtl/>
        </w:rPr>
        <w:t>עובדים</w:t>
      </w:r>
      <w:r w:rsidRPr="00227B5B">
        <w:rPr>
          <w:szCs w:val="24"/>
          <w:rtl/>
        </w:rPr>
        <w:t xml:space="preserve"> </w:t>
      </w:r>
      <w:r w:rsidRPr="00227B5B">
        <w:rPr>
          <w:rFonts w:hint="eastAsia"/>
          <w:szCs w:val="24"/>
          <w:rtl/>
        </w:rPr>
        <w:t>מסוימים</w:t>
      </w:r>
      <w:r w:rsidRPr="00227B5B">
        <w:rPr>
          <w:szCs w:val="24"/>
          <w:rtl/>
        </w:rPr>
        <w:t xml:space="preserve"> </w:t>
      </w:r>
      <w:r w:rsidRPr="00227B5B">
        <w:rPr>
          <w:rFonts w:hint="eastAsia"/>
          <w:szCs w:val="24"/>
          <w:rtl/>
        </w:rPr>
        <w:t>בצוות</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המציע</w:t>
      </w:r>
      <w:r w:rsidRPr="00227B5B">
        <w:rPr>
          <w:szCs w:val="24"/>
          <w:rtl/>
        </w:rPr>
        <w:t>.</w:t>
      </w:r>
    </w:p>
    <w:p w:rsidR="003014A3" w:rsidRPr="00227B5B" w:rsidRDefault="003014A3" w:rsidP="003014A3">
      <w:pPr>
        <w:pStyle w:val="ac"/>
        <w:numPr>
          <w:ilvl w:val="0"/>
          <w:numId w:val="23"/>
        </w:numPr>
        <w:spacing w:line="360" w:lineRule="auto"/>
        <w:ind w:left="509" w:hanging="283"/>
        <w:contextualSpacing w:val="0"/>
        <w:jc w:val="both"/>
        <w:rPr>
          <w:szCs w:val="24"/>
        </w:rPr>
      </w:pPr>
      <w:r w:rsidRPr="00227B5B">
        <w:rPr>
          <w:rFonts w:hint="eastAsia"/>
          <w:szCs w:val="24"/>
          <w:rtl/>
        </w:rPr>
        <w:t>המשרד</w:t>
      </w:r>
      <w:r w:rsidRPr="00227B5B">
        <w:rPr>
          <w:szCs w:val="24"/>
          <w:rtl/>
        </w:rPr>
        <w:t xml:space="preserve"> </w:t>
      </w:r>
      <w:r w:rsidRPr="00227B5B">
        <w:rPr>
          <w:rFonts w:hint="eastAsia"/>
          <w:szCs w:val="24"/>
          <w:rtl/>
        </w:rPr>
        <w:t>שומר</w:t>
      </w:r>
      <w:r w:rsidRPr="00227B5B">
        <w:rPr>
          <w:szCs w:val="24"/>
          <w:rtl/>
        </w:rPr>
        <w:t xml:space="preserve"> </w:t>
      </w:r>
      <w:r w:rsidRPr="00227B5B">
        <w:rPr>
          <w:rFonts w:hint="eastAsia"/>
          <w:szCs w:val="24"/>
          <w:rtl/>
        </w:rPr>
        <w:t>לעצמו</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הזכות</w:t>
      </w:r>
      <w:r w:rsidRPr="00227B5B">
        <w:rPr>
          <w:szCs w:val="24"/>
          <w:rtl/>
        </w:rPr>
        <w:t xml:space="preserve"> </w:t>
      </w:r>
      <w:r w:rsidRPr="00227B5B">
        <w:rPr>
          <w:rFonts w:hint="eastAsia"/>
          <w:szCs w:val="24"/>
          <w:rtl/>
        </w:rPr>
        <w:t>לערוך</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עת</w:t>
      </w:r>
      <w:r w:rsidRPr="00227B5B">
        <w:rPr>
          <w:szCs w:val="24"/>
          <w:rtl/>
        </w:rPr>
        <w:t xml:space="preserve"> </w:t>
      </w:r>
      <w:r w:rsidRPr="00227B5B">
        <w:rPr>
          <w:rFonts w:hint="eastAsia"/>
          <w:szCs w:val="24"/>
          <w:rtl/>
        </w:rPr>
        <w:t>שינויים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תיקונים</w:t>
      </w:r>
      <w:r w:rsidRPr="00227B5B">
        <w:rPr>
          <w:szCs w:val="24"/>
          <w:rtl/>
        </w:rPr>
        <w:t xml:space="preserve"> </w:t>
      </w:r>
      <w:r w:rsidRPr="00227B5B">
        <w:rPr>
          <w:rFonts w:hint="eastAsia"/>
          <w:szCs w:val="24"/>
          <w:rtl/>
        </w:rPr>
        <w:t>במכרז</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ובנספחיו</w:t>
      </w:r>
      <w:r w:rsidRPr="00227B5B">
        <w:rPr>
          <w:szCs w:val="24"/>
          <w:rtl/>
        </w:rPr>
        <w:t xml:space="preserve">, </w:t>
      </w:r>
      <w:r w:rsidRPr="00227B5B">
        <w:rPr>
          <w:rFonts w:hint="eastAsia"/>
          <w:szCs w:val="24"/>
          <w:rtl/>
        </w:rPr>
        <w:t>לרבות</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תנאי</w:t>
      </w:r>
      <w:r w:rsidRPr="00227B5B">
        <w:rPr>
          <w:szCs w:val="24"/>
          <w:rtl/>
        </w:rPr>
        <w:t xml:space="preserve"> </w:t>
      </w:r>
      <w:r w:rsidRPr="00227B5B">
        <w:rPr>
          <w:rFonts w:hint="eastAsia"/>
          <w:szCs w:val="24"/>
          <w:rtl/>
        </w:rPr>
        <w:t>מתנאיו</w:t>
      </w:r>
      <w:r w:rsidRPr="00227B5B">
        <w:rPr>
          <w:szCs w:val="24"/>
          <w:rtl/>
        </w:rPr>
        <w:t xml:space="preserve"> </w:t>
      </w:r>
      <w:r w:rsidRPr="00227B5B">
        <w:rPr>
          <w:rFonts w:hint="eastAsia"/>
          <w:szCs w:val="24"/>
          <w:rtl/>
        </w:rPr>
        <w:t>ובמועד</w:t>
      </w:r>
      <w:r w:rsidRPr="00227B5B">
        <w:rPr>
          <w:szCs w:val="24"/>
          <w:rtl/>
        </w:rPr>
        <w:t xml:space="preserve"> </w:t>
      </w:r>
      <w:r w:rsidRPr="00227B5B">
        <w:rPr>
          <w:rFonts w:hint="eastAsia"/>
          <w:szCs w:val="24"/>
          <w:rtl/>
        </w:rPr>
        <w:t>הגשת</w:t>
      </w:r>
      <w:r w:rsidRPr="00227B5B">
        <w:rPr>
          <w:szCs w:val="24"/>
          <w:rtl/>
        </w:rPr>
        <w:t xml:space="preserve"> </w:t>
      </w:r>
      <w:r w:rsidRPr="00227B5B">
        <w:rPr>
          <w:rFonts w:hint="eastAsia"/>
          <w:szCs w:val="24"/>
          <w:rtl/>
        </w:rPr>
        <w:t>ההצעות</w:t>
      </w:r>
      <w:r w:rsidRPr="00227B5B">
        <w:rPr>
          <w:szCs w:val="24"/>
          <w:rtl/>
        </w:rPr>
        <w:t xml:space="preserve">. </w:t>
      </w:r>
      <w:r w:rsidRPr="00227B5B">
        <w:rPr>
          <w:rFonts w:hint="eastAsia"/>
          <w:szCs w:val="24"/>
          <w:rtl/>
        </w:rPr>
        <w:t>השינוי</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התיקון</w:t>
      </w:r>
      <w:r w:rsidRPr="00227B5B">
        <w:rPr>
          <w:szCs w:val="24"/>
          <w:rtl/>
        </w:rPr>
        <w:t xml:space="preserve"> </w:t>
      </w:r>
      <w:r w:rsidRPr="00227B5B">
        <w:rPr>
          <w:rFonts w:hint="eastAsia"/>
          <w:szCs w:val="24"/>
          <w:rtl/>
        </w:rPr>
        <w:t>ייערך</w:t>
      </w:r>
      <w:r w:rsidRPr="00227B5B">
        <w:rPr>
          <w:szCs w:val="24"/>
          <w:rtl/>
        </w:rPr>
        <w:t xml:space="preserve"> </w:t>
      </w:r>
      <w:r w:rsidRPr="00227B5B">
        <w:rPr>
          <w:rFonts w:hint="eastAsia"/>
          <w:szCs w:val="24"/>
          <w:rtl/>
        </w:rPr>
        <w:t>בכתב</w:t>
      </w:r>
      <w:r w:rsidRPr="00227B5B">
        <w:rPr>
          <w:szCs w:val="24"/>
          <w:rtl/>
        </w:rPr>
        <w:t xml:space="preserve"> </w:t>
      </w:r>
      <w:r w:rsidRPr="00227B5B">
        <w:rPr>
          <w:rFonts w:hint="eastAsia"/>
          <w:szCs w:val="24"/>
          <w:rtl/>
        </w:rPr>
        <w:t>ויפורסם</w:t>
      </w:r>
      <w:r w:rsidRPr="00227B5B">
        <w:rPr>
          <w:szCs w:val="24"/>
          <w:rtl/>
        </w:rPr>
        <w:t xml:space="preserve"> </w:t>
      </w:r>
      <w:r w:rsidRPr="00227B5B">
        <w:rPr>
          <w:rFonts w:hint="eastAsia"/>
          <w:szCs w:val="24"/>
          <w:rtl/>
        </w:rPr>
        <w:t>באתר</w:t>
      </w:r>
      <w:r w:rsidRPr="00227B5B">
        <w:rPr>
          <w:szCs w:val="24"/>
          <w:rtl/>
        </w:rPr>
        <w:t xml:space="preserve"> </w:t>
      </w:r>
      <w:r w:rsidRPr="00227B5B">
        <w:rPr>
          <w:rFonts w:hint="eastAsia"/>
          <w:szCs w:val="24"/>
          <w:rtl/>
        </w:rPr>
        <w:t>משרד</w:t>
      </w:r>
      <w:r w:rsidRPr="00227B5B">
        <w:rPr>
          <w:szCs w:val="24"/>
          <w:rtl/>
        </w:rPr>
        <w:t xml:space="preserve"> </w:t>
      </w:r>
      <w:r w:rsidRPr="00227B5B">
        <w:rPr>
          <w:rFonts w:hint="eastAsia"/>
          <w:szCs w:val="24"/>
          <w:rtl/>
        </w:rPr>
        <w:t>ה</w:t>
      </w:r>
      <w:r>
        <w:rPr>
          <w:rFonts w:hint="cs"/>
          <w:szCs w:val="24"/>
          <w:rtl/>
        </w:rPr>
        <w:t>אנרגיה והמים</w:t>
      </w:r>
      <w:r w:rsidRPr="00227B5B">
        <w:rPr>
          <w:szCs w:val="24"/>
          <w:rtl/>
        </w:rPr>
        <w:t xml:space="preserve"> </w:t>
      </w:r>
      <w:r w:rsidRPr="00227B5B">
        <w:rPr>
          <w:rFonts w:hint="eastAsia"/>
          <w:szCs w:val="24"/>
          <w:rtl/>
        </w:rPr>
        <w:t>בכ</w:t>
      </w:r>
      <w:r>
        <w:rPr>
          <w:rFonts w:ascii="Arial" w:hAnsi="Arial"/>
          <w:szCs w:val="24"/>
          <w:rtl/>
        </w:rPr>
        <w:t>תוב</w:t>
      </w:r>
      <w:r>
        <w:rPr>
          <w:rFonts w:ascii="Arial" w:hAnsi="Arial" w:hint="cs"/>
          <w:szCs w:val="24"/>
          <w:rtl/>
        </w:rPr>
        <w:t xml:space="preserve">ת </w:t>
      </w:r>
      <w:r w:rsidRPr="00227B5B">
        <w:rPr>
          <w:rFonts w:ascii="Arial" w:hAnsi="Arial"/>
          <w:szCs w:val="24"/>
          <w:rtl/>
        </w:rPr>
        <w:t xml:space="preserve"> </w:t>
      </w:r>
      <w:hyperlink r:id="rId14" w:history="1">
        <w:r w:rsidRPr="004B5110">
          <w:rPr>
            <w:rStyle w:val="Hyperlink"/>
            <w:rFonts w:ascii="Arial" w:eastAsiaTheme="majorEastAsia" w:hAnsi="Arial"/>
            <w:i/>
            <w:iCs/>
            <w:spacing w:val="5"/>
            <w:szCs w:val="24"/>
          </w:rPr>
          <w:t>www.energy.gov.il</w:t>
        </w:r>
      </w:hyperlink>
      <w:r w:rsidRPr="00227B5B">
        <w:rPr>
          <w:rFonts w:ascii="Arial" w:hAnsi="Arial"/>
          <w:szCs w:val="24"/>
          <w:rtl/>
        </w:rPr>
        <w:t>.</w:t>
      </w:r>
    </w:p>
    <w:p w:rsidR="003014A3" w:rsidRPr="00227B5B" w:rsidRDefault="003014A3" w:rsidP="003014A3">
      <w:pPr>
        <w:pStyle w:val="ac"/>
        <w:numPr>
          <w:ilvl w:val="0"/>
          <w:numId w:val="23"/>
        </w:numPr>
        <w:spacing w:line="360" w:lineRule="auto"/>
        <w:ind w:left="509" w:hanging="283"/>
        <w:contextualSpacing w:val="0"/>
        <w:jc w:val="both"/>
        <w:rPr>
          <w:szCs w:val="24"/>
        </w:rPr>
      </w:pPr>
      <w:r w:rsidRPr="00227B5B">
        <w:rPr>
          <w:rFonts w:hint="eastAsia"/>
          <w:szCs w:val="24"/>
          <w:rtl/>
        </w:rPr>
        <w:t>המשרד</w:t>
      </w:r>
      <w:r w:rsidRPr="00227B5B">
        <w:rPr>
          <w:szCs w:val="24"/>
          <w:rtl/>
        </w:rPr>
        <w:t xml:space="preserve">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3014A3" w:rsidRDefault="003014A3" w:rsidP="003014A3">
      <w:pPr>
        <w:pStyle w:val="ac"/>
        <w:numPr>
          <w:ilvl w:val="0"/>
          <w:numId w:val="23"/>
        </w:numPr>
        <w:spacing w:line="360" w:lineRule="auto"/>
        <w:ind w:left="509" w:hanging="283"/>
        <w:contextualSpacing w:val="0"/>
        <w:jc w:val="both"/>
        <w:rPr>
          <w:szCs w:val="24"/>
        </w:rPr>
      </w:pPr>
      <w:r w:rsidRPr="00227B5B">
        <w:rPr>
          <w:rFonts w:hint="eastAsia"/>
          <w:szCs w:val="24"/>
          <w:rtl/>
        </w:rPr>
        <w:lastRenderedPageBreak/>
        <w:t>כל</w:t>
      </w:r>
      <w:r w:rsidRPr="00227B5B">
        <w:rPr>
          <w:szCs w:val="24"/>
          <w:rtl/>
        </w:rPr>
        <w:t xml:space="preserve"> </w:t>
      </w:r>
      <w:r w:rsidRPr="00227B5B">
        <w:rPr>
          <w:rFonts w:hint="eastAsia"/>
          <w:szCs w:val="24"/>
          <w:rtl/>
        </w:rPr>
        <w:t>שינוי</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תוספת</w:t>
      </w:r>
      <w:r w:rsidRPr="00227B5B">
        <w:rPr>
          <w:szCs w:val="24"/>
          <w:rtl/>
        </w:rPr>
        <w:t xml:space="preserve"> </w:t>
      </w:r>
      <w:r w:rsidRPr="00227B5B">
        <w:rPr>
          <w:rFonts w:hint="eastAsia"/>
          <w:szCs w:val="24"/>
          <w:rtl/>
        </w:rPr>
        <w:t>שייעשו</w:t>
      </w:r>
      <w:r w:rsidRPr="00227B5B">
        <w:rPr>
          <w:szCs w:val="24"/>
          <w:rtl/>
        </w:rPr>
        <w:t xml:space="preserve"> </w:t>
      </w:r>
      <w:r w:rsidRPr="00227B5B">
        <w:rPr>
          <w:rFonts w:hint="eastAsia"/>
          <w:szCs w:val="24"/>
          <w:rtl/>
        </w:rPr>
        <w:t>במסמכי</w:t>
      </w:r>
      <w:r w:rsidRPr="00227B5B">
        <w:rPr>
          <w:szCs w:val="24"/>
          <w:rtl/>
        </w:rPr>
        <w:t xml:space="preserve"> </w:t>
      </w:r>
      <w:r w:rsidRPr="00227B5B">
        <w:rPr>
          <w:rFonts w:hint="eastAsia"/>
          <w:szCs w:val="24"/>
          <w:rtl/>
        </w:rPr>
        <w:t>הפניה</w:t>
      </w:r>
      <w:r w:rsidRPr="00227B5B">
        <w:rPr>
          <w:szCs w:val="24"/>
          <w:rtl/>
        </w:rPr>
        <w:t xml:space="preserve"> </w:t>
      </w:r>
      <w:r w:rsidRPr="00227B5B">
        <w:rPr>
          <w:rFonts w:hint="eastAsia"/>
          <w:szCs w:val="24"/>
          <w:rtl/>
        </w:rPr>
        <w:t>לקבלת</w:t>
      </w:r>
      <w:r w:rsidRPr="00227B5B">
        <w:rPr>
          <w:szCs w:val="24"/>
          <w:rtl/>
        </w:rPr>
        <w:t xml:space="preserve"> </w:t>
      </w:r>
      <w:r w:rsidRPr="00227B5B">
        <w:rPr>
          <w:rFonts w:hint="eastAsia"/>
          <w:szCs w:val="24"/>
          <w:rtl/>
        </w:rPr>
        <w:t>הצעות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הסתייגות</w:t>
      </w:r>
      <w:r w:rsidRPr="00227B5B">
        <w:rPr>
          <w:szCs w:val="24"/>
          <w:rtl/>
        </w:rPr>
        <w:t xml:space="preserve"> </w:t>
      </w:r>
      <w:r w:rsidRPr="00227B5B">
        <w:rPr>
          <w:rFonts w:hint="eastAsia"/>
          <w:szCs w:val="24"/>
          <w:rtl/>
        </w:rPr>
        <w:t>לגביהם</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ע</w:t>
      </w:r>
      <w:r w:rsidRPr="00227B5B">
        <w:rPr>
          <w:szCs w:val="24"/>
          <w:rtl/>
        </w:rPr>
        <w:t xml:space="preserve">"י </w:t>
      </w:r>
      <w:r w:rsidRPr="00227B5B">
        <w:rPr>
          <w:rFonts w:hint="eastAsia"/>
          <w:szCs w:val="24"/>
          <w:rtl/>
        </w:rPr>
        <w:t>תוספת</w:t>
      </w:r>
      <w:r w:rsidRPr="00227B5B">
        <w:rPr>
          <w:szCs w:val="24"/>
          <w:rtl/>
        </w:rPr>
        <w:t xml:space="preserve"> </w:t>
      </w:r>
      <w:r w:rsidRPr="00227B5B">
        <w:rPr>
          <w:rFonts w:hint="eastAsia"/>
          <w:szCs w:val="24"/>
          <w:rtl/>
        </w:rPr>
        <w:t>בגוף</w:t>
      </w:r>
      <w:r w:rsidRPr="00227B5B">
        <w:rPr>
          <w:szCs w:val="24"/>
          <w:rtl/>
        </w:rPr>
        <w:t xml:space="preserve"> </w:t>
      </w:r>
      <w:r w:rsidRPr="00227B5B">
        <w:rPr>
          <w:rFonts w:hint="eastAsia"/>
          <w:szCs w:val="24"/>
          <w:rtl/>
        </w:rPr>
        <w:t>המסמכים</w:t>
      </w:r>
      <w:r w:rsidRPr="00227B5B">
        <w:rPr>
          <w:szCs w:val="24"/>
          <w:rtl/>
        </w:rPr>
        <w:t xml:space="preserve"> </w:t>
      </w:r>
      <w:r w:rsidRPr="00227B5B">
        <w:rPr>
          <w:rFonts w:hint="eastAsia"/>
          <w:szCs w:val="24"/>
          <w:rtl/>
        </w:rPr>
        <w:t>ובין</w:t>
      </w:r>
      <w:r w:rsidRPr="00227B5B">
        <w:rPr>
          <w:szCs w:val="24"/>
          <w:rtl/>
        </w:rPr>
        <w:t xml:space="preserve"> </w:t>
      </w:r>
      <w:r w:rsidRPr="00227B5B">
        <w:rPr>
          <w:rFonts w:hint="eastAsia"/>
          <w:szCs w:val="24"/>
          <w:rtl/>
        </w:rPr>
        <w:t>במכתב</w:t>
      </w:r>
      <w:r w:rsidRPr="00227B5B">
        <w:rPr>
          <w:szCs w:val="24"/>
          <w:rtl/>
        </w:rPr>
        <w:t xml:space="preserve"> </w:t>
      </w:r>
      <w:r w:rsidRPr="00227B5B">
        <w:rPr>
          <w:rFonts w:hint="eastAsia"/>
          <w:szCs w:val="24"/>
          <w:rtl/>
        </w:rPr>
        <w:t>לוואי</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דרך</w:t>
      </w:r>
      <w:r w:rsidRPr="00227B5B">
        <w:rPr>
          <w:szCs w:val="24"/>
          <w:rtl/>
        </w:rPr>
        <w:t xml:space="preserve"> </w:t>
      </w:r>
      <w:r w:rsidRPr="00227B5B">
        <w:rPr>
          <w:rFonts w:hint="eastAsia"/>
          <w:szCs w:val="24"/>
          <w:rtl/>
        </w:rPr>
        <w:t>אחרת</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תובא</w:t>
      </w:r>
      <w:r w:rsidRPr="00227B5B">
        <w:rPr>
          <w:szCs w:val="24"/>
          <w:rtl/>
        </w:rPr>
        <w:t xml:space="preserve"> </w:t>
      </w:r>
      <w:r w:rsidRPr="00227B5B">
        <w:rPr>
          <w:rFonts w:hint="eastAsia"/>
          <w:szCs w:val="24"/>
          <w:rtl/>
        </w:rPr>
        <w:t>בחשבון</w:t>
      </w:r>
      <w:r w:rsidRPr="00227B5B">
        <w:rPr>
          <w:szCs w:val="24"/>
          <w:rtl/>
        </w:rPr>
        <w:t xml:space="preserve"> </w:t>
      </w:r>
      <w:r w:rsidRPr="00227B5B">
        <w:rPr>
          <w:rFonts w:hint="eastAsia"/>
          <w:szCs w:val="24"/>
          <w:rtl/>
        </w:rPr>
        <w:t>בעת</w:t>
      </w:r>
      <w:r w:rsidRPr="00227B5B">
        <w:rPr>
          <w:szCs w:val="24"/>
          <w:rtl/>
        </w:rPr>
        <w:t xml:space="preserve"> </w:t>
      </w:r>
      <w:r w:rsidRPr="00227B5B">
        <w:rPr>
          <w:rFonts w:hint="eastAsia"/>
          <w:szCs w:val="24"/>
          <w:rtl/>
        </w:rPr>
        <w:t>הדיון</w:t>
      </w:r>
      <w:r w:rsidRPr="00227B5B">
        <w:rPr>
          <w:szCs w:val="24"/>
          <w:rtl/>
        </w:rPr>
        <w:t xml:space="preserve"> </w:t>
      </w:r>
      <w:r w:rsidRPr="00227B5B">
        <w:rPr>
          <w:rFonts w:hint="eastAsia"/>
          <w:szCs w:val="24"/>
          <w:rtl/>
        </w:rPr>
        <w:t>בהצעה</w:t>
      </w:r>
      <w:r w:rsidRPr="00227B5B">
        <w:rPr>
          <w:szCs w:val="24"/>
          <w:rtl/>
        </w:rPr>
        <w:t xml:space="preserve"> </w:t>
      </w:r>
      <w:r w:rsidRPr="00227B5B">
        <w:rPr>
          <w:rFonts w:hint="eastAsia"/>
          <w:szCs w:val="24"/>
          <w:rtl/>
        </w:rPr>
        <w:t>ואף</w:t>
      </w:r>
      <w:r w:rsidRPr="00227B5B">
        <w:rPr>
          <w:szCs w:val="24"/>
          <w:rtl/>
        </w:rPr>
        <w:t xml:space="preserve"> </w:t>
      </w:r>
      <w:r w:rsidRPr="00227B5B">
        <w:rPr>
          <w:rFonts w:hint="eastAsia"/>
          <w:szCs w:val="24"/>
          <w:rtl/>
        </w:rPr>
        <w:t>עלולה</w:t>
      </w:r>
      <w:r w:rsidRPr="00227B5B">
        <w:rPr>
          <w:szCs w:val="24"/>
          <w:rtl/>
        </w:rPr>
        <w:t xml:space="preserve"> </w:t>
      </w:r>
      <w:r w:rsidRPr="00227B5B">
        <w:rPr>
          <w:rFonts w:hint="eastAsia"/>
          <w:szCs w:val="24"/>
          <w:rtl/>
        </w:rPr>
        <w:t>לגרום</w:t>
      </w:r>
      <w:r w:rsidRPr="00227B5B">
        <w:rPr>
          <w:szCs w:val="24"/>
          <w:rtl/>
        </w:rPr>
        <w:t xml:space="preserve"> </w:t>
      </w:r>
      <w:r w:rsidRPr="00227B5B">
        <w:rPr>
          <w:rFonts w:hint="eastAsia"/>
          <w:szCs w:val="24"/>
          <w:rtl/>
        </w:rPr>
        <w:t>לפסילתה</w:t>
      </w:r>
      <w:r w:rsidRPr="00227B5B">
        <w:rPr>
          <w:szCs w:val="24"/>
          <w:rtl/>
        </w:rPr>
        <w:t>.</w:t>
      </w:r>
    </w:p>
    <w:p w:rsidR="003014A3" w:rsidRPr="00227B5B" w:rsidRDefault="003014A3" w:rsidP="003014A3">
      <w:pPr>
        <w:pStyle w:val="ac"/>
        <w:spacing w:line="360" w:lineRule="auto"/>
        <w:ind w:left="509"/>
        <w:contextualSpacing w:val="0"/>
        <w:jc w:val="both"/>
        <w:rPr>
          <w:szCs w:val="24"/>
        </w:rPr>
      </w:pPr>
    </w:p>
    <w:p w:rsidR="003014A3" w:rsidRPr="0026784F" w:rsidRDefault="003014A3" w:rsidP="003014A3">
      <w:pPr>
        <w:pStyle w:val="ac"/>
        <w:numPr>
          <w:ilvl w:val="0"/>
          <w:numId w:val="15"/>
        </w:numPr>
        <w:spacing w:line="360" w:lineRule="auto"/>
        <w:ind w:left="367"/>
        <w:jc w:val="both"/>
        <w:rPr>
          <w:b/>
          <w:bCs/>
          <w:szCs w:val="24"/>
          <w:u w:val="single"/>
        </w:rPr>
      </w:pPr>
      <w:r w:rsidRPr="0026784F">
        <w:rPr>
          <w:rFonts w:hint="eastAsia"/>
          <w:b/>
          <w:bCs/>
          <w:szCs w:val="24"/>
          <w:u w:val="single"/>
          <w:rtl/>
        </w:rPr>
        <w:t>סמכות</w:t>
      </w:r>
      <w:r w:rsidRPr="0026784F">
        <w:rPr>
          <w:b/>
          <w:bCs/>
          <w:szCs w:val="24"/>
          <w:u w:val="single"/>
          <w:rtl/>
        </w:rPr>
        <w:t xml:space="preserve"> </w:t>
      </w:r>
      <w:r w:rsidRPr="0026784F">
        <w:rPr>
          <w:rFonts w:hint="eastAsia"/>
          <w:b/>
          <w:bCs/>
          <w:szCs w:val="24"/>
          <w:u w:val="single"/>
          <w:rtl/>
        </w:rPr>
        <w:t>שיפוטית</w:t>
      </w:r>
    </w:p>
    <w:p w:rsidR="003014A3" w:rsidRPr="0026784F" w:rsidRDefault="003014A3" w:rsidP="003014A3">
      <w:pPr>
        <w:spacing w:line="360" w:lineRule="auto"/>
        <w:jc w:val="both"/>
        <w:rPr>
          <w:szCs w:val="24"/>
          <w:rtl/>
        </w:rPr>
      </w:pPr>
      <w:r w:rsidRPr="0026784F">
        <w:rPr>
          <w:rFonts w:hint="eastAsia"/>
          <w:szCs w:val="24"/>
          <w:rtl/>
        </w:rPr>
        <w:t>בתי</w:t>
      </w:r>
      <w:r w:rsidRPr="0026784F">
        <w:rPr>
          <w:szCs w:val="24"/>
          <w:rtl/>
        </w:rPr>
        <w:t xml:space="preserve"> </w:t>
      </w:r>
      <w:r w:rsidRPr="0026784F">
        <w:rPr>
          <w:rFonts w:hint="eastAsia"/>
          <w:szCs w:val="24"/>
          <w:rtl/>
        </w:rPr>
        <w:t>המשפט</w:t>
      </w:r>
      <w:r w:rsidRPr="0026784F">
        <w:rPr>
          <w:szCs w:val="24"/>
          <w:rtl/>
        </w:rPr>
        <w:t xml:space="preserve"> </w:t>
      </w:r>
      <w:r w:rsidRPr="0026784F">
        <w:rPr>
          <w:rFonts w:hint="eastAsia"/>
          <w:szCs w:val="24"/>
          <w:rtl/>
        </w:rPr>
        <w:t>המוסמכים</w:t>
      </w:r>
      <w:r w:rsidRPr="0026784F">
        <w:rPr>
          <w:szCs w:val="24"/>
          <w:rtl/>
        </w:rPr>
        <w:t xml:space="preserve"> </w:t>
      </w:r>
      <w:r w:rsidRPr="0026784F">
        <w:rPr>
          <w:rFonts w:hint="eastAsia"/>
          <w:szCs w:val="24"/>
          <w:rtl/>
        </w:rPr>
        <w:t>בירושלים</w:t>
      </w:r>
      <w:r w:rsidRPr="0026784F">
        <w:rPr>
          <w:szCs w:val="24"/>
          <w:rtl/>
        </w:rPr>
        <w:t xml:space="preserve"> </w:t>
      </w:r>
      <w:r w:rsidRPr="0026784F">
        <w:rPr>
          <w:rFonts w:hint="eastAsia"/>
          <w:szCs w:val="24"/>
          <w:rtl/>
        </w:rPr>
        <w:t>יהיו</w:t>
      </w:r>
      <w:r w:rsidRPr="0026784F">
        <w:rPr>
          <w:szCs w:val="24"/>
          <w:rtl/>
        </w:rPr>
        <w:t xml:space="preserve"> </w:t>
      </w:r>
      <w:r w:rsidRPr="0026784F">
        <w:rPr>
          <w:rFonts w:hint="eastAsia"/>
          <w:szCs w:val="24"/>
          <w:rtl/>
        </w:rPr>
        <w:t>בעלי</w:t>
      </w:r>
      <w:r w:rsidRPr="0026784F">
        <w:rPr>
          <w:szCs w:val="24"/>
          <w:rtl/>
        </w:rPr>
        <w:t xml:space="preserve"> </w:t>
      </w:r>
      <w:r w:rsidRPr="0026784F">
        <w:rPr>
          <w:rFonts w:hint="eastAsia"/>
          <w:szCs w:val="24"/>
          <w:rtl/>
        </w:rPr>
        <w:t>הסמכות</w:t>
      </w:r>
      <w:r w:rsidRPr="0026784F">
        <w:rPr>
          <w:szCs w:val="24"/>
          <w:rtl/>
        </w:rPr>
        <w:t xml:space="preserve"> </w:t>
      </w:r>
      <w:r w:rsidRPr="0026784F">
        <w:rPr>
          <w:rFonts w:hint="eastAsia"/>
          <w:szCs w:val="24"/>
          <w:rtl/>
        </w:rPr>
        <w:t>המקומית</w:t>
      </w:r>
      <w:r w:rsidRPr="0026784F">
        <w:rPr>
          <w:szCs w:val="24"/>
          <w:rtl/>
        </w:rPr>
        <w:t xml:space="preserve"> </w:t>
      </w:r>
      <w:r w:rsidRPr="0026784F">
        <w:rPr>
          <w:rFonts w:hint="eastAsia"/>
          <w:szCs w:val="24"/>
          <w:rtl/>
        </w:rPr>
        <w:t>הבלעדית</w:t>
      </w:r>
      <w:r w:rsidRPr="0026784F">
        <w:rPr>
          <w:szCs w:val="24"/>
          <w:rtl/>
        </w:rPr>
        <w:t xml:space="preserve"> </w:t>
      </w:r>
      <w:r w:rsidRPr="0026784F">
        <w:rPr>
          <w:rFonts w:hint="eastAsia"/>
          <w:szCs w:val="24"/>
          <w:rtl/>
        </w:rPr>
        <w:t>בכל</w:t>
      </w:r>
      <w:r w:rsidRPr="0026784F">
        <w:rPr>
          <w:szCs w:val="24"/>
          <w:rtl/>
        </w:rPr>
        <w:t xml:space="preserve"> </w:t>
      </w:r>
      <w:r w:rsidRPr="0026784F">
        <w:rPr>
          <w:rFonts w:hint="eastAsia"/>
          <w:szCs w:val="24"/>
          <w:rtl/>
        </w:rPr>
        <w:t>סכסוך</w:t>
      </w:r>
      <w:r w:rsidRPr="0026784F">
        <w:rPr>
          <w:szCs w:val="24"/>
          <w:rtl/>
        </w:rPr>
        <w:t xml:space="preserve"> </w:t>
      </w:r>
      <w:r w:rsidRPr="0026784F">
        <w:rPr>
          <w:rFonts w:hint="eastAsia"/>
          <w:szCs w:val="24"/>
          <w:rtl/>
        </w:rPr>
        <w:t>הקשור</w:t>
      </w:r>
      <w:r w:rsidRPr="0026784F">
        <w:rPr>
          <w:szCs w:val="24"/>
          <w:rtl/>
        </w:rPr>
        <w:t xml:space="preserve"> </w:t>
      </w:r>
      <w:r w:rsidRPr="0026784F">
        <w:rPr>
          <w:rFonts w:hint="eastAsia"/>
          <w:szCs w:val="24"/>
          <w:rtl/>
        </w:rPr>
        <w:t>למכרז</w:t>
      </w:r>
      <w:r w:rsidRPr="0026784F">
        <w:rPr>
          <w:szCs w:val="24"/>
          <w:rtl/>
        </w:rPr>
        <w:t xml:space="preserve"> </w:t>
      </w:r>
      <w:r w:rsidRPr="0026784F">
        <w:rPr>
          <w:rFonts w:hint="eastAsia"/>
          <w:szCs w:val="24"/>
          <w:rtl/>
        </w:rPr>
        <w:t>זה</w:t>
      </w:r>
      <w:r w:rsidRPr="0026784F">
        <w:rPr>
          <w:szCs w:val="24"/>
          <w:rtl/>
        </w:rPr>
        <w:t xml:space="preserve"> </w:t>
      </w:r>
      <w:r w:rsidRPr="0026784F">
        <w:rPr>
          <w:rFonts w:hint="eastAsia"/>
          <w:szCs w:val="24"/>
          <w:rtl/>
        </w:rPr>
        <w:t>או</w:t>
      </w:r>
      <w:r w:rsidRPr="0026784F">
        <w:rPr>
          <w:szCs w:val="24"/>
          <w:rtl/>
        </w:rPr>
        <w:t xml:space="preserve"> </w:t>
      </w:r>
      <w:r w:rsidRPr="0026784F">
        <w:rPr>
          <w:rFonts w:hint="eastAsia"/>
          <w:szCs w:val="24"/>
          <w:rtl/>
        </w:rPr>
        <w:t>העסקה</w:t>
      </w:r>
      <w:r w:rsidRPr="0026784F">
        <w:rPr>
          <w:szCs w:val="24"/>
          <w:rtl/>
        </w:rPr>
        <w:t xml:space="preserve"> </w:t>
      </w:r>
      <w:r w:rsidRPr="0026784F">
        <w:rPr>
          <w:rFonts w:hint="eastAsia"/>
          <w:szCs w:val="24"/>
          <w:rtl/>
        </w:rPr>
        <w:t>על</w:t>
      </w:r>
      <w:r w:rsidRPr="0026784F">
        <w:rPr>
          <w:szCs w:val="24"/>
          <w:rtl/>
        </w:rPr>
        <w:t xml:space="preserve"> </w:t>
      </w:r>
      <w:r w:rsidRPr="0026784F">
        <w:rPr>
          <w:rFonts w:hint="eastAsia"/>
          <w:szCs w:val="24"/>
          <w:rtl/>
        </w:rPr>
        <w:t>פיו</w:t>
      </w:r>
      <w:r w:rsidRPr="0026784F">
        <w:rPr>
          <w:szCs w:val="24"/>
          <w:rtl/>
        </w:rPr>
        <w:t xml:space="preserve"> .</w:t>
      </w:r>
    </w:p>
    <w:p w:rsidR="003014A3" w:rsidRPr="0026784F" w:rsidRDefault="003014A3" w:rsidP="003014A3">
      <w:pPr>
        <w:pStyle w:val="ac"/>
        <w:numPr>
          <w:ilvl w:val="0"/>
          <w:numId w:val="15"/>
        </w:numPr>
        <w:spacing w:line="360" w:lineRule="auto"/>
        <w:ind w:left="367"/>
        <w:jc w:val="both"/>
        <w:rPr>
          <w:b/>
          <w:bCs/>
          <w:szCs w:val="24"/>
          <w:u w:val="single"/>
          <w:rtl/>
        </w:rPr>
      </w:pPr>
      <w:r w:rsidRPr="0026784F">
        <w:rPr>
          <w:rFonts w:hint="cs"/>
          <w:b/>
          <w:bCs/>
          <w:szCs w:val="24"/>
          <w:u w:val="single"/>
          <w:rtl/>
        </w:rPr>
        <w:t>כנס מציעים</w:t>
      </w:r>
    </w:p>
    <w:p w:rsidR="003014A3" w:rsidRDefault="003014A3" w:rsidP="003014A3">
      <w:pPr>
        <w:spacing w:line="360" w:lineRule="auto"/>
        <w:jc w:val="both"/>
        <w:rPr>
          <w:szCs w:val="24"/>
          <w:rtl/>
        </w:rPr>
      </w:pPr>
      <w:r w:rsidRPr="009123B0">
        <w:rPr>
          <w:rFonts w:hint="cs"/>
          <w:szCs w:val="24"/>
          <w:rtl/>
        </w:rPr>
        <w:t xml:space="preserve">כנס מציעים יתקיים ביום </w:t>
      </w:r>
      <w:r>
        <w:rPr>
          <w:rFonts w:hint="cs"/>
          <w:szCs w:val="24"/>
          <w:rtl/>
        </w:rPr>
        <w:t>ד'</w:t>
      </w:r>
      <w:r w:rsidRPr="009123B0">
        <w:rPr>
          <w:rFonts w:hint="cs"/>
          <w:szCs w:val="24"/>
          <w:rtl/>
        </w:rPr>
        <w:t xml:space="preserve"> ה- </w:t>
      </w:r>
      <w:r w:rsidRPr="00C60C00">
        <w:rPr>
          <w:b/>
          <w:bCs/>
          <w:szCs w:val="24"/>
          <w:u w:val="single"/>
          <w:rtl/>
        </w:rPr>
        <w:t>7.11.12</w:t>
      </w:r>
      <w:r w:rsidRPr="00C60C00">
        <w:rPr>
          <w:b/>
          <w:bCs/>
          <w:szCs w:val="24"/>
          <w:rtl/>
        </w:rPr>
        <w:t xml:space="preserve"> </w:t>
      </w:r>
      <w:r w:rsidRPr="009123B0">
        <w:rPr>
          <w:rFonts w:hint="cs"/>
          <w:szCs w:val="24"/>
          <w:rtl/>
        </w:rPr>
        <w:t xml:space="preserve">בשעה </w:t>
      </w:r>
      <w:r w:rsidRPr="00C60C00">
        <w:rPr>
          <w:b/>
          <w:bCs/>
          <w:szCs w:val="24"/>
          <w:rtl/>
        </w:rPr>
        <w:t xml:space="preserve">11:00 </w:t>
      </w:r>
      <w:r w:rsidRPr="009123B0">
        <w:rPr>
          <w:rFonts w:hint="cs"/>
          <w:szCs w:val="24"/>
          <w:rtl/>
        </w:rPr>
        <w:t xml:space="preserve">בחדר הישיבות במשרדי רשות הגז הטבעי, רח' קריית המדע 6א, ירושלים, קומה 2. בכנס יינתן הסבר על המכרז ויינתנו הבהרות ככל שיידרש. ההשתתפות בכנס המציעים </w:t>
      </w:r>
      <w:r w:rsidRPr="009123B0">
        <w:rPr>
          <w:rFonts w:hint="cs"/>
          <w:szCs w:val="24"/>
          <w:u w:val="single"/>
          <w:rtl/>
        </w:rPr>
        <w:t>אינה</w:t>
      </w:r>
      <w:r w:rsidRPr="009123B0">
        <w:rPr>
          <w:rFonts w:hint="cs"/>
          <w:szCs w:val="24"/>
          <w:rtl/>
        </w:rPr>
        <w:t xml:space="preserve"> חובה ואינה מהווה תנאי סף להשתתפות במכרז.</w:t>
      </w:r>
    </w:p>
    <w:p w:rsidR="003014A3" w:rsidRDefault="003014A3" w:rsidP="003014A3">
      <w:pPr>
        <w:spacing w:line="360" w:lineRule="auto"/>
        <w:jc w:val="both"/>
        <w:rPr>
          <w:szCs w:val="24"/>
          <w:rtl/>
        </w:rPr>
      </w:pPr>
    </w:p>
    <w:p w:rsidR="003014A3" w:rsidRPr="0026784F" w:rsidRDefault="003014A3" w:rsidP="003014A3">
      <w:pPr>
        <w:pStyle w:val="ac"/>
        <w:numPr>
          <w:ilvl w:val="0"/>
          <w:numId w:val="15"/>
        </w:numPr>
        <w:spacing w:line="360" w:lineRule="auto"/>
        <w:ind w:left="367"/>
        <w:jc w:val="both"/>
        <w:rPr>
          <w:b/>
          <w:bCs/>
          <w:szCs w:val="24"/>
          <w:u w:val="single"/>
        </w:rPr>
      </w:pPr>
      <w:r w:rsidRPr="0026784F">
        <w:rPr>
          <w:rFonts w:hint="eastAsia"/>
          <w:b/>
          <w:bCs/>
          <w:szCs w:val="24"/>
          <w:u w:val="single"/>
          <w:rtl/>
        </w:rPr>
        <w:t>בירורים</w:t>
      </w:r>
      <w:r w:rsidRPr="0026784F">
        <w:rPr>
          <w:b/>
          <w:bCs/>
          <w:szCs w:val="24"/>
          <w:u w:val="single"/>
          <w:rtl/>
        </w:rPr>
        <w:t>:</w:t>
      </w:r>
    </w:p>
    <w:p w:rsidR="003014A3" w:rsidRDefault="003014A3" w:rsidP="003014A3">
      <w:pPr>
        <w:spacing w:line="360" w:lineRule="auto"/>
        <w:jc w:val="both"/>
        <w:rPr>
          <w:b/>
          <w:bCs/>
          <w:sz w:val="20"/>
          <w:szCs w:val="20"/>
          <w:u w:val="single"/>
          <w:rtl/>
        </w:rPr>
      </w:pPr>
      <w:r w:rsidRPr="0026784F">
        <w:rPr>
          <w:rFonts w:hint="eastAsia"/>
          <w:szCs w:val="24"/>
          <w:rtl/>
        </w:rPr>
        <w:t>בשאלות</w:t>
      </w:r>
      <w:r w:rsidRPr="0026784F">
        <w:rPr>
          <w:szCs w:val="24"/>
          <w:rtl/>
        </w:rPr>
        <w:t xml:space="preserve"> והבהרות יש לפנות בכתב עד לתאריך </w:t>
      </w:r>
      <w:r w:rsidRPr="00C60C00">
        <w:rPr>
          <w:b/>
          <w:bCs/>
          <w:szCs w:val="24"/>
          <w:u w:val="single"/>
          <w:rtl/>
        </w:rPr>
        <w:t>12.11.12</w:t>
      </w:r>
      <w:r w:rsidRPr="0026784F">
        <w:rPr>
          <w:szCs w:val="24"/>
          <w:rtl/>
        </w:rPr>
        <w:t xml:space="preserve"> </w:t>
      </w:r>
      <w:r w:rsidRPr="0026784F">
        <w:rPr>
          <w:rFonts w:hint="cs"/>
          <w:szCs w:val="24"/>
          <w:rtl/>
        </w:rPr>
        <w:t>ב</w:t>
      </w:r>
      <w:r w:rsidRPr="0026784F">
        <w:rPr>
          <w:szCs w:val="24"/>
          <w:rtl/>
        </w:rPr>
        <w:t xml:space="preserve">שעה </w:t>
      </w:r>
      <w:r>
        <w:rPr>
          <w:rFonts w:hint="cs"/>
          <w:b/>
          <w:bCs/>
          <w:szCs w:val="24"/>
          <w:rtl/>
        </w:rPr>
        <w:t>12</w:t>
      </w:r>
      <w:r w:rsidRPr="0026784F">
        <w:rPr>
          <w:b/>
          <w:bCs/>
          <w:szCs w:val="24"/>
          <w:rtl/>
        </w:rPr>
        <w:t>:00</w:t>
      </w:r>
      <w:r w:rsidRPr="0026784F">
        <w:rPr>
          <w:szCs w:val="24"/>
          <w:rtl/>
        </w:rPr>
        <w:t xml:space="preserve"> לגב' </w:t>
      </w:r>
      <w:r w:rsidRPr="0026784F">
        <w:rPr>
          <w:rFonts w:hint="cs"/>
          <w:szCs w:val="24"/>
          <w:rtl/>
        </w:rPr>
        <w:t>אילנה טמסוט</w:t>
      </w:r>
      <w:r w:rsidRPr="0026784F">
        <w:rPr>
          <w:szCs w:val="24"/>
          <w:rtl/>
        </w:rPr>
        <w:t>, יחידת חוזים והתקשרויות פקס: 02-5006766</w:t>
      </w:r>
      <w:r w:rsidRPr="0026784F">
        <w:rPr>
          <w:rFonts w:hint="cs"/>
          <w:szCs w:val="24"/>
          <w:rtl/>
        </w:rPr>
        <w:t xml:space="preserve"> או במייל </w:t>
      </w:r>
      <w:hyperlink r:id="rId15" w:history="1">
        <w:r w:rsidRPr="0026784F">
          <w:rPr>
            <w:rStyle w:val="Hyperlink"/>
            <w:rFonts w:eastAsiaTheme="majorEastAsia"/>
            <w:szCs w:val="24"/>
          </w:rPr>
          <w:t>itamsut@energy.gov.il</w:t>
        </w:r>
      </w:hyperlink>
      <w:r w:rsidRPr="0026784F">
        <w:rPr>
          <w:rFonts w:hint="cs"/>
          <w:szCs w:val="24"/>
          <w:rtl/>
        </w:rPr>
        <w:t xml:space="preserve">. </w:t>
      </w:r>
      <w:r w:rsidRPr="0026784F">
        <w:rPr>
          <w:rFonts w:hint="eastAsia"/>
          <w:szCs w:val="24"/>
          <w:rtl/>
        </w:rPr>
        <w:t>ניתן</w:t>
      </w:r>
      <w:r w:rsidRPr="0026784F">
        <w:rPr>
          <w:szCs w:val="24"/>
          <w:rtl/>
        </w:rPr>
        <w:t xml:space="preserve"> לוודא קבלת הפקס בטלפון: 02-5006764. התשובה תישלח לפונה באמצעות הפקס </w:t>
      </w:r>
      <w:r w:rsidRPr="0026784F">
        <w:rPr>
          <w:rFonts w:hint="eastAsia"/>
          <w:szCs w:val="24"/>
          <w:rtl/>
        </w:rPr>
        <w:t>שיציין</w:t>
      </w:r>
      <w:r w:rsidRPr="0026784F">
        <w:rPr>
          <w:szCs w:val="24"/>
          <w:rtl/>
        </w:rPr>
        <w:t xml:space="preserve"> בפנייתו. ריכוז השאלות והתשובות יפורסמו באתר האינטרנט של המשרד בכתובת: </w:t>
      </w:r>
      <w:r w:rsidRPr="0026784F">
        <w:rPr>
          <w:rFonts w:hint="cs"/>
          <w:szCs w:val="24"/>
          <w:rtl/>
        </w:rPr>
        <w:t xml:space="preserve"> </w:t>
      </w:r>
      <w:hyperlink r:id="rId16" w:history="1">
        <w:r w:rsidRPr="0026784F">
          <w:rPr>
            <w:rStyle w:val="Hyperlink"/>
            <w:rFonts w:ascii="Arial" w:eastAsiaTheme="majorEastAsia" w:hAnsi="Arial"/>
            <w:i/>
            <w:iCs/>
            <w:spacing w:val="5"/>
            <w:szCs w:val="24"/>
          </w:rPr>
          <w:t>www.energy.gov.il</w:t>
        </w:r>
      </w:hyperlink>
      <w:r w:rsidRPr="0026784F">
        <w:rPr>
          <w:rFonts w:hint="cs"/>
          <w:sz w:val="20"/>
          <w:szCs w:val="20"/>
          <w:rtl/>
        </w:rPr>
        <w:t xml:space="preserve"> </w:t>
      </w:r>
      <w:r w:rsidRPr="0026784F">
        <w:rPr>
          <w:rFonts w:hint="cs"/>
          <w:szCs w:val="24"/>
          <w:rtl/>
        </w:rPr>
        <w:t xml:space="preserve"> ביום </w:t>
      </w:r>
      <w:r w:rsidRPr="00C60C00">
        <w:rPr>
          <w:b/>
          <w:bCs/>
          <w:szCs w:val="24"/>
          <w:u w:val="single"/>
          <w:rtl/>
        </w:rPr>
        <w:t>18.11.</w:t>
      </w:r>
      <w:r>
        <w:rPr>
          <w:b/>
          <w:bCs/>
          <w:szCs w:val="24"/>
          <w:u w:val="single"/>
          <w:rtl/>
        </w:rPr>
        <w:t>12.</w:t>
      </w:r>
    </w:p>
    <w:p w:rsidR="003014A3" w:rsidRPr="00AB28A3" w:rsidRDefault="003014A3" w:rsidP="003014A3">
      <w:pPr>
        <w:spacing w:line="360" w:lineRule="auto"/>
        <w:jc w:val="both"/>
        <w:rPr>
          <w:szCs w:val="24"/>
        </w:rPr>
      </w:pPr>
      <w:r w:rsidRPr="00AB28A3">
        <w:rPr>
          <w:rFonts w:hint="eastAsia"/>
          <w:szCs w:val="24"/>
          <w:rtl/>
        </w:rPr>
        <w:t>המשרד</w:t>
      </w:r>
      <w:r w:rsidRPr="00AB28A3">
        <w:rPr>
          <w:szCs w:val="24"/>
          <w:rtl/>
        </w:rPr>
        <w:t xml:space="preserve"> </w:t>
      </w:r>
      <w:r w:rsidRPr="00AB28A3">
        <w:rPr>
          <w:rFonts w:hint="eastAsia"/>
          <w:szCs w:val="24"/>
          <w:rtl/>
        </w:rPr>
        <w:t>שומר</w:t>
      </w:r>
      <w:r w:rsidRPr="00AB28A3">
        <w:rPr>
          <w:szCs w:val="24"/>
          <w:rtl/>
        </w:rPr>
        <w:t xml:space="preserve"> </w:t>
      </w:r>
      <w:r w:rsidRPr="00AB28A3">
        <w:rPr>
          <w:rFonts w:hint="eastAsia"/>
          <w:szCs w:val="24"/>
          <w:rtl/>
        </w:rPr>
        <w:t>לעצמו</w:t>
      </w:r>
      <w:r w:rsidRPr="00AB28A3">
        <w:rPr>
          <w:szCs w:val="24"/>
          <w:rtl/>
        </w:rPr>
        <w:t xml:space="preserve"> </w:t>
      </w:r>
      <w:r w:rsidRPr="00AB28A3">
        <w:rPr>
          <w:rFonts w:hint="eastAsia"/>
          <w:szCs w:val="24"/>
          <w:rtl/>
        </w:rPr>
        <w:t>את</w:t>
      </w:r>
      <w:r w:rsidRPr="00AB28A3">
        <w:rPr>
          <w:szCs w:val="24"/>
          <w:rtl/>
        </w:rPr>
        <w:t xml:space="preserve"> </w:t>
      </w:r>
      <w:r w:rsidRPr="00AB28A3">
        <w:rPr>
          <w:rFonts w:hint="eastAsia"/>
          <w:szCs w:val="24"/>
          <w:rtl/>
        </w:rPr>
        <w:t>הזכות</w:t>
      </w:r>
      <w:r w:rsidRPr="00AB28A3">
        <w:rPr>
          <w:szCs w:val="24"/>
          <w:rtl/>
        </w:rPr>
        <w:t xml:space="preserve"> </w:t>
      </w:r>
      <w:r w:rsidRPr="00AB28A3">
        <w:rPr>
          <w:rFonts w:hint="eastAsia"/>
          <w:szCs w:val="24"/>
          <w:rtl/>
        </w:rPr>
        <w:t>להימנע</w:t>
      </w:r>
      <w:r w:rsidRPr="00AB28A3">
        <w:rPr>
          <w:szCs w:val="24"/>
          <w:rtl/>
        </w:rPr>
        <w:t xml:space="preserve"> </w:t>
      </w:r>
      <w:r w:rsidRPr="00AB28A3">
        <w:rPr>
          <w:rFonts w:hint="eastAsia"/>
          <w:szCs w:val="24"/>
          <w:rtl/>
        </w:rPr>
        <w:t>מלהשיב</w:t>
      </w:r>
      <w:r w:rsidRPr="00AB28A3">
        <w:rPr>
          <w:szCs w:val="24"/>
          <w:rtl/>
        </w:rPr>
        <w:t xml:space="preserve"> </w:t>
      </w:r>
      <w:r w:rsidRPr="00AB28A3">
        <w:rPr>
          <w:rFonts w:hint="eastAsia"/>
          <w:szCs w:val="24"/>
          <w:rtl/>
        </w:rPr>
        <w:t>לגופה</w:t>
      </w:r>
      <w:r w:rsidRPr="00AB28A3">
        <w:rPr>
          <w:szCs w:val="24"/>
          <w:rtl/>
        </w:rPr>
        <w:t xml:space="preserve"> </w:t>
      </w:r>
      <w:r w:rsidRPr="00AB28A3">
        <w:rPr>
          <w:rFonts w:hint="eastAsia"/>
          <w:szCs w:val="24"/>
          <w:rtl/>
        </w:rPr>
        <w:t>של</w:t>
      </w:r>
      <w:r w:rsidRPr="00AB28A3">
        <w:rPr>
          <w:szCs w:val="24"/>
          <w:rtl/>
        </w:rPr>
        <w:t xml:space="preserve"> </w:t>
      </w:r>
      <w:r w:rsidRPr="00AB28A3">
        <w:rPr>
          <w:rFonts w:hint="eastAsia"/>
          <w:szCs w:val="24"/>
          <w:rtl/>
        </w:rPr>
        <w:t>השגה</w:t>
      </w:r>
      <w:r w:rsidRPr="00AB28A3">
        <w:rPr>
          <w:szCs w:val="24"/>
          <w:rtl/>
        </w:rPr>
        <w:t xml:space="preserve"> </w:t>
      </w:r>
      <w:r w:rsidRPr="00AB28A3">
        <w:rPr>
          <w:rFonts w:hint="eastAsia"/>
          <w:szCs w:val="24"/>
          <w:rtl/>
        </w:rPr>
        <w:t>אם</w:t>
      </w:r>
      <w:r w:rsidRPr="00AB28A3">
        <w:rPr>
          <w:szCs w:val="24"/>
          <w:rtl/>
        </w:rPr>
        <w:t xml:space="preserve"> </w:t>
      </w:r>
      <w:r w:rsidRPr="00AB28A3">
        <w:rPr>
          <w:rFonts w:hint="eastAsia"/>
          <w:szCs w:val="24"/>
          <w:rtl/>
        </w:rPr>
        <w:t>ימצא</w:t>
      </w:r>
      <w:r w:rsidRPr="00AB28A3">
        <w:rPr>
          <w:szCs w:val="24"/>
          <w:rtl/>
        </w:rPr>
        <w:t xml:space="preserve"> </w:t>
      </w:r>
      <w:r w:rsidRPr="00AB28A3">
        <w:rPr>
          <w:rFonts w:hint="eastAsia"/>
          <w:szCs w:val="24"/>
          <w:rtl/>
        </w:rPr>
        <w:t>כי</w:t>
      </w:r>
      <w:r w:rsidRPr="00AB28A3">
        <w:rPr>
          <w:szCs w:val="24"/>
          <w:rtl/>
        </w:rPr>
        <w:t xml:space="preserve"> </w:t>
      </w:r>
      <w:r w:rsidRPr="00AB28A3">
        <w:rPr>
          <w:rFonts w:hint="eastAsia"/>
          <w:szCs w:val="24"/>
          <w:rtl/>
        </w:rPr>
        <w:t>מתן</w:t>
      </w:r>
      <w:r w:rsidRPr="00AB28A3">
        <w:rPr>
          <w:szCs w:val="24"/>
          <w:rtl/>
        </w:rPr>
        <w:t xml:space="preserve"> </w:t>
      </w:r>
      <w:r w:rsidRPr="00AB28A3">
        <w:rPr>
          <w:rFonts w:hint="eastAsia"/>
          <w:szCs w:val="24"/>
          <w:rtl/>
        </w:rPr>
        <w:t>מענה</w:t>
      </w:r>
      <w:r w:rsidRPr="00AB28A3">
        <w:rPr>
          <w:szCs w:val="24"/>
          <w:rtl/>
        </w:rPr>
        <w:t xml:space="preserve"> </w:t>
      </w:r>
      <w:r w:rsidRPr="00AB28A3">
        <w:rPr>
          <w:rFonts w:hint="eastAsia"/>
          <w:szCs w:val="24"/>
          <w:rtl/>
        </w:rPr>
        <w:t>להשגה</w:t>
      </w:r>
      <w:r w:rsidRPr="00AB28A3">
        <w:rPr>
          <w:szCs w:val="24"/>
          <w:rtl/>
        </w:rPr>
        <w:t xml:space="preserve"> </w:t>
      </w:r>
      <w:r w:rsidRPr="00AB28A3">
        <w:rPr>
          <w:rFonts w:hint="eastAsia"/>
          <w:szCs w:val="24"/>
          <w:rtl/>
        </w:rPr>
        <w:t>עלול</w:t>
      </w:r>
      <w:r w:rsidRPr="00AB28A3">
        <w:rPr>
          <w:szCs w:val="24"/>
          <w:rtl/>
        </w:rPr>
        <w:t xml:space="preserve"> </w:t>
      </w:r>
      <w:r w:rsidRPr="00AB28A3">
        <w:rPr>
          <w:rFonts w:hint="eastAsia"/>
          <w:szCs w:val="24"/>
          <w:rtl/>
        </w:rPr>
        <w:t>לסכל</w:t>
      </w:r>
      <w:r w:rsidRPr="00AB28A3">
        <w:rPr>
          <w:rFonts w:ascii="Tahoma" w:hAnsi="Tahoma"/>
          <w:szCs w:val="24"/>
          <w:rtl/>
        </w:rPr>
        <w:t xml:space="preserve"> או לפגוע בהליך המכרז </w:t>
      </w:r>
      <w:r w:rsidRPr="00AB28A3">
        <w:rPr>
          <w:rFonts w:hint="eastAsia"/>
          <w:szCs w:val="24"/>
          <w:rtl/>
        </w:rPr>
        <w:t>או</w:t>
      </w:r>
      <w:r w:rsidRPr="00AB28A3">
        <w:rPr>
          <w:szCs w:val="24"/>
          <w:rtl/>
        </w:rPr>
        <w:t xml:space="preserve"> </w:t>
      </w:r>
      <w:r w:rsidRPr="00AB28A3">
        <w:rPr>
          <w:rFonts w:hint="eastAsia"/>
          <w:szCs w:val="24"/>
          <w:rtl/>
        </w:rPr>
        <w:t>בתכליתו</w:t>
      </w:r>
      <w:r w:rsidRPr="00AB28A3">
        <w:rPr>
          <w:szCs w:val="24"/>
          <w:rtl/>
        </w:rPr>
        <w:t>.</w:t>
      </w:r>
    </w:p>
    <w:p w:rsidR="003014A3" w:rsidRPr="00227B5B" w:rsidRDefault="003014A3" w:rsidP="003014A3">
      <w:pPr>
        <w:tabs>
          <w:tab w:val="center" w:pos="8078"/>
        </w:tabs>
        <w:spacing w:line="360" w:lineRule="auto"/>
        <w:jc w:val="both"/>
        <w:rPr>
          <w:szCs w:val="24"/>
          <w:rtl/>
        </w:rPr>
      </w:pPr>
    </w:p>
    <w:p w:rsidR="003014A3" w:rsidRPr="00227B5B" w:rsidRDefault="003014A3" w:rsidP="003014A3">
      <w:pPr>
        <w:tabs>
          <w:tab w:val="center" w:pos="8078"/>
        </w:tabs>
        <w:spacing w:line="360" w:lineRule="auto"/>
        <w:jc w:val="both"/>
        <w:rPr>
          <w:szCs w:val="24"/>
          <w:rtl/>
        </w:rPr>
      </w:pPr>
    </w:p>
    <w:p w:rsidR="003014A3" w:rsidRPr="00227B5B" w:rsidRDefault="003014A3" w:rsidP="003014A3">
      <w:pPr>
        <w:tabs>
          <w:tab w:val="center" w:pos="8078"/>
        </w:tabs>
        <w:spacing w:line="360" w:lineRule="auto"/>
        <w:jc w:val="both"/>
        <w:rPr>
          <w:szCs w:val="24"/>
          <w:rtl/>
        </w:rPr>
      </w:pPr>
    </w:p>
    <w:p w:rsidR="003014A3" w:rsidRPr="00227B5B" w:rsidRDefault="003014A3" w:rsidP="003014A3">
      <w:pPr>
        <w:tabs>
          <w:tab w:val="center" w:pos="8078"/>
        </w:tabs>
        <w:spacing w:line="360" w:lineRule="auto"/>
        <w:jc w:val="both"/>
        <w:rPr>
          <w:szCs w:val="24"/>
          <w:rtl/>
        </w:rPr>
      </w:pPr>
    </w:p>
    <w:p w:rsidR="003014A3" w:rsidRPr="00227B5B" w:rsidRDefault="003014A3" w:rsidP="003014A3">
      <w:pPr>
        <w:tabs>
          <w:tab w:val="center" w:pos="8078"/>
        </w:tabs>
        <w:spacing w:line="360" w:lineRule="auto"/>
        <w:jc w:val="both"/>
        <w:rPr>
          <w:szCs w:val="24"/>
          <w:rtl/>
        </w:rPr>
      </w:pPr>
    </w:p>
    <w:tbl>
      <w:tblPr>
        <w:bidiVisual/>
        <w:tblW w:w="0" w:type="auto"/>
        <w:tblLook w:val="04A0"/>
      </w:tblPr>
      <w:tblGrid>
        <w:gridCol w:w="2718"/>
        <w:gridCol w:w="2718"/>
        <w:gridCol w:w="2718"/>
      </w:tblGrid>
      <w:tr w:rsidR="003014A3" w:rsidRPr="00227B5B" w:rsidTr="00A8335C">
        <w:tc>
          <w:tcPr>
            <w:tcW w:w="2718" w:type="dxa"/>
          </w:tcPr>
          <w:p w:rsidR="003014A3" w:rsidRPr="00227B5B" w:rsidRDefault="003014A3" w:rsidP="00A8335C">
            <w:pPr>
              <w:tabs>
                <w:tab w:val="center" w:pos="8078"/>
              </w:tabs>
              <w:spacing w:line="360" w:lineRule="auto"/>
              <w:jc w:val="both"/>
              <w:rPr>
                <w:szCs w:val="24"/>
                <w:rtl/>
              </w:rPr>
            </w:pPr>
          </w:p>
        </w:tc>
        <w:tc>
          <w:tcPr>
            <w:tcW w:w="2718" w:type="dxa"/>
          </w:tcPr>
          <w:p w:rsidR="003014A3" w:rsidRPr="00227B5B" w:rsidRDefault="003014A3" w:rsidP="00A8335C">
            <w:pPr>
              <w:tabs>
                <w:tab w:val="center" w:pos="8078"/>
              </w:tabs>
              <w:spacing w:line="360" w:lineRule="auto"/>
              <w:jc w:val="both"/>
              <w:rPr>
                <w:szCs w:val="24"/>
                <w:rtl/>
              </w:rPr>
            </w:pPr>
          </w:p>
        </w:tc>
        <w:tc>
          <w:tcPr>
            <w:tcW w:w="2718" w:type="dxa"/>
          </w:tcPr>
          <w:p w:rsidR="003014A3" w:rsidRPr="00227B5B" w:rsidRDefault="003014A3" w:rsidP="00A8335C">
            <w:pPr>
              <w:tabs>
                <w:tab w:val="center" w:pos="8078"/>
              </w:tabs>
              <w:spacing w:line="360" w:lineRule="auto"/>
              <w:jc w:val="both"/>
              <w:rPr>
                <w:szCs w:val="24"/>
                <w:rtl/>
              </w:rPr>
            </w:pPr>
            <w:r w:rsidRPr="00227B5B">
              <w:rPr>
                <w:szCs w:val="24"/>
                <w:rtl/>
              </w:rPr>
              <w:t>בברכה,</w:t>
            </w:r>
          </w:p>
        </w:tc>
      </w:tr>
      <w:tr w:rsidR="003014A3" w:rsidRPr="00227B5B" w:rsidTr="00A8335C">
        <w:tc>
          <w:tcPr>
            <w:tcW w:w="2718" w:type="dxa"/>
          </w:tcPr>
          <w:p w:rsidR="003014A3" w:rsidRPr="00227B5B" w:rsidRDefault="003014A3" w:rsidP="00A8335C">
            <w:pPr>
              <w:keepNext/>
              <w:tabs>
                <w:tab w:val="center" w:pos="8078"/>
              </w:tabs>
              <w:spacing w:line="360" w:lineRule="auto"/>
              <w:jc w:val="both"/>
              <w:outlineLvl w:val="0"/>
              <w:rPr>
                <w:szCs w:val="24"/>
                <w:rtl/>
              </w:rPr>
            </w:pPr>
          </w:p>
        </w:tc>
        <w:tc>
          <w:tcPr>
            <w:tcW w:w="2718" w:type="dxa"/>
          </w:tcPr>
          <w:p w:rsidR="003014A3" w:rsidRPr="00227B5B" w:rsidRDefault="003014A3" w:rsidP="00A8335C">
            <w:pPr>
              <w:keepNext/>
              <w:tabs>
                <w:tab w:val="center" w:pos="8078"/>
              </w:tabs>
              <w:spacing w:line="360" w:lineRule="auto"/>
              <w:jc w:val="both"/>
              <w:outlineLvl w:val="0"/>
              <w:rPr>
                <w:szCs w:val="24"/>
                <w:rtl/>
              </w:rPr>
            </w:pPr>
          </w:p>
        </w:tc>
        <w:tc>
          <w:tcPr>
            <w:tcW w:w="2718" w:type="dxa"/>
          </w:tcPr>
          <w:p w:rsidR="003014A3" w:rsidRPr="00227B5B" w:rsidRDefault="003014A3" w:rsidP="00A8335C">
            <w:pPr>
              <w:tabs>
                <w:tab w:val="center" w:pos="8078"/>
              </w:tabs>
              <w:spacing w:line="360" w:lineRule="auto"/>
              <w:jc w:val="both"/>
              <w:rPr>
                <w:szCs w:val="24"/>
                <w:rtl/>
              </w:rPr>
            </w:pPr>
            <w:r w:rsidRPr="00227B5B">
              <w:rPr>
                <w:szCs w:val="24"/>
                <w:rtl/>
              </w:rPr>
              <w:t>ועדת המכרזים</w:t>
            </w:r>
          </w:p>
        </w:tc>
      </w:tr>
    </w:tbl>
    <w:p w:rsidR="003014A3" w:rsidRDefault="003014A3" w:rsidP="003014A3">
      <w:pPr>
        <w:spacing w:line="360" w:lineRule="auto"/>
        <w:rPr>
          <w:b/>
          <w:bCs/>
          <w:szCs w:val="24"/>
          <w:u w:val="single"/>
          <w:rtl/>
        </w:rPr>
      </w:pPr>
      <w:bookmarkStart w:id="2" w:name="_Ref226080394"/>
    </w:p>
    <w:p w:rsidR="003014A3" w:rsidRDefault="003014A3" w:rsidP="003014A3">
      <w:pPr>
        <w:bidi w:val="0"/>
        <w:rPr>
          <w:b/>
          <w:bCs/>
          <w:szCs w:val="24"/>
          <w:u w:val="single"/>
          <w:rtl/>
        </w:rPr>
      </w:pPr>
      <w:r>
        <w:rPr>
          <w:b/>
          <w:bCs/>
          <w:szCs w:val="24"/>
          <w:u w:val="single"/>
          <w:rtl/>
        </w:rPr>
        <w:br w:type="page"/>
      </w:r>
    </w:p>
    <w:p w:rsidR="003014A3" w:rsidRPr="00227B5B" w:rsidRDefault="003014A3" w:rsidP="003014A3">
      <w:pPr>
        <w:spacing w:line="360" w:lineRule="auto"/>
        <w:rPr>
          <w:b/>
          <w:bCs/>
          <w:szCs w:val="24"/>
          <w:rtl/>
        </w:rPr>
      </w:pPr>
      <w:r w:rsidRPr="00227B5B">
        <w:rPr>
          <w:rFonts w:hint="eastAsia"/>
          <w:b/>
          <w:bCs/>
          <w:szCs w:val="24"/>
          <w:u w:val="single"/>
          <w:rtl/>
        </w:rPr>
        <w:lastRenderedPageBreak/>
        <w:t>נספח</w:t>
      </w:r>
      <w:r w:rsidRPr="00227B5B">
        <w:rPr>
          <w:b/>
          <w:bCs/>
          <w:szCs w:val="24"/>
          <w:u w:val="single"/>
          <w:rtl/>
        </w:rPr>
        <w:t xml:space="preserve"> </w:t>
      </w:r>
      <w:r w:rsidRPr="00227B5B">
        <w:rPr>
          <w:rFonts w:hint="eastAsia"/>
          <w:b/>
          <w:bCs/>
          <w:szCs w:val="24"/>
          <w:u w:val="single"/>
          <w:rtl/>
        </w:rPr>
        <w:t>א</w:t>
      </w:r>
      <w:r w:rsidRPr="00227B5B">
        <w:rPr>
          <w:b/>
          <w:bCs/>
          <w:szCs w:val="24"/>
          <w:u w:val="single"/>
          <w:rtl/>
        </w:rPr>
        <w:t>'</w:t>
      </w:r>
      <w:bookmarkEnd w:id="2"/>
    </w:p>
    <w:p w:rsidR="003014A3" w:rsidRPr="00A843DD" w:rsidRDefault="003014A3" w:rsidP="003014A3">
      <w:pPr>
        <w:pStyle w:val="3"/>
        <w:spacing w:line="360" w:lineRule="auto"/>
        <w:jc w:val="center"/>
        <w:rPr>
          <w:rFonts w:cs="David"/>
          <w:color w:val="auto"/>
          <w:szCs w:val="24"/>
          <w:u w:val="single"/>
          <w:rtl/>
        </w:rPr>
      </w:pPr>
      <w:r w:rsidRPr="00A843DD">
        <w:rPr>
          <w:rFonts w:cs="David" w:hint="eastAsia"/>
          <w:color w:val="auto"/>
          <w:szCs w:val="24"/>
          <w:u w:val="single"/>
          <w:rtl/>
        </w:rPr>
        <w:t>מפרט</w:t>
      </w:r>
      <w:r w:rsidRPr="00A843DD">
        <w:rPr>
          <w:rFonts w:cs="David"/>
          <w:color w:val="auto"/>
          <w:szCs w:val="24"/>
          <w:u w:val="single"/>
          <w:rtl/>
        </w:rPr>
        <w:t xml:space="preserve"> </w:t>
      </w:r>
      <w:r w:rsidRPr="00A843DD">
        <w:rPr>
          <w:rFonts w:cs="David" w:hint="eastAsia"/>
          <w:color w:val="auto"/>
          <w:szCs w:val="24"/>
          <w:u w:val="single"/>
          <w:rtl/>
        </w:rPr>
        <w:t>העבודה</w:t>
      </w:r>
    </w:p>
    <w:p w:rsidR="003014A3" w:rsidRPr="00227B5B" w:rsidRDefault="003014A3" w:rsidP="003014A3">
      <w:pPr>
        <w:pStyle w:val="ac"/>
        <w:numPr>
          <w:ilvl w:val="0"/>
          <w:numId w:val="11"/>
        </w:numPr>
        <w:spacing w:line="360" w:lineRule="auto"/>
        <w:jc w:val="both"/>
        <w:rPr>
          <w:b/>
          <w:bCs/>
          <w:szCs w:val="24"/>
          <w:rtl/>
        </w:rPr>
      </w:pPr>
      <w:r w:rsidRPr="00227B5B">
        <w:rPr>
          <w:b/>
          <w:bCs/>
          <w:szCs w:val="24"/>
          <w:u w:val="single"/>
          <w:rtl/>
        </w:rPr>
        <w:t>מבוא</w:t>
      </w:r>
    </w:p>
    <w:p w:rsidR="003014A3" w:rsidRPr="00227B5B" w:rsidRDefault="003014A3" w:rsidP="003014A3">
      <w:pPr>
        <w:pStyle w:val="ac"/>
        <w:spacing w:line="360" w:lineRule="auto"/>
        <w:ind w:left="360"/>
        <w:jc w:val="both"/>
        <w:rPr>
          <w:szCs w:val="24"/>
          <w:rtl/>
        </w:rPr>
      </w:pPr>
      <w:r w:rsidRPr="00227B5B">
        <w:rPr>
          <w:szCs w:val="24"/>
          <w:rtl/>
        </w:rPr>
        <w:t>רשות הגז הטבעי  (להלן "</w:t>
      </w:r>
      <w:r w:rsidRPr="00227B5B">
        <w:rPr>
          <w:b/>
          <w:bCs/>
          <w:szCs w:val="24"/>
          <w:rtl/>
        </w:rPr>
        <w:t>הרשות</w:t>
      </w:r>
      <w:r w:rsidRPr="00227B5B">
        <w:rPr>
          <w:szCs w:val="24"/>
          <w:rtl/>
        </w:rPr>
        <w:t xml:space="preserve">") </w:t>
      </w:r>
      <w:r>
        <w:rPr>
          <w:rFonts w:hint="cs"/>
          <w:szCs w:val="24"/>
          <w:rtl/>
        </w:rPr>
        <w:t xml:space="preserve">במשרד האנרגיה והמים </w:t>
      </w:r>
      <w:r w:rsidRPr="00227B5B">
        <w:rPr>
          <w:szCs w:val="24"/>
          <w:rtl/>
        </w:rPr>
        <w:t xml:space="preserve">מפקחת על </w:t>
      </w:r>
      <w:r>
        <w:rPr>
          <w:rFonts w:hint="cs"/>
          <w:szCs w:val="24"/>
          <w:rtl/>
        </w:rPr>
        <w:t>קידום מטרות</w:t>
      </w:r>
      <w:r w:rsidRPr="00227B5B">
        <w:rPr>
          <w:szCs w:val="24"/>
          <w:rtl/>
        </w:rPr>
        <w:t xml:space="preserve"> </w:t>
      </w:r>
      <w:r>
        <w:rPr>
          <w:szCs w:val="24"/>
          <w:rtl/>
        </w:rPr>
        <w:t>חוק משק הגז הטבעי</w:t>
      </w:r>
      <w:r>
        <w:rPr>
          <w:rFonts w:hint="cs"/>
          <w:szCs w:val="24"/>
          <w:rtl/>
        </w:rPr>
        <w:t xml:space="preserve"> להלן:</w:t>
      </w:r>
    </w:p>
    <w:p w:rsidR="003014A3" w:rsidRPr="00227B5B" w:rsidRDefault="003014A3" w:rsidP="003014A3">
      <w:pPr>
        <w:pStyle w:val="ac"/>
        <w:numPr>
          <w:ilvl w:val="0"/>
          <w:numId w:val="10"/>
        </w:numPr>
        <w:spacing w:line="360" w:lineRule="auto"/>
        <w:jc w:val="both"/>
        <w:rPr>
          <w:szCs w:val="24"/>
        </w:rPr>
      </w:pPr>
      <w:r w:rsidRPr="00227B5B">
        <w:rPr>
          <w:szCs w:val="24"/>
          <w:rtl/>
        </w:rPr>
        <w:t>"ליצור תנאים לפיתוח ענף הגז הטבעי בישראל באמצעות המגזר הפרטי ולקיום תחרות בענף זה, בהתאם למדיניות הממשלה בתחומי הכלכלה והאנרגיה.</w:t>
      </w:r>
    </w:p>
    <w:p w:rsidR="003014A3" w:rsidRPr="00227B5B" w:rsidRDefault="003014A3" w:rsidP="003014A3">
      <w:pPr>
        <w:pStyle w:val="ac"/>
        <w:numPr>
          <w:ilvl w:val="0"/>
          <w:numId w:val="10"/>
        </w:numPr>
        <w:spacing w:line="360" w:lineRule="auto"/>
        <w:jc w:val="both"/>
        <w:rPr>
          <w:szCs w:val="24"/>
        </w:rPr>
      </w:pPr>
      <w:r w:rsidRPr="00227B5B">
        <w:rPr>
          <w:szCs w:val="24"/>
          <w:rtl/>
        </w:rPr>
        <w:t xml:space="preserve">להסדיר את הפעילות במשק הגז הטבעי באופן שיאפשר השקעות בו ומתן שירותים ברמת איכות, אמינות וזמינות </w:t>
      </w:r>
      <w:r>
        <w:rPr>
          <w:szCs w:val="24"/>
          <w:rtl/>
        </w:rPr>
        <w:t>ניאותים, ובשים לב לשיקולי יעילו</w:t>
      </w:r>
      <w:r>
        <w:rPr>
          <w:rFonts w:hint="cs"/>
          <w:szCs w:val="24"/>
          <w:rtl/>
        </w:rPr>
        <w:t>ת.</w:t>
      </w:r>
    </w:p>
    <w:p w:rsidR="003014A3" w:rsidRPr="00227B5B" w:rsidRDefault="003014A3" w:rsidP="003014A3">
      <w:pPr>
        <w:pStyle w:val="ac"/>
        <w:numPr>
          <w:ilvl w:val="0"/>
          <w:numId w:val="10"/>
        </w:numPr>
        <w:spacing w:line="360" w:lineRule="auto"/>
        <w:jc w:val="both"/>
        <w:rPr>
          <w:szCs w:val="24"/>
        </w:rPr>
      </w:pPr>
      <w:r w:rsidRPr="00227B5B">
        <w:rPr>
          <w:szCs w:val="24"/>
          <w:rtl/>
        </w:rPr>
        <w:t>להבטיח שמירה על הבטיחות בפעילויות במשק הגז הטבעי והכול בתחומים המפורטים בחוק זה.</w:t>
      </w:r>
    </w:p>
    <w:p w:rsidR="003014A3" w:rsidRPr="00227B5B" w:rsidRDefault="003014A3" w:rsidP="003014A3">
      <w:pPr>
        <w:pStyle w:val="ac"/>
        <w:spacing w:line="360" w:lineRule="auto"/>
        <w:jc w:val="both"/>
        <w:rPr>
          <w:szCs w:val="24"/>
          <w:rtl/>
        </w:rPr>
      </w:pPr>
      <w:r w:rsidRPr="00227B5B">
        <w:rPr>
          <w:szCs w:val="24"/>
          <w:rtl/>
        </w:rPr>
        <w:t>על מנת לבצע את התפקידים שייעד לה המחוקק</w:t>
      </w:r>
      <w:r>
        <w:rPr>
          <w:rFonts w:hint="cs"/>
          <w:szCs w:val="24"/>
          <w:rtl/>
        </w:rPr>
        <w:t>,</w:t>
      </w:r>
      <w:r w:rsidRPr="00227B5B">
        <w:rPr>
          <w:szCs w:val="24"/>
          <w:rtl/>
        </w:rPr>
        <w:t xml:space="preserve"> הרשות מבצעת בין היתר שמירה תכנונית </w:t>
      </w:r>
      <w:r>
        <w:rPr>
          <w:rFonts w:hint="cs"/>
          <w:szCs w:val="24"/>
          <w:rtl/>
        </w:rPr>
        <w:t>של מערכת הגז הטבעי בארץ.</w:t>
      </w:r>
    </w:p>
    <w:p w:rsidR="003014A3" w:rsidRPr="00227B5B" w:rsidRDefault="003014A3" w:rsidP="003014A3">
      <w:pPr>
        <w:pStyle w:val="ac"/>
        <w:spacing w:line="360" w:lineRule="auto"/>
        <w:jc w:val="both"/>
        <w:rPr>
          <w:szCs w:val="24"/>
          <w:rtl/>
        </w:rPr>
      </w:pPr>
    </w:p>
    <w:p w:rsidR="003014A3" w:rsidRPr="00227B5B" w:rsidRDefault="003014A3" w:rsidP="003014A3">
      <w:pPr>
        <w:pStyle w:val="ac"/>
        <w:numPr>
          <w:ilvl w:val="0"/>
          <w:numId w:val="11"/>
        </w:numPr>
        <w:spacing w:line="360" w:lineRule="auto"/>
        <w:ind w:left="367" w:hanging="367"/>
        <w:jc w:val="both"/>
        <w:rPr>
          <w:szCs w:val="24"/>
        </w:rPr>
      </w:pPr>
      <w:r w:rsidRPr="00227B5B">
        <w:rPr>
          <w:b/>
          <w:bCs/>
          <w:szCs w:val="24"/>
          <w:u w:val="single"/>
          <w:rtl/>
        </w:rPr>
        <w:t>הגדרות</w:t>
      </w:r>
    </w:p>
    <w:p w:rsidR="003014A3" w:rsidRDefault="003014A3" w:rsidP="003014A3">
      <w:pPr>
        <w:pStyle w:val="ac"/>
        <w:spacing w:line="360" w:lineRule="auto"/>
        <w:ind w:left="0"/>
        <w:jc w:val="both"/>
        <w:rPr>
          <w:szCs w:val="24"/>
          <w:rtl/>
        </w:rPr>
      </w:pPr>
      <w:r>
        <w:rPr>
          <w:rFonts w:hint="cs"/>
          <w:szCs w:val="24"/>
          <w:rtl/>
        </w:rPr>
        <w:t>"</w:t>
      </w:r>
      <w:r w:rsidRPr="00DA17A4">
        <w:rPr>
          <w:b/>
          <w:bCs/>
          <w:szCs w:val="24"/>
          <w:rtl/>
        </w:rPr>
        <w:t>תכניות הגז הטבעי</w:t>
      </w:r>
      <w:r>
        <w:rPr>
          <w:rFonts w:hint="cs"/>
          <w:szCs w:val="24"/>
          <w:rtl/>
        </w:rPr>
        <w:t xml:space="preserve">"- </w:t>
      </w:r>
      <w:r w:rsidRPr="00227B5B">
        <w:rPr>
          <w:szCs w:val="24"/>
          <w:rtl/>
        </w:rPr>
        <w:t xml:space="preserve"> כלל התוכניות</w:t>
      </w:r>
      <w:r w:rsidRPr="00227B5B">
        <w:rPr>
          <w:szCs w:val="24"/>
        </w:rPr>
        <w:t xml:space="preserve"> </w:t>
      </w:r>
      <w:r w:rsidRPr="00227B5B">
        <w:rPr>
          <w:rFonts w:hint="cs"/>
          <w:szCs w:val="24"/>
          <w:rtl/>
          <w:lang w:val="en-GB"/>
        </w:rPr>
        <w:t xml:space="preserve">הסטטוטוריות לגז טבעי, </w:t>
      </w:r>
      <w:r>
        <w:rPr>
          <w:rFonts w:hint="cs"/>
          <w:szCs w:val="24"/>
          <w:rtl/>
          <w:lang w:val="en-GB"/>
        </w:rPr>
        <w:t>לרבות: תכניות מתאר ארציות, ת</w:t>
      </w:r>
      <w:r w:rsidRPr="00227B5B">
        <w:rPr>
          <w:rFonts w:hint="cs"/>
          <w:szCs w:val="24"/>
          <w:rtl/>
          <w:lang w:val="en-GB"/>
        </w:rPr>
        <w:t xml:space="preserve">כניות מתאר ארציות מפורטות, </w:t>
      </w:r>
      <w:r>
        <w:rPr>
          <w:rFonts w:hint="cs"/>
          <w:szCs w:val="24"/>
          <w:rtl/>
          <w:lang w:val="en-GB"/>
        </w:rPr>
        <w:t>תכניות תשתית לאומית</w:t>
      </w:r>
      <w:r w:rsidRPr="00227B5B">
        <w:rPr>
          <w:rFonts w:hint="cs"/>
          <w:szCs w:val="24"/>
          <w:rtl/>
          <w:lang w:val="en-GB"/>
        </w:rPr>
        <w:t xml:space="preserve"> הכולל</w:t>
      </w:r>
      <w:r>
        <w:rPr>
          <w:rFonts w:hint="cs"/>
          <w:szCs w:val="24"/>
          <w:rtl/>
          <w:lang w:val="en-GB"/>
        </w:rPr>
        <w:t>ות תוואי גז טבעי, מסמכי גמישויות, ת</w:t>
      </w:r>
      <w:r w:rsidRPr="00227B5B">
        <w:rPr>
          <w:rFonts w:hint="cs"/>
          <w:szCs w:val="24"/>
          <w:rtl/>
          <w:lang w:val="en-GB"/>
        </w:rPr>
        <w:t xml:space="preserve">כניות עבודה לרשת חלוקה, </w:t>
      </w:r>
      <w:r>
        <w:rPr>
          <w:rFonts w:hint="cs"/>
          <w:szCs w:val="24"/>
          <w:rtl/>
        </w:rPr>
        <w:t xml:space="preserve">תכניות מפורטות, </w:t>
      </w:r>
      <w:r w:rsidRPr="00227B5B">
        <w:rPr>
          <w:szCs w:val="24"/>
          <w:rtl/>
        </w:rPr>
        <w:t>היתרי</w:t>
      </w:r>
      <w:r>
        <w:rPr>
          <w:rFonts w:hint="cs"/>
          <w:szCs w:val="24"/>
          <w:rtl/>
        </w:rPr>
        <w:t xml:space="preserve"> בנייה</w:t>
      </w:r>
      <w:r w:rsidRPr="00227B5B">
        <w:rPr>
          <w:szCs w:val="24"/>
          <w:rtl/>
        </w:rPr>
        <w:t xml:space="preserve"> ו</w:t>
      </w:r>
      <w:r w:rsidRPr="00227B5B">
        <w:rPr>
          <w:rFonts w:hint="cs"/>
          <w:szCs w:val="24"/>
          <w:rtl/>
        </w:rPr>
        <w:t xml:space="preserve">כל </w:t>
      </w:r>
      <w:r w:rsidRPr="00227B5B">
        <w:rPr>
          <w:szCs w:val="24"/>
          <w:rtl/>
        </w:rPr>
        <w:t>תוואי הגז הטבעי</w:t>
      </w:r>
      <w:r w:rsidRPr="00227B5B">
        <w:rPr>
          <w:rFonts w:hint="cs"/>
          <w:szCs w:val="24"/>
          <w:rtl/>
        </w:rPr>
        <w:t xml:space="preserve"> שאושרו במוסדות התכנון גם במסגרת של תוכניות אחרות.</w:t>
      </w:r>
    </w:p>
    <w:p w:rsidR="003014A3" w:rsidRDefault="003014A3" w:rsidP="003014A3">
      <w:pPr>
        <w:pStyle w:val="ac"/>
        <w:spacing w:line="360" w:lineRule="auto"/>
        <w:ind w:left="0"/>
        <w:jc w:val="both"/>
        <w:rPr>
          <w:szCs w:val="24"/>
          <w:rtl/>
        </w:rPr>
      </w:pPr>
      <w:r>
        <w:rPr>
          <w:rFonts w:hint="cs"/>
          <w:szCs w:val="24"/>
          <w:rtl/>
        </w:rPr>
        <w:t>"</w:t>
      </w:r>
      <w:r w:rsidRPr="00DA17A4">
        <w:rPr>
          <w:rFonts w:hint="cs"/>
          <w:b/>
          <w:bCs/>
          <w:szCs w:val="24"/>
          <w:rtl/>
        </w:rPr>
        <w:t>מאגר מידע גז טבעי</w:t>
      </w:r>
      <w:r>
        <w:rPr>
          <w:rFonts w:hint="cs"/>
          <w:szCs w:val="24"/>
          <w:rtl/>
        </w:rPr>
        <w:t xml:space="preserve">"- מאגר נתונים הכולל את מסמכי </w:t>
      </w:r>
      <w:r>
        <w:rPr>
          <w:szCs w:val="24"/>
          <w:rtl/>
        </w:rPr>
        <w:t>ת</w:t>
      </w:r>
      <w:r w:rsidRPr="00227B5B">
        <w:rPr>
          <w:szCs w:val="24"/>
          <w:rtl/>
        </w:rPr>
        <w:t xml:space="preserve">כניות </w:t>
      </w:r>
      <w:r>
        <w:rPr>
          <w:rFonts w:hint="cs"/>
          <w:szCs w:val="24"/>
          <w:rtl/>
        </w:rPr>
        <w:t xml:space="preserve">והיתרי הבנייה של </w:t>
      </w:r>
      <w:r w:rsidRPr="00227B5B">
        <w:rPr>
          <w:szCs w:val="24"/>
          <w:rtl/>
        </w:rPr>
        <w:t xml:space="preserve">הגז הטבעי </w:t>
      </w:r>
      <w:r>
        <w:rPr>
          <w:rFonts w:hint="cs"/>
          <w:szCs w:val="24"/>
          <w:rtl/>
        </w:rPr>
        <w:t>וכל המידע התכנוני הרלוונטי, לרבות מידע גיאוגרפי דיגיטלי.</w:t>
      </w:r>
    </w:p>
    <w:p w:rsidR="003014A3" w:rsidRPr="00227B5B" w:rsidRDefault="003014A3" w:rsidP="003014A3">
      <w:pPr>
        <w:pStyle w:val="ac"/>
        <w:spacing w:line="360" w:lineRule="auto"/>
        <w:ind w:left="0"/>
        <w:jc w:val="both"/>
        <w:rPr>
          <w:szCs w:val="24"/>
          <w:rtl/>
        </w:rPr>
      </w:pPr>
      <w:r>
        <w:rPr>
          <w:rFonts w:hint="cs"/>
          <w:szCs w:val="24"/>
          <w:rtl/>
        </w:rPr>
        <w:t>"</w:t>
      </w:r>
      <w:r w:rsidRPr="00DA17A4">
        <w:rPr>
          <w:rFonts w:hint="cs"/>
          <w:b/>
          <w:bCs/>
          <w:szCs w:val="24"/>
          <w:rtl/>
        </w:rPr>
        <w:t>מערכת ממוחשבת לגז טבעי</w:t>
      </w:r>
      <w:r>
        <w:rPr>
          <w:rFonts w:hint="cs"/>
          <w:szCs w:val="24"/>
          <w:rtl/>
        </w:rPr>
        <w:t>"- מערכת הכוללת את כל הגושים והחלקות בתחומן חלות תכניות והיתרי הבנייה של הגז הטבעי ובאמצעותה ניתן לאתר פרסומים בהם עלולה להיות פגיעה במערכת הגז הטבעי (להלן- "פגיעות").</w:t>
      </w:r>
    </w:p>
    <w:p w:rsidR="003014A3" w:rsidRPr="000C3EAF" w:rsidRDefault="003014A3" w:rsidP="003014A3">
      <w:pPr>
        <w:pStyle w:val="ac"/>
        <w:spacing w:line="360" w:lineRule="auto"/>
        <w:ind w:left="0"/>
        <w:jc w:val="both"/>
        <w:rPr>
          <w:szCs w:val="24"/>
        </w:rPr>
      </w:pPr>
      <w:r>
        <w:rPr>
          <w:rFonts w:hint="cs"/>
          <w:szCs w:val="24"/>
          <w:rtl/>
        </w:rPr>
        <w:t>"</w:t>
      </w:r>
      <w:r w:rsidRPr="00DA17A4">
        <w:rPr>
          <w:b/>
          <w:bCs/>
          <w:szCs w:val="24"/>
          <w:rtl/>
        </w:rPr>
        <w:t>שמירה תכנונית</w:t>
      </w:r>
      <w:r>
        <w:rPr>
          <w:rFonts w:hint="cs"/>
          <w:szCs w:val="24"/>
          <w:rtl/>
        </w:rPr>
        <w:t>"-</w:t>
      </w:r>
      <w:r w:rsidRPr="00227B5B">
        <w:rPr>
          <w:rFonts w:hint="cs"/>
          <w:szCs w:val="24"/>
          <w:rtl/>
        </w:rPr>
        <w:t xml:space="preserve"> </w:t>
      </w:r>
      <w:r w:rsidRPr="00D83B02">
        <w:rPr>
          <w:szCs w:val="24"/>
          <w:rtl/>
        </w:rPr>
        <w:t>בקרה, בדיקה, ייעוץ</w:t>
      </w:r>
      <w:r>
        <w:rPr>
          <w:rFonts w:hint="cs"/>
          <w:szCs w:val="24"/>
          <w:rtl/>
        </w:rPr>
        <w:t>, תיאום</w:t>
      </w:r>
      <w:r w:rsidRPr="00D83B02">
        <w:rPr>
          <w:szCs w:val="24"/>
          <w:rtl/>
        </w:rPr>
        <w:t xml:space="preserve"> </w:t>
      </w:r>
      <w:r>
        <w:rPr>
          <w:szCs w:val="24"/>
          <w:rtl/>
        </w:rPr>
        <w:t>ומעקב תכנוני על מערכת הגז הטבעי</w:t>
      </w:r>
      <w:r>
        <w:rPr>
          <w:rFonts w:hint="cs"/>
          <w:szCs w:val="24"/>
          <w:rtl/>
        </w:rPr>
        <w:t xml:space="preserve">. השמירה יכולה להתבצע במספר מסלולים: </w:t>
      </w:r>
      <w:r w:rsidRPr="000C3EAF">
        <w:rPr>
          <w:rFonts w:hint="cs"/>
          <w:szCs w:val="24"/>
          <w:rtl/>
        </w:rPr>
        <w:t>תיאום תכנון בהמשך לפניית יזמים/מתכננים, תיאום תכנון בהמשך להחלטות מוסדות תכנון/רישוי,</w:t>
      </w:r>
      <w:r w:rsidRPr="00A843DD">
        <w:rPr>
          <w:rtl/>
        </w:rPr>
        <w:t xml:space="preserve"> </w:t>
      </w:r>
      <w:r w:rsidRPr="00A843DD">
        <w:rPr>
          <w:szCs w:val="24"/>
          <w:rtl/>
        </w:rPr>
        <w:t>תיאום תכנון בעקבות פרסומי תכנון ובנייה</w:t>
      </w:r>
      <w:r>
        <w:rPr>
          <w:rFonts w:hint="cs"/>
          <w:szCs w:val="24"/>
          <w:rtl/>
        </w:rPr>
        <w:t>.</w:t>
      </w:r>
    </w:p>
    <w:p w:rsidR="003014A3" w:rsidRDefault="003014A3" w:rsidP="003014A3">
      <w:pPr>
        <w:spacing w:line="360" w:lineRule="auto"/>
        <w:jc w:val="both"/>
        <w:rPr>
          <w:szCs w:val="24"/>
          <w:rtl/>
        </w:rPr>
      </w:pPr>
      <w:r>
        <w:rPr>
          <w:rFonts w:hint="cs"/>
          <w:szCs w:val="24"/>
          <w:rtl/>
        </w:rPr>
        <w:t>"</w:t>
      </w:r>
      <w:r w:rsidRPr="00FB66A4">
        <w:rPr>
          <w:rFonts w:hint="cs"/>
          <w:b/>
          <w:bCs/>
          <w:szCs w:val="24"/>
          <w:rtl/>
        </w:rPr>
        <w:t>חוק משק הגז הטבעי</w:t>
      </w:r>
      <w:r>
        <w:rPr>
          <w:rFonts w:hint="cs"/>
          <w:szCs w:val="24"/>
          <w:rtl/>
        </w:rPr>
        <w:t>"- חוק משק הגז הטבעי, התשס"ב- 2002 ותקנותיו.</w:t>
      </w:r>
    </w:p>
    <w:p w:rsidR="003014A3" w:rsidRPr="007C60FD" w:rsidRDefault="003014A3" w:rsidP="003014A3">
      <w:pPr>
        <w:spacing w:line="360" w:lineRule="auto"/>
        <w:jc w:val="both"/>
        <w:rPr>
          <w:szCs w:val="24"/>
          <w:rtl/>
        </w:rPr>
      </w:pPr>
      <w:r w:rsidRPr="007C60FD">
        <w:rPr>
          <w:rFonts w:hint="cs"/>
          <w:szCs w:val="24"/>
          <w:rtl/>
        </w:rPr>
        <w:t>"</w:t>
      </w:r>
      <w:r w:rsidRPr="00DA17A4">
        <w:rPr>
          <w:b/>
          <w:bCs/>
          <w:szCs w:val="24"/>
          <w:rtl/>
        </w:rPr>
        <w:t>חוק התכנון והבניה</w:t>
      </w:r>
      <w:r w:rsidRPr="007C60FD">
        <w:rPr>
          <w:rFonts w:hint="cs"/>
          <w:szCs w:val="24"/>
          <w:rtl/>
        </w:rPr>
        <w:t>"-</w:t>
      </w:r>
      <w:r w:rsidRPr="007C60FD">
        <w:rPr>
          <w:szCs w:val="24"/>
          <w:rtl/>
        </w:rPr>
        <w:t xml:space="preserve"> חוק התכנון והבניה, התשכ"ה - 1965 </w:t>
      </w:r>
      <w:r>
        <w:rPr>
          <w:rFonts w:hint="cs"/>
          <w:szCs w:val="24"/>
          <w:rtl/>
        </w:rPr>
        <w:t>ותקנותיו.</w:t>
      </w:r>
    </w:p>
    <w:p w:rsidR="003014A3" w:rsidRPr="00280670" w:rsidRDefault="003014A3" w:rsidP="003014A3">
      <w:pPr>
        <w:pStyle w:val="ac"/>
        <w:spacing w:line="360" w:lineRule="auto"/>
        <w:ind w:left="453" w:hanging="426"/>
        <w:jc w:val="both"/>
        <w:rPr>
          <w:szCs w:val="24"/>
          <w:rtl/>
        </w:rPr>
      </w:pPr>
    </w:p>
    <w:p w:rsidR="003014A3" w:rsidRDefault="003014A3" w:rsidP="003014A3">
      <w:pPr>
        <w:pStyle w:val="ac"/>
        <w:numPr>
          <w:ilvl w:val="0"/>
          <w:numId w:val="11"/>
        </w:numPr>
        <w:spacing w:line="360" w:lineRule="auto"/>
        <w:jc w:val="both"/>
        <w:rPr>
          <w:b/>
          <w:bCs/>
          <w:szCs w:val="24"/>
          <w:u w:val="single"/>
        </w:rPr>
      </w:pPr>
      <w:r w:rsidRPr="00A77935">
        <w:rPr>
          <w:b/>
          <w:bCs/>
          <w:szCs w:val="24"/>
          <w:u w:val="single"/>
          <w:rtl/>
        </w:rPr>
        <w:t>תכולת העבודה</w:t>
      </w:r>
    </w:p>
    <w:p w:rsidR="003014A3" w:rsidRPr="00F1092D" w:rsidRDefault="003014A3" w:rsidP="003014A3">
      <w:pPr>
        <w:pStyle w:val="ac"/>
        <w:numPr>
          <w:ilvl w:val="0"/>
          <w:numId w:val="8"/>
        </w:numPr>
        <w:spacing w:line="360" w:lineRule="auto"/>
        <w:ind w:left="367" w:hanging="367"/>
        <w:jc w:val="both"/>
        <w:rPr>
          <w:b/>
          <w:bCs/>
          <w:szCs w:val="24"/>
        </w:rPr>
      </w:pPr>
      <w:r w:rsidRPr="00F1092D">
        <w:rPr>
          <w:rFonts w:hint="cs"/>
          <w:b/>
          <w:bCs/>
          <w:szCs w:val="24"/>
          <w:rtl/>
        </w:rPr>
        <w:t xml:space="preserve">הקמת מאגר מידע הגז הטבעי- </w:t>
      </w:r>
      <w:r w:rsidRPr="00F1092D">
        <w:rPr>
          <w:rFonts w:hint="cs"/>
          <w:szCs w:val="24"/>
          <w:rtl/>
        </w:rPr>
        <w:t>איסוף כל המידע לצורך הקמת המאגר. איסוף המידע יתבצע באמצעות פנייה לכל הגופים המחזיקים במידע, לרבות: רשות הגז הטבעי, חברות אספקת גז טבעי, בעל הרישיון להולכת גז טבעי (חברת נתג"ז),</w:t>
      </w:r>
      <w:r w:rsidRPr="00F1092D">
        <w:rPr>
          <w:rFonts w:hint="cs"/>
          <w:b/>
          <w:bCs/>
          <w:szCs w:val="24"/>
          <w:rtl/>
        </w:rPr>
        <w:t xml:space="preserve"> </w:t>
      </w:r>
      <w:r w:rsidRPr="00F1092D">
        <w:rPr>
          <w:rFonts w:hint="cs"/>
          <w:szCs w:val="24"/>
          <w:rtl/>
        </w:rPr>
        <w:t>בעלי הרישיונות לחלוקת גז טבעי (חברות החלוקה), רשויות הרישוי לגז טבעי, משרד הפנים ומוסדות תכנון.</w:t>
      </w:r>
      <w:r w:rsidRPr="00F1092D">
        <w:rPr>
          <w:rFonts w:hint="cs"/>
          <w:b/>
          <w:bCs/>
          <w:szCs w:val="24"/>
          <w:rtl/>
        </w:rPr>
        <w:t xml:space="preserve"> </w:t>
      </w:r>
      <w:r w:rsidRPr="00F1092D">
        <w:rPr>
          <w:rFonts w:hint="cs"/>
          <w:szCs w:val="24"/>
          <w:rtl/>
        </w:rPr>
        <w:t xml:space="preserve">מאגר זה יעודכן מעת לעת בהתאם לאישורן של תכניות/היתרי בנייה והקמת קווי הגז. מאגר זה יהיה </w:t>
      </w:r>
      <w:r w:rsidRPr="00F1092D">
        <w:rPr>
          <w:rFonts w:hint="cs"/>
          <w:szCs w:val="24"/>
          <w:u w:val="single"/>
          <w:rtl/>
        </w:rPr>
        <w:t>מאורגן, מסודר, נגיש וזמין</w:t>
      </w:r>
      <w:r w:rsidRPr="00F1092D">
        <w:rPr>
          <w:rFonts w:hint="cs"/>
          <w:szCs w:val="24"/>
          <w:rtl/>
        </w:rPr>
        <w:t xml:space="preserve"> בכל עת</w:t>
      </w:r>
      <w:r w:rsidRPr="00F1092D">
        <w:rPr>
          <w:rFonts w:hint="cs"/>
          <w:b/>
          <w:bCs/>
          <w:szCs w:val="24"/>
          <w:rtl/>
        </w:rPr>
        <w:t xml:space="preserve"> </w:t>
      </w:r>
      <w:r w:rsidRPr="00F1092D">
        <w:rPr>
          <w:rFonts w:hint="cs"/>
          <w:szCs w:val="24"/>
          <w:rtl/>
        </w:rPr>
        <w:t>לצורך עבודת השמירה התכנונית השוטפת.</w:t>
      </w:r>
      <w:r w:rsidRPr="00F1092D">
        <w:rPr>
          <w:rFonts w:hint="cs"/>
          <w:b/>
          <w:bCs/>
          <w:szCs w:val="24"/>
          <w:rtl/>
        </w:rPr>
        <w:t xml:space="preserve"> </w:t>
      </w:r>
      <w:r w:rsidRPr="00F1092D">
        <w:rPr>
          <w:rFonts w:hint="eastAsia"/>
          <w:szCs w:val="24"/>
          <w:rtl/>
        </w:rPr>
        <w:t>על</w:t>
      </w:r>
      <w:r w:rsidRPr="00F1092D">
        <w:rPr>
          <w:szCs w:val="24"/>
          <w:rtl/>
        </w:rPr>
        <w:t xml:space="preserve"> המציע לעמוד בדרישות הביטחון של חברות התשתית </w:t>
      </w:r>
      <w:r w:rsidRPr="00F1092D">
        <w:rPr>
          <w:rFonts w:hint="eastAsia"/>
          <w:szCs w:val="24"/>
          <w:rtl/>
        </w:rPr>
        <w:lastRenderedPageBreak/>
        <w:t>ומנב</w:t>
      </w:r>
      <w:r w:rsidRPr="00F1092D">
        <w:rPr>
          <w:szCs w:val="24"/>
          <w:rtl/>
        </w:rPr>
        <w:t xml:space="preserve">"ט </w:t>
      </w:r>
      <w:r w:rsidRPr="00F1092D">
        <w:rPr>
          <w:rFonts w:hint="eastAsia"/>
          <w:szCs w:val="24"/>
          <w:rtl/>
        </w:rPr>
        <w:t>משרד</w:t>
      </w:r>
      <w:r w:rsidRPr="00F1092D">
        <w:rPr>
          <w:szCs w:val="24"/>
          <w:rtl/>
        </w:rPr>
        <w:t xml:space="preserve"> האנרגיה והמים על </w:t>
      </w:r>
      <w:r w:rsidRPr="00F1092D">
        <w:rPr>
          <w:rFonts w:hint="eastAsia"/>
          <w:szCs w:val="24"/>
          <w:rtl/>
        </w:rPr>
        <w:t>מנת</w:t>
      </w:r>
      <w:r w:rsidRPr="00F1092D">
        <w:rPr>
          <w:szCs w:val="24"/>
          <w:rtl/>
        </w:rPr>
        <w:t xml:space="preserve"> </w:t>
      </w:r>
      <w:r w:rsidRPr="00F1092D">
        <w:rPr>
          <w:rFonts w:hint="eastAsia"/>
          <w:szCs w:val="24"/>
          <w:rtl/>
        </w:rPr>
        <w:t>לקבל</w:t>
      </w:r>
      <w:r w:rsidRPr="00F1092D">
        <w:rPr>
          <w:szCs w:val="24"/>
          <w:rtl/>
        </w:rPr>
        <w:t xml:space="preserve"> </w:t>
      </w:r>
      <w:r w:rsidRPr="00F1092D">
        <w:rPr>
          <w:rFonts w:hint="eastAsia"/>
          <w:szCs w:val="24"/>
          <w:rtl/>
        </w:rPr>
        <w:t>כל</w:t>
      </w:r>
      <w:r w:rsidRPr="00F1092D">
        <w:rPr>
          <w:szCs w:val="24"/>
          <w:rtl/>
        </w:rPr>
        <w:t xml:space="preserve"> </w:t>
      </w:r>
      <w:r w:rsidRPr="00F1092D">
        <w:rPr>
          <w:rFonts w:hint="eastAsia"/>
          <w:szCs w:val="24"/>
          <w:rtl/>
        </w:rPr>
        <w:t>חומר</w:t>
      </w:r>
      <w:r w:rsidRPr="00F1092D">
        <w:rPr>
          <w:szCs w:val="24"/>
          <w:rtl/>
        </w:rPr>
        <w:t xml:space="preserve"> </w:t>
      </w:r>
      <w:r w:rsidRPr="00F1092D">
        <w:rPr>
          <w:rFonts w:hint="eastAsia"/>
          <w:szCs w:val="24"/>
          <w:rtl/>
        </w:rPr>
        <w:t>רלבנטי</w:t>
      </w:r>
      <w:r w:rsidRPr="00F1092D">
        <w:rPr>
          <w:szCs w:val="24"/>
          <w:rtl/>
        </w:rPr>
        <w:t>.</w:t>
      </w:r>
      <w:r w:rsidRPr="00F1092D">
        <w:rPr>
          <w:rFonts w:hint="cs"/>
          <w:b/>
          <w:bCs/>
          <w:szCs w:val="24"/>
          <w:rtl/>
        </w:rPr>
        <w:t xml:space="preserve"> </w:t>
      </w:r>
      <w:r w:rsidRPr="00F1092D">
        <w:rPr>
          <w:rFonts w:hint="eastAsia"/>
          <w:szCs w:val="24"/>
          <w:rtl/>
        </w:rPr>
        <w:t>המערכת</w:t>
      </w:r>
      <w:r w:rsidRPr="00F1092D">
        <w:rPr>
          <w:szCs w:val="24"/>
          <w:rtl/>
        </w:rPr>
        <w:t xml:space="preserve"> </w:t>
      </w:r>
      <w:r w:rsidRPr="00F1092D">
        <w:rPr>
          <w:rFonts w:hint="eastAsia"/>
          <w:szCs w:val="24"/>
          <w:rtl/>
        </w:rPr>
        <w:t>מחויבת</w:t>
      </w:r>
      <w:r w:rsidRPr="00F1092D">
        <w:rPr>
          <w:szCs w:val="24"/>
          <w:rtl/>
        </w:rPr>
        <w:t xml:space="preserve"> </w:t>
      </w:r>
      <w:r w:rsidRPr="00F1092D">
        <w:rPr>
          <w:rFonts w:hint="eastAsia"/>
          <w:szCs w:val="24"/>
          <w:rtl/>
        </w:rPr>
        <w:t>לכלול</w:t>
      </w:r>
      <w:r w:rsidRPr="00F1092D">
        <w:rPr>
          <w:szCs w:val="24"/>
          <w:rtl/>
        </w:rPr>
        <w:t xml:space="preserve"> </w:t>
      </w:r>
      <w:r w:rsidRPr="00F1092D">
        <w:rPr>
          <w:rFonts w:hint="eastAsia"/>
          <w:szCs w:val="24"/>
          <w:rtl/>
        </w:rPr>
        <w:t>מנגנוני</w:t>
      </w:r>
      <w:r w:rsidRPr="00F1092D">
        <w:rPr>
          <w:szCs w:val="24"/>
          <w:rtl/>
        </w:rPr>
        <w:t xml:space="preserve"> </w:t>
      </w:r>
      <w:r w:rsidRPr="00F1092D">
        <w:rPr>
          <w:rFonts w:hint="eastAsia"/>
          <w:szCs w:val="24"/>
          <w:rtl/>
        </w:rPr>
        <w:t>אבטחת</w:t>
      </w:r>
      <w:r w:rsidRPr="00F1092D">
        <w:rPr>
          <w:szCs w:val="24"/>
          <w:rtl/>
        </w:rPr>
        <w:t xml:space="preserve"> </w:t>
      </w:r>
      <w:r w:rsidRPr="00F1092D">
        <w:rPr>
          <w:rFonts w:hint="eastAsia"/>
          <w:szCs w:val="24"/>
          <w:rtl/>
        </w:rPr>
        <w:t>מידע</w:t>
      </w:r>
      <w:r w:rsidRPr="00F1092D">
        <w:rPr>
          <w:szCs w:val="24"/>
          <w:rtl/>
        </w:rPr>
        <w:t xml:space="preserve"> </w:t>
      </w:r>
      <w:r w:rsidRPr="00F1092D">
        <w:rPr>
          <w:rFonts w:hint="eastAsia"/>
          <w:szCs w:val="24"/>
          <w:rtl/>
        </w:rPr>
        <w:t>וניהול</w:t>
      </w:r>
      <w:r w:rsidRPr="00F1092D">
        <w:rPr>
          <w:szCs w:val="24"/>
          <w:rtl/>
        </w:rPr>
        <w:t xml:space="preserve"> </w:t>
      </w:r>
      <w:r w:rsidRPr="00F1092D">
        <w:rPr>
          <w:rFonts w:hint="eastAsia"/>
          <w:szCs w:val="24"/>
          <w:rtl/>
        </w:rPr>
        <w:t>הרשאות</w:t>
      </w:r>
      <w:r w:rsidRPr="00F1092D">
        <w:rPr>
          <w:szCs w:val="24"/>
          <w:rtl/>
        </w:rPr>
        <w:t xml:space="preserve"> </w:t>
      </w:r>
      <w:r w:rsidRPr="00F1092D">
        <w:rPr>
          <w:rFonts w:hint="eastAsia"/>
          <w:szCs w:val="24"/>
          <w:rtl/>
        </w:rPr>
        <w:t>לשמירה</w:t>
      </w:r>
      <w:r w:rsidRPr="00F1092D">
        <w:rPr>
          <w:szCs w:val="24"/>
          <w:rtl/>
        </w:rPr>
        <w:t xml:space="preserve"> </w:t>
      </w:r>
      <w:r w:rsidRPr="00F1092D">
        <w:rPr>
          <w:rFonts w:hint="eastAsia"/>
          <w:szCs w:val="24"/>
          <w:rtl/>
        </w:rPr>
        <w:t>על</w:t>
      </w:r>
      <w:r w:rsidRPr="00F1092D">
        <w:rPr>
          <w:szCs w:val="24"/>
          <w:rtl/>
        </w:rPr>
        <w:t xml:space="preserve"> </w:t>
      </w:r>
      <w:r w:rsidRPr="00F1092D">
        <w:rPr>
          <w:rFonts w:hint="eastAsia"/>
          <w:szCs w:val="24"/>
          <w:rtl/>
        </w:rPr>
        <w:t>המידע</w:t>
      </w:r>
      <w:r w:rsidRPr="00F1092D">
        <w:rPr>
          <w:szCs w:val="24"/>
          <w:rtl/>
        </w:rPr>
        <w:t xml:space="preserve"> </w:t>
      </w:r>
      <w:r w:rsidRPr="00F1092D">
        <w:rPr>
          <w:rFonts w:hint="eastAsia"/>
          <w:szCs w:val="24"/>
          <w:rtl/>
        </w:rPr>
        <w:t>ולהגנה</w:t>
      </w:r>
      <w:r w:rsidRPr="00F1092D">
        <w:rPr>
          <w:szCs w:val="24"/>
          <w:rtl/>
        </w:rPr>
        <w:t xml:space="preserve"> </w:t>
      </w:r>
      <w:r w:rsidRPr="00F1092D">
        <w:rPr>
          <w:rFonts w:hint="eastAsia"/>
          <w:szCs w:val="24"/>
          <w:rtl/>
        </w:rPr>
        <w:t>בפני</w:t>
      </w:r>
      <w:r w:rsidRPr="00F1092D">
        <w:rPr>
          <w:szCs w:val="24"/>
          <w:rtl/>
        </w:rPr>
        <w:t xml:space="preserve"> </w:t>
      </w:r>
      <w:r w:rsidRPr="00F1092D">
        <w:rPr>
          <w:rFonts w:hint="eastAsia"/>
          <w:szCs w:val="24"/>
          <w:rtl/>
        </w:rPr>
        <w:t>גורמים</w:t>
      </w:r>
      <w:r w:rsidRPr="00F1092D">
        <w:rPr>
          <w:szCs w:val="24"/>
          <w:rtl/>
        </w:rPr>
        <w:t xml:space="preserve"> </w:t>
      </w:r>
      <w:r w:rsidRPr="00F1092D">
        <w:rPr>
          <w:rFonts w:hint="eastAsia"/>
          <w:szCs w:val="24"/>
          <w:rtl/>
        </w:rPr>
        <w:t>בלתי</w:t>
      </w:r>
      <w:r w:rsidRPr="00F1092D">
        <w:rPr>
          <w:szCs w:val="24"/>
          <w:rtl/>
        </w:rPr>
        <w:t xml:space="preserve"> </w:t>
      </w:r>
      <w:r w:rsidRPr="00F1092D">
        <w:rPr>
          <w:rFonts w:hint="eastAsia"/>
          <w:szCs w:val="24"/>
          <w:rtl/>
        </w:rPr>
        <w:t>מורשים</w:t>
      </w:r>
      <w:r w:rsidRPr="00F1092D">
        <w:rPr>
          <w:szCs w:val="24"/>
          <w:rtl/>
        </w:rPr>
        <w:t xml:space="preserve">, </w:t>
      </w:r>
      <w:r w:rsidRPr="00F1092D">
        <w:rPr>
          <w:rFonts w:hint="eastAsia"/>
          <w:szCs w:val="24"/>
          <w:rtl/>
        </w:rPr>
        <w:t>כאמור</w:t>
      </w:r>
      <w:r w:rsidRPr="00F1092D">
        <w:rPr>
          <w:szCs w:val="24"/>
          <w:rtl/>
        </w:rPr>
        <w:t xml:space="preserve"> </w:t>
      </w:r>
      <w:r w:rsidRPr="00F1092D">
        <w:rPr>
          <w:rFonts w:hint="eastAsia"/>
          <w:szCs w:val="24"/>
          <w:rtl/>
        </w:rPr>
        <w:t>בדרישות</w:t>
      </w:r>
      <w:r w:rsidRPr="00F1092D">
        <w:rPr>
          <w:szCs w:val="24"/>
          <w:rtl/>
        </w:rPr>
        <w:t xml:space="preserve"> </w:t>
      </w:r>
      <w:r w:rsidRPr="00F1092D">
        <w:rPr>
          <w:rFonts w:hint="eastAsia"/>
          <w:szCs w:val="24"/>
          <w:rtl/>
        </w:rPr>
        <w:t>מנב</w:t>
      </w:r>
      <w:r w:rsidRPr="00F1092D">
        <w:rPr>
          <w:szCs w:val="24"/>
          <w:rtl/>
        </w:rPr>
        <w:t>"ט משרד האנרגיה והמים</w:t>
      </w:r>
      <w:r w:rsidRPr="00F1092D">
        <w:rPr>
          <w:rFonts w:hint="cs"/>
          <w:szCs w:val="24"/>
          <w:rtl/>
        </w:rPr>
        <w:t>.</w:t>
      </w:r>
      <w:r w:rsidRPr="00F1092D">
        <w:rPr>
          <w:szCs w:val="24"/>
          <w:rtl/>
        </w:rPr>
        <w:t xml:space="preserve"> </w:t>
      </w:r>
    </w:p>
    <w:p w:rsidR="003014A3" w:rsidRDefault="003014A3" w:rsidP="003014A3">
      <w:pPr>
        <w:pStyle w:val="ac"/>
        <w:numPr>
          <w:ilvl w:val="0"/>
          <w:numId w:val="8"/>
        </w:numPr>
        <w:spacing w:line="360" w:lineRule="auto"/>
        <w:ind w:left="367" w:hanging="367"/>
        <w:jc w:val="both"/>
        <w:rPr>
          <w:b/>
          <w:bCs/>
          <w:szCs w:val="24"/>
        </w:rPr>
      </w:pPr>
      <w:r w:rsidRPr="00F1092D">
        <w:rPr>
          <w:rFonts w:hint="cs"/>
          <w:b/>
          <w:bCs/>
          <w:szCs w:val="24"/>
          <w:rtl/>
        </w:rPr>
        <w:t xml:space="preserve">הקמת מערכת מידע ממוחשבת לגז טבעי- </w:t>
      </w:r>
      <w:r w:rsidRPr="00F1092D">
        <w:rPr>
          <w:rFonts w:hint="cs"/>
          <w:szCs w:val="24"/>
          <w:rtl/>
        </w:rPr>
        <w:t>איסוף כל המידע הממוחשב לצורך הקמת המערכת. איסוף המידע יתבצע באמצעות פנייה לכל הגופים המחזיקים במידע כאמור בסעיף לעיל. מאגר זה יכלול את כל שכבות המידע הדיגיטאליות של מערכת הגז הטבעי, ויעודכן מעת לעת בהתאם לאישורן של תכניות/היתרי בנייה והקמת קווי הגז.  מאגר זה יהיה</w:t>
      </w:r>
      <w:r w:rsidRPr="00F1092D">
        <w:rPr>
          <w:rFonts w:hint="cs"/>
          <w:szCs w:val="24"/>
          <w:u w:val="single"/>
          <w:rtl/>
        </w:rPr>
        <w:t xml:space="preserve"> מאורגן, מסודר, נגיש וזמין</w:t>
      </w:r>
      <w:r w:rsidRPr="00F1092D">
        <w:rPr>
          <w:rFonts w:hint="cs"/>
          <w:szCs w:val="24"/>
          <w:rtl/>
        </w:rPr>
        <w:t xml:space="preserve"> בכל עת</w:t>
      </w:r>
      <w:r w:rsidRPr="00F1092D">
        <w:rPr>
          <w:rFonts w:hint="cs"/>
          <w:b/>
          <w:bCs/>
          <w:szCs w:val="24"/>
          <w:rtl/>
        </w:rPr>
        <w:t xml:space="preserve"> </w:t>
      </w:r>
      <w:r w:rsidRPr="00F1092D">
        <w:rPr>
          <w:rFonts w:hint="cs"/>
          <w:szCs w:val="24"/>
          <w:rtl/>
        </w:rPr>
        <w:t>לצורך עבודת השמירה התכנונית השוטפת</w:t>
      </w:r>
      <w:r w:rsidRPr="00476D3A">
        <w:rPr>
          <w:rFonts w:hint="cs"/>
          <w:szCs w:val="24"/>
          <w:rtl/>
        </w:rPr>
        <w:t xml:space="preserve">. </w:t>
      </w:r>
      <w:r w:rsidRPr="00F1092D">
        <w:rPr>
          <w:rFonts w:hint="cs"/>
          <w:szCs w:val="24"/>
          <w:rtl/>
        </w:rPr>
        <w:t>המערכת מחויבת לכלול מנגנוני אבטחת מידע וניהול הרשאות לשמירה על המידע ולהגנה בפני גורמים בלתי מורשים, כאמור בדרישות מנב"ט משרד האנרגיה והמים</w:t>
      </w:r>
      <w:r>
        <w:rPr>
          <w:rFonts w:hint="cs"/>
          <w:szCs w:val="24"/>
          <w:rtl/>
        </w:rPr>
        <w:t>.</w:t>
      </w:r>
    </w:p>
    <w:p w:rsidR="003014A3" w:rsidRPr="000401A3" w:rsidRDefault="003014A3" w:rsidP="003014A3">
      <w:pPr>
        <w:pStyle w:val="ac"/>
        <w:numPr>
          <w:ilvl w:val="0"/>
          <w:numId w:val="8"/>
        </w:numPr>
        <w:spacing w:line="360" w:lineRule="auto"/>
        <w:ind w:left="367" w:hanging="367"/>
        <w:jc w:val="both"/>
        <w:rPr>
          <w:szCs w:val="24"/>
        </w:rPr>
      </w:pPr>
      <w:r w:rsidRPr="000401A3">
        <w:rPr>
          <w:rFonts w:hint="cs"/>
          <w:b/>
          <w:bCs/>
          <w:szCs w:val="24"/>
          <w:rtl/>
        </w:rPr>
        <w:t xml:space="preserve">הקמת מאגר מידע קדאסטר גז טבעי- </w:t>
      </w:r>
      <w:r w:rsidRPr="000401A3">
        <w:rPr>
          <w:rFonts w:hint="cs"/>
          <w:szCs w:val="24"/>
          <w:rtl/>
        </w:rPr>
        <w:t>איסוף כל הגושים והחלקות בתחומן חלות תכניות הגז הטבעי (בתחום הקו הכחול של התכניות) והטמעתם במערכת הממוחשבת לגז טבעי אשר באמצעותה ניתן יהיה לאתר פרסומים בהם עלולה להיות פגיעה במערכת הגז הטבעי.</w:t>
      </w:r>
      <w:r>
        <w:rPr>
          <w:rFonts w:hint="cs"/>
          <w:szCs w:val="24"/>
          <w:rtl/>
        </w:rPr>
        <w:t xml:space="preserve"> </w:t>
      </w:r>
      <w:r w:rsidRPr="000401A3">
        <w:rPr>
          <w:rFonts w:hint="cs"/>
          <w:szCs w:val="24"/>
          <w:rtl/>
        </w:rPr>
        <w:t>מאגר זה יעודכן מעת לעת בהתאם לאישורן של תכניות/היתרי בנייה.</w:t>
      </w:r>
    </w:p>
    <w:p w:rsidR="003014A3" w:rsidRPr="00B40395" w:rsidRDefault="003014A3" w:rsidP="003014A3">
      <w:pPr>
        <w:pStyle w:val="ac"/>
        <w:numPr>
          <w:ilvl w:val="0"/>
          <w:numId w:val="8"/>
        </w:numPr>
        <w:spacing w:line="360" w:lineRule="auto"/>
        <w:ind w:left="367" w:hanging="367"/>
        <w:jc w:val="both"/>
        <w:rPr>
          <w:szCs w:val="24"/>
        </w:rPr>
      </w:pPr>
      <w:r w:rsidRPr="00B40395">
        <w:rPr>
          <w:rFonts w:hint="cs"/>
          <w:b/>
          <w:bCs/>
          <w:szCs w:val="24"/>
          <w:rtl/>
        </w:rPr>
        <w:t>עדכון מאגרי המידע והמערכת הממוחשבת</w:t>
      </w:r>
      <w:r w:rsidRPr="00B40395">
        <w:rPr>
          <w:rFonts w:hint="cs"/>
          <w:szCs w:val="24"/>
          <w:rtl/>
        </w:rPr>
        <w:t xml:space="preserve">- </w:t>
      </w:r>
      <w:r w:rsidRPr="00B40395">
        <w:rPr>
          <w:szCs w:val="24"/>
          <w:rtl/>
        </w:rPr>
        <w:t xml:space="preserve">מעקב שוטף אחר </w:t>
      </w:r>
      <w:r w:rsidRPr="00B40395">
        <w:rPr>
          <w:rFonts w:hint="cs"/>
          <w:szCs w:val="24"/>
          <w:rtl/>
        </w:rPr>
        <w:t>קידומן</w:t>
      </w:r>
      <w:r w:rsidRPr="00B40395">
        <w:rPr>
          <w:szCs w:val="24"/>
          <w:rtl/>
        </w:rPr>
        <w:t xml:space="preserve"> </w:t>
      </w:r>
      <w:r w:rsidRPr="00B40395">
        <w:rPr>
          <w:rFonts w:hint="cs"/>
          <w:szCs w:val="24"/>
          <w:rtl/>
        </w:rPr>
        <w:t xml:space="preserve">של </w:t>
      </w:r>
      <w:r w:rsidRPr="00B40395">
        <w:rPr>
          <w:szCs w:val="24"/>
          <w:rtl/>
        </w:rPr>
        <w:t>תכניות הגז הטבעי</w:t>
      </w:r>
      <w:r w:rsidRPr="00B40395">
        <w:rPr>
          <w:rFonts w:hint="cs"/>
          <w:szCs w:val="24"/>
          <w:rtl/>
        </w:rPr>
        <w:t>, גמישויות בהנחת המערכת, והיתרי הבנייה וקבלת המסמכים וכל המידע התכנוני הרלוונטי לרבות מידע גיאוגרפי דיגיטלי ועדכון מאגרי המידע והמערכת הממוחשבת.</w:t>
      </w:r>
      <w:r w:rsidRPr="00B40395">
        <w:rPr>
          <w:szCs w:val="24"/>
          <w:rtl/>
        </w:rPr>
        <w:t xml:space="preserve"> </w:t>
      </w:r>
    </w:p>
    <w:p w:rsidR="003014A3" w:rsidRPr="00BC02AD" w:rsidRDefault="003014A3" w:rsidP="003014A3">
      <w:pPr>
        <w:pStyle w:val="ac"/>
        <w:numPr>
          <w:ilvl w:val="0"/>
          <w:numId w:val="8"/>
        </w:numPr>
        <w:spacing w:line="360" w:lineRule="auto"/>
        <w:ind w:left="367" w:hanging="367"/>
        <w:jc w:val="both"/>
        <w:rPr>
          <w:b/>
          <w:bCs/>
          <w:szCs w:val="24"/>
        </w:rPr>
      </w:pPr>
      <w:r>
        <w:rPr>
          <w:rFonts w:hint="cs"/>
          <w:b/>
          <w:bCs/>
          <w:szCs w:val="24"/>
          <w:rtl/>
        </w:rPr>
        <w:t xml:space="preserve">למידת מערכת הגז הטבעי- </w:t>
      </w:r>
      <w:r>
        <w:rPr>
          <w:rFonts w:hint="cs"/>
          <w:szCs w:val="24"/>
          <w:rtl/>
        </w:rPr>
        <w:t>למידה מעמיקה של כל מערכת הגז הטבעי, לרבות:</w:t>
      </w:r>
    </w:p>
    <w:p w:rsidR="003014A3" w:rsidRDefault="003014A3" w:rsidP="003014A3">
      <w:pPr>
        <w:pStyle w:val="ac"/>
        <w:numPr>
          <w:ilvl w:val="0"/>
          <w:numId w:val="14"/>
        </w:numPr>
        <w:spacing w:line="360" w:lineRule="auto"/>
        <w:ind w:left="651" w:hanging="284"/>
        <w:jc w:val="both"/>
        <w:rPr>
          <w:szCs w:val="24"/>
        </w:rPr>
      </w:pPr>
      <w:r>
        <w:rPr>
          <w:rFonts w:hint="cs"/>
          <w:szCs w:val="24"/>
          <w:rtl/>
        </w:rPr>
        <w:t>הכרת חוק התכנון והבנייה ותקנותיו תוך התייחסות לסעיפים הנוגעים לגז טבעי, הכרת חוק משק הגז הטבעי ותקנותיו, הכרת תקני הבטיחות הרלוונטיים למערכת הגז הטבעי.</w:t>
      </w:r>
    </w:p>
    <w:p w:rsidR="003014A3" w:rsidRDefault="003014A3" w:rsidP="003014A3">
      <w:pPr>
        <w:pStyle w:val="ac"/>
        <w:numPr>
          <w:ilvl w:val="0"/>
          <w:numId w:val="14"/>
        </w:numPr>
        <w:spacing w:line="360" w:lineRule="auto"/>
        <w:ind w:left="651" w:hanging="284"/>
        <w:jc w:val="both"/>
        <w:rPr>
          <w:szCs w:val="24"/>
        </w:rPr>
      </w:pPr>
      <w:r w:rsidRPr="00373D1D">
        <w:rPr>
          <w:rFonts w:hint="cs"/>
          <w:szCs w:val="24"/>
          <w:rtl/>
        </w:rPr>
        <w:t>הוראות התכניות הכוללות סעיפים המתייחסים בין היתר ליעודי הקרקע, שימושי הקרקע, מגבלות בנייה ופיתוח והוראות נוספים אשר עניינן תשתית הגז הטבעי.</w:t>
      </w:r>
      <w:r w:rsidRPr="0026561B">
        <w:rPr>
          <w:rFonts w:hint="cs"/>
          <w:szCs w:val="24"/>
          <w:rtl/>
        </w:rPr>
        <w:t xml:space="preserve"> </w:t>
      </w:r>
    </w:p>
    <w:p w:rsidR="003014A3" w:rsidRPr="0026561B" w:rsidRDefault="003014A3" w:rsidP="003014A3">
      <w:pPr>
        <w:pStyle w:val="ac"/>
        <w:numPr>
          <w:ilvl w:val="0"/>
          <w:numId w:val="14"/>
        </w:numPr>
        <w:spacing w:line="360" w:lineRule="auto"/>
        <w:ind w:left="651" w:hanging="284"/>
        <w:jc w:val="both"/>
        <w:rPr>
          <w:szCs w:val="24"/>
        </w:rPr>
      </w:pPr>
      <w:r>
        <w:rPr>
          <w:rFonts w:hint="cs"/>
          <w:szCs w:val="24"/>
          <w:rtl/>
        </w:rPr>
        <w:t xml:space="preserve">תשריטי התכניות וסימון מערכת הגז הטבעי בתשריטים, לרבות: מיקום התוואים ותחנות הגז הטבעי וסימון התחנות, רצועות הגז הטבעי, קווי הבניין, תחום הסקירה </w:t>
      </w:r>
      <w:r w:rsidRPr="00373D1D">
        <w:rPr>
          <w:rFonts w:hint="cs"/>
          <w:szCs w:val="24"/>
          <w:rtl/>
        </w:rPr>
        <w:t>ורדיוס נטול מקורות הצתה.</w:t>
      </w:r>
    </w:p>
    <w:p w:rsidR="003014A3" w:rsidRPr="000C3EAF" w:rsidRDefault="003014A3" w:rsidP="003014A3">
      <w:pPr>
        <w:pStyle w:val="ac"/>
        <w:numPr>
          <w:ilvl w:val="0"/>
          <w:numId w:val="8"/>
        </w:numPr>
        <w:spacing w:line="360" w:lineRule="auto"/>
        <w:ind w:left="367" w:hanging="367"/>
        <w:jc w:val="both"/>
        <w:rPr>
          <w:b/>
          <w:bCs/>
          <w:szCs w:val="24"/>
        </w:rPr>
      </w:pPr>
      <w:r w:rsidRPr="00DA17A4">
        <w:rPr>
          <w:rFonts w:hint="cs"/>
          <w:b/>
          <w:bCs/>
          <w:szCs w:val="24"/>
          <w:rtl/>
        </w:rPr>
        <w:t>תיאום תכנון בהמשך לפניית יזמים</w:t>
      </w:r>
      <w:r>
        <w:rPr>
          <w:rFonts w:hint="cs"/>
          <w:b/>
          <w:bCs/>
          <w:szCs w:val="24"/>
          <w:rtl/>
        </w:rPr>
        <w:t>/מתכננים-</w:t>
      </w:r>
      <w:r w:rsidRPr="000C3EAF">
        <w:rPr>
          <w:szCs w:val="24"/>
          <w:rtl/>
        </w:rPr>
        <w:t xml:space="preserve"> </w:t>
      </w:r>
      <w:r w:rsidRPr="000C3EAF">
        <w:rPr>
          <w:rFonts w:hint="cs"/>
          <w:szCs w:val="24"/>
          <w:rtl/>
        </w:rPr>
        <w:t xml:space="preserve">תיאום זה כולל קבלת המידע התכנוני הרלוונטי, יצירת קשר עם היזם/מתכנן ולמידת פרטי התכנון והשלכותיו על מערכת הגז הטבעי, בדיקה מעמיקה של מסמכי הפנייה, עריכת חוות דעת ומכתבי תיאום תכנון בהתאם להנחיות הרשות, ומעקב </w:t>
      </w:r>
      <w:r w:rsidRPr="000C3EAF">
        <w:rPr>
          <w:rFonts w:hint="cs"/>
          <w:szCs w:val="24"/>
          <w:u w:val="single"/>
          <w:rtl/>
        </w:rPr>
        <w:t>עד להשלמת תיאום התכנון</w:t>
      </w:r>
      <w:r w:rsidRPr="000C3EAF">
        <w:rPr>
          <w:rFonts w:hint="cs"/>
          <w:szCs w:val="24"/>
          <w:rtl/>
        </w:rPr>
        <w:t xml:space="preserve"> לשביעות רצון הרשות</w:t>
      </w:r>
      <w:r w:rsidRPr="00116540">
        <w:rPr>
          <w:rFonts w:hint="cs"/>
          <w:szCs w:val="24"/>
          <w:rtl/>
        </w:rPr>
        <w:t xml:space="preserve">. לוח הזמנים להעברת חוות דעת ומכתבי תיאום תכנון לרשות, לאחר </w:t>
      </w:r>
      <w:r>
        <w:rPr>
          <w:rFonts w:hint="cs"/>
          <w:szCs w:val="24"/>
          <w:rtl/>
        </w:rPr>
        <w:t>בדיקת</w:t>
      </w:r>
      <w:r w:rsidRPr="00116540">
        <w:rPr>
          <w:rFonts w:hint="cs"/>
          <w:szCs w:val="24"/>
          <w:rtl/>
        </w:rPr>
        <w:t xml:space="preserve"> הפנייה הוא </w:t>
      </w:r>
      <w:r w:rsidRPr="00116540">
        <w:rPr>
          <w:rFonts w:hint="cs"/>
          <w:b/>
          <w:bCs/>
          <w:szCs w:val="24"/>
          <w:rtl/>
        </w:rPr>
        <w:t>7 ימי עבודה</w:t>
      </w:r>
      <w:r w:rsidRPr="00116540">
        <w:rPr>
          <w:rFonts w:hint="cs"/>
          <w:szCs w:val="24"/>
          <w:rtl/>
        </w:rPr>
        <w:t xml:space="preserve"> </w:t>
      </w:r>
      <w:r>
        <w:rPr>
          <w:rFonts w:hint="cs"/>
          <w:szCs w:val="24"/>
          <w:rtl/>
        </w:rPr>
        <w:t xml:space="preserve">לכל המאוחר </w:t>
      </w:r>
      <w:r w:rsidRPr="00116540">
        <w:rPr>
          <w:rFonts w:hint="cs"/>
          <w:szCs w:val="24"/>
          <w:rtl/>
        </w:rPr>
        <w:t>מיום קבלת הפנייה.</w:t>
      </w:r>
    </w:p>
    <w:p w:rsidR="003014A3" w:rsidRDefault="003014A3" w:rsidP="003014A3">
      <w:pPr>
        <w:pStyle w:val="ac"/>
        <w:numPr>
          <w:ilvl w:val="0"/>
          <w:numId w:val="8"/>
        </w:numPr>
        <w:spacing w:line="360" w:lineRule="auto"/>
        <w:ind w:left="367" w:hanging="367"/>
        <w:jc w:val="both"/>
        <w:rPr>
          <w:b/>
          <w:bCs/>
          <w:szCs w:val="24"/>
        </w:rPr>
      </w:pPr>
      <w:r w:rsidRPr="000C3EAF">
        <w:rPr>
          <w:rFonts w:hint="cs"/>
          <w:b/>
          <w:bCs/>
          <w:szCs w:val="24"/>
          <w:rtl/>
        </w:rPr>
        <w:t>תיאום תכנון בהמשך להחלטות מוסדות תכנון/רישוי-</w:t>
      </w:r>
      <w:r w:rsidRPr="000C3EAF">
        <w:rPr>
          <w:rFonts w:hint="cs"/>
          <w:szCs w:val="24"/>
          <w:rtl/>
        </w:rPr>
        <w:t xml:space="preserve"> תיאום זה כולל קבלת המידע התכנוני הרלוונטי, יצירת קשר עם היזם/מתכנן ולמידת פרטי התכנון</w:t>
      </w:r>
      <w:r>
        <w:rPr>
          <w:rFonts w:hint="cs"/>
          <w:szCs w:val="24"/>
          <w:rtl/>
        </w:rPr>
        <w:t>/בקשה להיתר הבנייה</w:t>
      </w:r>
      <w:r w:rsidRPr="000C3EAF">
        <w:rPr>
          <w:rFonts w:hint="cs"/>
          <w:szCs w:val="24"/>
          <w:rtl/>
        </w:rPr>
        <w:t xml:space="preserve"> והשלכותיו על מערכת הגז הטבעי, בדיקה מעמיקה של מסמכי ה</w:t>
      </w:r>
      <w:r>
        <w:rPr>
          <w:rFonts w:hint="cs"/>
          <w:szCs w:val="24"/>
          <w:rtl/>
        </w:rPr>
        <w:t>תכנית/בקשה להיתר הבנייה</w:t>
      </w:r>
      <w:r w:rsidRPr="000C3EAF">
        <w:rPr>
          <w:rFonts w:hint="cs"/>
          <w:szCs w:val="24"/>
          <w:rtl/>
        </w:rPr>
        <w:t xml:space="preserve">, עריכת חוות דעת ומכתבי תיאום תכנון בהתאם להנחיות הרשות, ומעקב </w:t>
      </w:r>
      <w:r w:rsidRPr="000C3EAF">
        <w:rPr>
          <w:rFonts w:hint="cs"/>
          <w:szCs w:val="24"/>
          <w:u w:val="single"/>
          <w:rtl/>
        </w:rPr>
        <w:t>עד להשלמת תיאום התכנון</w:t>
      </w:r>
      <w:r w:rsidRPr="000C3EAF">
        <w:rPr>
          <w:rFonts w:hint="cs"/>
          <w:szCs w:val="24"/>
          <w:rtl/>
        </w:rPr>
        <w:t xml:space="preserve"> לשביעות רצון הרשות.</w:t>
      </w:r>
      <w:r>
        <w:rPr>
          <w:rFonts w:hint="cs"/>
          <w:b/>
          <w:bCs/>
          <w:szCs w:val="24"/>
          <w:rtl/>
        </w:rPr>
        <w:t xml:space="preserve"> </w:t>
      </w:r>
      <w:r w:rsidRPr="00116540">
        <w:rPr>
          <w:rFonts w:hint="cs"/>
          <w:szCs w:val="24"/>
          <w:rtl/>
        </w:rPr>
        <w:t xml:space="preserve">לוח הזמנים להעברת חוות דעת ומכתבי תיאום תכנון לרשות, לאחר </w:t>
      </w:r>
      <w:r>
        <w:rPr>
          <w:rFonts w:hint="cs"/>
          <w:szCs w:val="24"/>
          <w:rtl/>
        </w:rPr>
        <w:t>בדיקת</w:t>
      </w:r>
      <w:r w:rsidRPr="00116540">
        <w:rPr>
          <w:rFonts w:hint="cs"/>
          <w:szCs w:val="24"/>
          <w:rtl/>
        </w:rPr>
        <w:t xml:space="preserve"> ה</w:t>
      </w:r>
      <w:r>
        <w:rPr>
          <w:rFonts w:hint="cs"/>
          <w:szCs w:val="24"/>
          <w:rtl/>
        </w:rPr>
        <w:t>תכנית/בקשה להיתר</w:t>
      </w:r>
      <w:r w:rsidRPr="00116540">
        <w:rPr>
          <w:rFonts w:hint="cs"/>
          <w:szCs w:val="24"/>
          <w:rtl/>
        </w:rPr>
        <w:t xml:space="preserve"> הוא </w:t>
      </w:r>
      <w:r w:rsidRPr="00116540">
        <w:rPr>
          <w:rFonts w:hint="cs"/>
          <w:b/>
          <w:bCs/>
          <w:szCs w:val="24"/>
          <w:rtl/>
        </w:rPr>
        <w:t>7 ימי עבודה</w:t>
      </w:r>
      <w:r w:rsidRPr="00116540">
        <w:rPr>
          <w:rFonts w:hint="cs"/>
          <w:szCs w:val="24"/>
          <w:rtl/>
        </w:rPr>
        <w:t xml:space="preserve"> </w:t>
      </w:r>
      <w:r>
        <w:rPr>
          <w:rFonts w:hint="cs"/>
          <w:szCs w:val="24"/>
          <w:rtl/>
        </w:rPr>
        <w:t xml:space="preserve">לכל המאוחר </w:t>
      </w:r>
      <w:r w:rsidRPr="00116540">
        <w:rPr>
          <w:rFonts w:hint="cs"/>
          <w:szCs w:val="24"/>
          <w:rtl/>
        </w:rPr>
        <w:t>מיום קבלת הפנייה.</w:t>
      </w:r>
    </w:p>
    <w:p w:rsidR="003014A3" w:rsidRPr="00BC02AD" w:rsidRDefault="003014A3" w:rsidP="003014A3">
      <w:pPr>
        <w:pStyle w:val="ac"/>
        <w:numPr>
          <w:ilvl w:val="0"/>
          <w:numId w:val="8"/>
        </w:numPr>
        <w:spacing w:line="360" w:lineRule="auto"/>
        <w:ind w:left="367" w:hanging="367"/>
        <w:jc w:val="both"/>
        <w:rPr>
          <w:b/>
          <w:bCs/>
          <w:szCs w:val="24"/>
        </w:rPr>
      </w:pPr>
      <w:r>
        <w:rPr>
          <w:rFonts w:hint="cs"/>
          <w:b/>
          <w:bCs/>
          <w:szCs w:val="24"/>
          <w:rtl/>
        </w:rPr>
        <w:t xml:space="preserve">תיאום תכנון בעקבות </w:t>
      </w:r>
      <w:r w:rsidRPr="000C3EAF">
        <w:rPr>
          <w:rFonts w:hint="cs"/>
          <w:b/>
          <w:bCs/>
          <w:szCs w:val="24"/>
          <w:rtl/>
        </w:rPr>
        <w:t>פרסומי תכנון ובנייה</w:t>
      </w:r>
      <w:r>
        <w:rPr>
          <w:rFonts w:hint="cs"/>
          <w:b/>
          <w:bCs/>
          <w:szCs w:val="24"/>
          <w:rtl/>
        </w:rPr>
        <w:t>-</w:t>
      </w:r>
      <w:r w:rsidRPr="000C3EAF">
        <w:rPr>
          <w:rFonts w:hint="cs"/>
          <w:szCs w:val="24"/>
          <w:rtl/>
        </w:rPr>
        <w:t xml:space="preserve"> </w:t>
      </w:r>
    </w:p>
    <w:p w:rsidR="003014A3" w:rsidRPr="00FB66A4" w:rsidRDefault="003014A3" w:rsidP="003014A3">
      <w:pPr>
        <w:pStyle w:val="ac"/>
        <w:numPr>
          <w:ilvl w:val="0"/>
          <w:numId w:val="13"/>
        </w:numPr>
        <w:spacing w:line="360" w:lineRule="auto"/>
        <w:ind w:left="651" w:hanging="284"/>
        <w:jc w:val="both"/>
        <w:rPr>
          <w:szCs w:val="24"/>
        </w:rPr>
      </w:pPr>
      <w:r w:rsidRPr="00FB66A4">
        <w:rPr>
          <w:szCs w:val="24"/>
          <w:rtl/>
        </w:rPr>
        <w:lastRenderedPageBreak/>
        <w:t xml:space="preserve">מעקב יומי </w:t>
      </w:r>
      <w:r w:rsidRPr="00FB66A4">
        <w:rPr>
          <w:rFonts w:hint="cs"/>
          <w:szCs w:val="24"/>
          <w:rtl/>
        </w:rPr>
        <w:t xml:space="preserve">שוטף </w:t>
      </w:r>
      <w:r w:rsidRPr="00FB66A4">
        <w:rPr>
          <w:szCs w:val="24"/>
          <w:rtl/>
        </w:rPr>
        <w:t xml:space="preserve">אחר </w:t>
      </w:r>
      <w:r w:rsidRPr="00FB66A4">
        <w:rPr>
          <w:szCs w:val="24"/>
          <w:u w:val="single"/>
          <w:rtl/>
        </w:rPr>
        <w:t>כל</w:t>
      </w:r>
      <w:r w:rsidRPr="00FB66A4">
        <w:rPr>
          <w:szCs w:val="24"/>
          <w:rtl/>
        </w:rPr>
        <w:t xml:space="preserve"> הפרסומים בעיתונות הרלוונטית,</w:t>
      </w:r>
      <w:r w:rsidRPr="00FB66A4">
        <w:rPr>
          <w:rFonts w:hint="cs"/>
          <w:szCs w:val="24"/>
          <w:rtl/>
        </w:rPr>
        <w:t xml:space="preserve"> באתרי האינטרנט,</w:t>
      </w:r>
      <w:r w:rsidRPr="00FB66A4">
        <w:rPr>
          <w:szCs w:val="24"/>
          <w:rtl/>
        </w:rPr>
        <w:t xml:space="preserve"> בילקוט הפרסומים ובקובץ התקנות המתפרסמים עפ"י חוק התכנון והבניה או לפי חוק רישום שיכונים ציבוריים או חוק המים או מתן הרשאה להפקיע לפי סעיף 22 לפקודת הקרקעות (רכישה לצרכי ציבור) 1943 או </w:t>
      </w:r>
      <w:r w:rsidRPr="00FB66A4">
        <w:rPr>
          <w:rFonts w:hint="cs"/>
          <w:szCs w:val="24"/>
          <w:rtl/>
        </w:rPr>
        <w:t xml:space="preserve">חוק החשמל או </w:t>
      </w:r>
      <w:r w:rsidRPr="00FB66A4">
        <w:rPr>
          <w:szCs w:val="24"/>
          <w:rtl/>
        </w:rPr>
        <w:t xml:space="preserve">כל הודעה או פרסום על תוכנית סטטוטורית אחרת המשפיעה על יעודים, </w:t>
      </w:r>
      <w:r w:rsidRPr="00FB66A4">
        <w:rPr>
          <w:rFonts w:hint="cs"/>
          <w:szCs w:val="24"/>
          <w:rtl/>
        </w:rPr>
        <w:t>ו</w:t>
      </w:r>
      <w:r w:rsidRPr="00FB66A4">
        <w:rPr>
          <w:szCs w:val="24"/>
          <w:rtl/>
        </w:rPr>
        <w:t>שימושים במקרקעין</w:t>
      </w:r>
      <w:r w:rsidRPr="00FB66A4">
        <w:rPr>
          <w:rFonts w:hint="cs"/>
          <w:szCs w:val="24"/>
          <w:rtl/>
        </w:rPr>
        <w:t xml:space="preserve"> (כדוגמת תכניות, היתרי בנייה, שימושים חורגים, הפקעות וכיו"ב)</w:t>
      </w:r>
      <w:r w:rsidRPr="00FB66A4">
        <w:rPr>
          <w:szCs w:val="24"/>
          <w:rtl/>
        </w:rPr>
        <w:t>.</w:t>
      </w:r>
      <w:r w:rsidRPr="00FB66A4">
        <w:rPr>
          <w:rFonts w:hint="cs"/>
          <w:szCs w:val="24"/>
          <w:rtl/>
        </w:rPr>
        <w:t xml:space="preserve"> </w:t>
      </w:r>
    </w:p>
    <w:p w:rsidR="003014A3" w:rsidRPr="00FB66A4" w:rsidRDefault="003014A3" w:rsidP="003014A3">
      <w:pPr>
        <w:pStyle w:val="ac"/>
        <w:numPr>
          <w:ilvl w:val="0"/>
          <w:numId w:val="13"/>
        </w:numPr>
        <w:spacing w:line="360" w:lineRule="auto"/>
        <w:ind w:left="651" w:hanging="284"/>
        <w:jc w:val="both"/>
        <w:rPr>
          <w:szCs w:val="24"/>
        </w:rPr>
      </w:pPr>
      <w:r w:rsidRPr="00FB66A4">
        <w:rPr>
          <w:szCs w:val="24"/>
          <w:rtl/>
        </w:rPr>
        <w:t xml:space="preserve">איתור </w:t>
      </w:r>
      <w:r w:rsidRPr="00FB66A4">
        <w:rPr>
          <w:rFonts w:hint="cs"/>
          <w:szCs w:val="24"/>
          <w:rtl/>
        </w:rPr>
        <w:t>ה</w:t>
      </w:r>
      <w:r w:rsidRPr="00FB66A4">
        <w:rPr>
          <w:szCs w:val="24"/>
          <w:rtl/>
        </w:rPr>
        <w:t>פרסומים</w:t>
      </w:r>
      <w:r w:rsidRPr="00FB66A4">
        <w:rPr>
          <w:rFonts w:hint="cs"/>
          <w:szCs w:val="24"/>
          <w:rtl/>
        </w:rPr>
        <w:t xml:space="preserve"> בהם</w:t>
      </w:r>
      <w:r w:rsidRPr="00FB66A4">
        <w:rPr>
          <w:szCs w:val="24"/>
          <w:rtl/>
        </w:rPr>
        <w:t xml:space="preserve"> עלולה להיות פגיעה בתכניות הגז</w:t>
      </w:r>
      <w:r w:rsidRPr="00FB66A4">
        <w:rPr>
          <w:rFonts w:hint="cs"/>
          <w:szCs w:val="24"/>
          <w:rtl/>
        </w:rPr>
        <w:t xml:space="preserve"> הטבעי. האיתור יתבצע באמצעות בחינת הפרסום לרבות: מטרת התכנון, מהות התכנון, מיקום התכנון ומספרי הגושים והחלקות בתחומן.</w:t>
      </w:r>
    </w:p>
    <w:p w:rsidR="003014A3" w:rsidRPr="00FB66A4" w:rsidRDefault="003014A3" w:rsidP="003014A3">
      <w:pPr>
        <w:pStyle w:val="ac"/>
        <w:numPr>
          <w:ilvl w:val="0"/>
          <w:numId w:val="13"/>
        </w:numPr>
        <w:spacing w:line="360" w:lineRule="auto"/>
        <w:ind w:left="651" w:hanging="284"/>
        <w:jc w:val="both"/>
        <w:rPr>
          <w:szCs w:val="24"/>
        </w:rPr>
      </w:pPr>
      <w:r w:rsidRPr="00FB66A4">
        <w:rPr>
          <w:szCs w:val="24"/>
          <w:rtl/>
        </w:rPr>
        <w:t xml:space="preserve">בדיקה מעמיקה של </w:t>
      </w:r>
      <w:r w:rsidRPr="00FB66A4">
        <w:rPr>
          <w:rFonts w:hint="cs"/>
          <w:szCs w:val="24"/>
          <w:rtl/>
        </w:rPr>
        <w:t xml:space="preserve">הפרסומים, הפקת חוות דעת ומכתבי התנגדויות, </w:t>
      </w:r>
      <w:r w:rsidRPr="00FB66A4">
        <w:rPr>
          <w:szCs w:val="24"/>
          <w:rtl/>
        </w:rPr>
        <w:t>טיפול בהגשת התנגדויות לוועדות ה</w:t>
      </w:r>
      <w:r w:rsidRPr="00FB66A4">
        <w:rPr>
          <w:rFonts w:hint="cs"/>
          <w:szCs w:val="24"/>
          <w:rtl/>
        </w:rPr>
        <w:t>תכנון ה</w:t>
      </w:r>
      <w:r w:rsidRPr="00FB66A4">
        <w:rPr>
          <w:szCs w:val="24"/>
          <w:rtl/>
        </w:rPr>
        <w:t xml:space="preserve">שונות </w:t>
      </w:r>
      <w:r w:rsidRPr="00FB66A4">
        <w:rPr>
          <w:rFonts w:hint="cs"/>
          <w:szCs w:val="24"/>
          <w:rtl/>
        </w:rPr>
        <w:t xml:space="preserve">ולגופים הנוגעים בדבר, תיאום תכנון בהמשך להגשת ההתנגדות ומעקב </w:t>
      </w:r>
      <w:r w:rsidRPr="00FB66A4">
        <w:rPr>
          <w:rFonts w:hint="cs"/>
          <w:szCs w:val="24"/>
          <w:u w:val="single"/>
          <w:rtl/>
        </w:rPr>
        <w:t>עד להשלמת תיאום התכנון</w:t>
      </w:r>
      <w:r w:rsidRPr="00FB66A4">
        <w:rPr>
          <w:rFonts w:hint="cs"/>
          <w:szCs w:val="24"/>
          <w:rtl/>
        </w:rPr>
        <w:t xml:space="preserve"> לשביעות רצון הרשות.</w:t>
      </w:r>
    </w:p>
    <w:p w:rsidR="003014A3" w:rsidRDefault="003014A3" w:rsidP="003014A3">
      <w:pPr>
        <w:pStyle w:val="ac"/>
        <w:numPr>
          <w:ilvl w:val="0"/>
          <w:numId w:val="13"/>
        </w:numPr>
        <w:spacing w:line="360" w:lineRule="auto"/>
        <w:ind w:left="651" w:hanging="284"/>
        <w:jc w:val="both"/>
        <w:rPr>
          <w:szCs w:val="24"/>
        </w:rPr>
      </w:pPr>
      <w:r w:rsidRPr="00FB66A4">
        <w:rPr>
          <w:szCs w:val="24"/>
          <w:rtl/>
        </w:rPr>
        <w:t>ה</w:t>
      </w:r>
      <w:r w:rsidRPr="00FB66A4">
        <w:rPr>
          <w:rFonts w:hint="cs"/>
          <w:szCs w:val="24"/>
          <w:rtl/>
        </w:rPr>
        <w:t>פקת</w:t>
      </w:r>
      <w:r w:rsidRPr="00FB66A4">
        <w:rPr>
          <w:szCs w:val="24"/>
          <w:rtl/>
        </w:rPr>
        <w:t xml:space="preserve"> דו"חות יומיים וחודשיים</w:t>
      </w:r>
      <w:r w:rsidRPr="00FB66A4">
        <w:rPr>
          <w:rFonts w:hint="cs"/>
          <w:szCs w:val="24"/>
          <w:rtl/>
        </w:rPr>
        <w:t xml:space="preserve"> המפרטים</w:t>
      </w:r>
      <w:r w:rsidRPr="00FB66A4">
        <w:rPr>
          <w:szCs w:val="24"/>
          <w:rtl/>
        </w:rPr>
        <w:t xml:space="preserve"> היקף פעילות חודשית, כמות הפגיעות בכל מגוון החתכים, וכל דו"ח שיידרש בהתאם לנוהלי העבודה שיקבע על ידי נציג </w:t>
      </w:r>
      <w:r w:rsidRPr="00FB66A4">
        <w:rPr>
          <w:rFonts w:hint="cs"/>
          <w:szCs w:val="24"/>
          <w:rtl/>
        </w:rPr>
        <w:t>הרשות</w:t>
      </w:r>
      <w:r w:rsidRPr="00FB66A4">
        <w:rPr>
          <w:szCs w:val="24"/>
          <w:rtl/>
        </w:rPr>
        <w:t>.</w:t>
      </w:r>
    </w:p>
    <w:p w:rsidR="003014A3" w:rsidRPr="00FB66A4" w:rsidRDefault="003014A3" w:rsidP="003014A3">
      <w:pPr>
        <w:pStyle w:val="ac"/>
        <w:numPr>
          <w:ilvl w:val="0"/>
          <w:numId w:val="13"/>
        </w:numPr>
        <w:spacing w:line="360" w:lineRule="auto"/>
        <w:ind w:left="651" w:hanging="284"/>
        <w:jc w:val="both"/>
        <w:rPr>
          <w:szCs w:val="24"/>
        </w:rPr>
      </w:pPr>
      <w:r w:rsidRPr="00116540">
        <w:rPr>
          <w:rFonts w:hint="cs"/>
          <w:szCs w:val="24"/>
          <w:rtl/>
        </w:rPr>
        <w:t xml:space="preserve">לוח הזמנים להעברת חוות דעת </w:t>
      </w:r>
      <w:r>
        <w:rPr>
          <w:rFonts w:hint="cs"/>
          <w:szCs w:val="24"/>
          <w:rtl/>
        </w:rPr>
        <w:t>וטיוטת מכתב התנגדות</w:t>
      </w:r>
      <w:r w:rsidRPr="00116540">
        <w:rPr>
          <w:rFonts w:hint="cs"/>
          <w:szCs w:val="24"/>
          <w:rtl/>
        </w:rPr>
        <w:t xml:space="preserve">  לרשות, לאחר </w:t>
      </w:r>
      <w:r>
        <w:rPr>
          <w:rFonts w:hint="cs"/>
          <w:szCs w:val="24"/>
          <w:rtl/>
        </w:rPr>
        <w:t>בדיקת</w:t>
      </w:r>
      <w:r w:rsidRPr="00116540">
        <w:rPr>
          <w:rFonts w:hint="cs"/>
          <w:szCs w:val="24"/>
          <w:rtl/>
        </w:rPr>
        <w:t xml:space="preserve"> ה</w:t>
      </w:r>
      <w:r>
        <w:rPr>
          <w:rFonts w:hint="cs"/>
          <w:szCs w:val="24"/>
          <w:rtl/>
        </w:rPr>
        <w:t>תכנית/בקשה להיתר</w:t>
      </w:r>
      <w:r w:rsidRPr="00116540">
        <w:rPr>
          <w:rFonts w:hint="cs"/>
          <w:szCs w:val="24"/>
          <w:rtl/>
        </w:rPr>
        <w:t xml:space="preserve"> הוא </w:t>
      </w:r>
      <w:r w:rsidRPr="00116540">
        <w:rPr>
          <w:rFonts w:hint="cs"/>
          <w:b/>
          <w:bCs/>
          <w:szCs w:val="24"/>
          <w:rtl/>
        </w:rPr>
        <w:t>7 ימי עבודה</w:t>
      </w:r>
      <w:r w:rsidRPr="00116540">
        <w:rPr>
          <w:rFonts w:hint="cs"/>
          <w:szCs w:val="24"/>
          <w:rtl/>
        </w:rPr>
        <w:t xml:space="preserve"> </w:t>
      </w:r>
      <w:r>
        <w:rPr>
          <w:rFonts w:hint="cs"/>
          <w:szCs w:val="24"/>
          <w:rtl/>
        </w:rPr>
        <w:t xml:space="preserve">לכל המאוחר </w:t>
      </w:r>
      <w:r w:rsidRPr="00116540">
        <w:rPr>
          <w:rFonts w:hint="cs"/>
          <w:szCs w:val="24"/>
          <w:rtl/>
        </w:rPr>
        <w:t xml:space="preserve">מיום </w:t>
      </w:r>
      <w:r>
        <w:rPr>
          <w:rFonts w:hint="cs"/>
          <w:szCs w:val="24"/>
          <w:rtl/>
        </w:rPr>
        <w:t>פרסום המודעה ובכל מקרה לא יאוחר מ- 5 ימים טרם המועד האחרון להעברת התנגדויות.</w:t>
      </w:r>
    </w:p>
    <w:p w:rsidR="003014A3" w:rsidRPr="00B40395" w:rsidRDefault="003014A3" w:rsidP="003014A3">
      <w:pPr>
        <w:numPr>
          <w:ilvl w:val="0"/>
          <w:numId w:val="8"/>
        </w:numPr>
        <w:spacing w:line="360" w:lineRule="auto"/>
        <w:ind w:left="367" w:hanging="367"/>
        <w:jc w:val="both"/>
        <w:rPr>
          <w:b/>
          <w:bCs/>
          <w:szCs w:val="24"/>
        </w:rPr>
      </w:pPr>
      <w:r>
        <w:rPr>
          <w:rFonts w:hint="cs"/>
          <w:b/>
          <w:bCs/>
          <w:szCs w:val="24"/>
          <w:rtl/>
        </w:rPr>
        <w:t xml:space="preserve">ייעוץ תכנוני- </w:t>
      </w:r>
      <w:r w:rsidRPr="00B40395">
        <w:rPr>
          <w:rFonts w:hint="cs"/>
          <w:szCs w:val="24"/>
          <w:rtl/>
        </w:rPr>
        <w:t>תמיכה וייעוץ תכנוני שוטף</w:t>
      </w:r>
      <w:r>
        <w:rPr>
          <w:rFonts w:hint="cs"/>
          <w:szCs w:val="24"/>
          <w:rtl/>
        </w:rPr>
        <w:t>,</w:t>
      </w:r>
      <w:r w:rsidRPr="00B40395">
        <w:rPr>
          <w:rFonts w:hint="cs"/>
          <w:szCs w:val="24"/>
          <w:rtl/>
        </w:rPr>
        <w:t xml:space="preserve"> לרבות: עריכת חוות דעת תכנוניות, </w:t>
      </w:r>
      <w:r>
        <w:rPr>
          <w:rFonts w:hint="cs"/>
          <w:szCs w:val="24"/>
          <w:rtl/>
        </w:rPr>
        <w:t xml:space="preserve">תמיכה באמצעות מערכות המידע הגיאוגרפיות, העברת מידע תכנוני של מערכות הגז הטבעי, </w:t>
      </w:r>
      <w:r w:rsidRPr="00B40395">
        <w:rPr>
          <w:rFonts w:hint="cs"/>
          <w:szCs w:val="24"/>
          <w:rtl/>
        </w:rPr>
        <w:t>עריכת מפות ותרשימים,</w:t>
      </w:r>
      <w:r>
        <w:rPr>
          <w:rFonts w:hint="cs"/>
          <w:b/>
          <w:bCs/>
          <w:szCs w:val="24"/>
          <w:rtl/>
        </w:rPr>
        <w:t xml:space="preserve"> </w:t>
      </w:r>
      <w:r>
        <w:rPr>
          <w:rFonts w:hint="cs"/>
          <w:szCs w:val="24"/>
          <w:rtl/>
        </w:rPr>
        <w:t xml:space="preserve">והכול </w:t>
      </w:r>
      <w:r w:rsidRPr="00B40395">
        <w:rPr>
          <w:rFonts w:hint="cs"/>
          <w:szCs w:val="24"/>
          <w:rtl/>
        </w:rPr>
        <w:t>בהתאם לדרישת הרשות</w:t>
      </w:r>
      <w:r>
        <w:rPr>
          <w:rFonts w:hint="cs"/>
          <w:szCs w:val="24"/>
          <w:rtl/>
        </w:rPr>
        <w:t>.</w:t>
      </w:r>
    </w:p>
    <w:p w:rsidR="003014A3" w:rsidRDefault="003014A3" w:rsidP="003014A3">
      <w:pPr>
        <w:numPr>
          <w:ilvl w:val="0"/>
          <w:numId w:val="8"/>
        </w:numPr>
        <w:spacing w:line="360" w:lineRule="auto"/>
        <w:ind w:left="367" w:hanging="367"/>
        <w:jc w:val="both"/>
        <w:rPr>
          <w:b/>
          <w:bCs/>
          <w:szCs w:val="24"/>
        </w:rPr>
      </w:pPr>
      <w:r>
        <w:rPr>
          <w:rFonts w:hint="cs"/>
          <w:b/>
          <w:bCs/>
          <w:szCs w:val="24"/>
          <w:rtl/>
        </w:rPr>
        <w:t xml:space="preserve">בדיקת מסמכי מקרקעין/היתרי בנייה/גמישויות/כד'- </w:t>
      </w:r>
      <w:r>
        <w:rPr>
          <w:rFonts w:hint="cs"/>
          <w:szCs w:val="24"/>
          <w:rtl/>
        </w:rPr>
        <w:t xml:space="preserve">בקרה, </w:t>
      </w:r>
      <w:r w:rsidRPr="000401A3">
        <w:rPr>
          <w:rFonts w:hint="cs"/>
          <w:szCs w:val="24"/>
          <w:rtl/>
        </w:rPr>
        <w:t>בדיקת, ייעוץ ועריכת חוות דעת מקצועיות של מסמכים אלו, בהתאם להנחיות הרשות.</w:t>
      </w:r>
    </w:p>
    <w:p w:rsidR="003014A3" w:rsidRDefault="003014A3" w:rsidP="003014A3">
      <w:pPr>
        <w:numPr>
          <w:ilvl w:val="0"/>
          <w:numId w:val="8"/>
        </w:numPr>
        <w:spacing w:line="360" w:lineRule="auto"/>
        <w:ind w:left="367" w:hanging="367"/>
        <w:jc w:val="both"/>
        <w:rPr>
          <w:b/>
          <w:bCs/>
          <w:szCs w:val="24"/>
        </w:rPr>
      </w:pPr>
      <w:r>
        <w:rPr>
          <w:rFonts w:hint="cs"/>
          <w:b/>
          <w:bCs/>
          <w:szCs w:val="24"/>
          <w:rtl/>
        </w:rPr>
        <w:t xml:space="preserve"> השתתפות בדיונים מקצועיים- </w:t>
      </w:r>
      <w:r w:rsidRPr="00B40395">
        <w:rPr>
          <w:rFonts w:hint="cs"/>
          <w:szCs w:val="24"/>
          <w:rtl/>
        </w:rPr>
        <w:t>השתתפות וייצוג הרשות בנושאי תיאומי תכנון בישיבות מקצועיות, בהתאם לדרישת הרשות.</w:t>
      </w:r>
    </w:p>
    <w:p w:rsidR="003014A3" w:rsidRDefault="003014A3" w:rsidP="003014A3">
      <w:pPr>
        <w:numPr>
          <w:ilvl w:val="0"/>
          <w:numId w:val="8"/>
        </w:numPr>
        <w:spacing w:line="360" w:lineRule="auto"/>
        <w:ind w:left="367" w:hanging="367"/>
        <w:jc w:val="both"/>
        <w:rPr>
          <w:b/>
          <w:bCs/>
          <w:szCs w:val="24"/>
        </w:rPr>
      </w:pPr>
      <w:r>
        <w:rPr>
          <w:rFonts w:hint="cs"/>
          <w:b/>
          <w:bCs/>
          <w:szCs w:val="24"/>
          <w:rtl/>
        </w:rPr>
        <w:t xml:space="preserve">אחריות הביצוע- </w:t>
      </w:r>
      <w:r w:rsidRPr="00C60C00">
        <w:rPr>
          <w:rFonts w:hint="eastAsia"/>
          <w:szCs w:val="24"/>
          <w:rtl/>
        </w:rPr>
        <w:t>משימות</w:t>
      </w:r>
      <w:r w:rsidRPr="00C60C00">
        <w:rPr>
          <w:szCs w:val="24"/>
          <w:rtl/>
        </w:rPr>
        <w:t xml:space="preserve"> העבודה </w:t>
      </w:r>
      <w:r>
        <w:rPr>
          <w:rFonts w:hint="cs"/>
          <w:szCs w:val="24"/>
          <w:rtl/>
        </w:rPr>
        <w:t xml:space="preserve">המקצועיות </w:t>
      </w:r>
      <w:r w:rsidRPr="00C60C00">
        <w:rPr>
          <w:rFonts w:hint="eastAsia"/>
          <w:szCs w:val="24"/>
          <w:rtl/>
        </w:rPr>
        <w:t>המפורטות</w:t>
      </w:r>
      <w:r w:rsidRPr="00C60C00">
        <w:rPr>
          <w:szCs w:val="24"/>
          <w:rtl/>
        </w:rPr>
        <w:t xml:space="preserve"> </w:t>
      </w:r>
      <w:r w:rsidRPr="00C60C00">
        <w:rPr>
          <w:rFonts w:hint="eastAsia"/>
          <w:szCs w:val="24"/>
          <w:rtl/>
        </w:rPr>
        <w:t>לעיל</w:t>
      </w:r>
      <w:r w:rsidRPr="00C60C00">
        <w:rPr>
          <w:szCs w:val="24"/>
          <w:rtl/>
        </w:rPr>
        <w:t xml:space="preserve"> יבוצעו על ידי מנהל הפרויקט (עובד מס' 1) ועובד מס' 2 </w:t>
      </w:r>
      <w:r>
        <w:rPr>
          <w:rFonts w:hint="cs"/>
          <w:szCs w:val="24"/>
          <w:rtl/>
        </w:rPr>
        <w:t>גם יחד</w:t>
      </w:r>
      <w:r w:rsidRPr="00C60C00">
        <w:rPr>
          <w:szCs w:val="24"/>
          <w:rtl/>
        </w:rPr>
        <w:t xml:space="preserve">. </w:t>
      </w:r>
      <w:r w:rsidRPr="00C60C00">
        <w:rPr>
          <w:rFonts w:hint="eastAsia"/>
          <w:szCs w:val="24"/>
          <w:rtl/>
        </w:rPr>
        <w:t>יובהר</w:t>
      </w:r>
      <w:r w:rsidRPr="00C60C00">
        <w:rPr>
          <w:szCs w:val="24"/>
          <w:rtl/>
        </w:rPr>
        <w:t xml:space="preserve"> כי </w:t>
      </w:r>
      <w:r w:rsidRPr="00C60C00">
        <w:rPr>
          <w:rFonts w:hint="eastAsia"/>
          <w:szCs w:val="24"/>
          <w:u w:val="single"/>
          <w:rtl/>
        </w:rPr>
        <w:t>מעבר</w:t>
      </w:r>
      <w:r w:rsidRPr="00C60C00">
        <w:rPr>
          <w:szCs w:val="24"/>
          <w:rtl/>
        </w:rPr>
        <w:t xml:space="preserve"> לעבודתו המקצועית של עובד מספר 1 תהיה לו אחריות ניהולית </w:t>
      </w:r>
      <w:r>
        <w:rPr>
          <w:rFonts w:hint="cs"/>
          <w:szCs w:val="24"/>
          <w:rtl/>
        </w:rPr>
        <w:t xml:space="preserve">כמנהל הפרויקט </w:t>
      </w:r>
      <w:r w:rsidRPr="00C60C00">
        <w:rPr>
          <w:rFonts w:hint="eastAsia"/>
          <w:szCs w:val="24"/>
          <w:rtl/>
        </w:rPr>
        <w:t>אל</w:t>
      </w:r>
      <w:r w:rsidRPr="00C60C00">
        <w:rPr>
          <w:szCs w:val="24"/>
          <w:rtl/>
        </w:rPr>
        <w:t xml:space="preserve"> </w:t>
      </w:r>
      <w:r w:rsidRPr="00C60C00">
        <w:rPr>
          <w:rFonts w:hint="eastAsia"/>
          <w:szCs w:val="24"/>
          <w:rtl/>
        </w:rPr>
        <w:t>מול</w:t>
      </w:r>
      <w:r w:rsidRPr="00C60C00">
        <w:rPr>
          <w:szCs w:val="24"/>
          <w:rtl/>
        </w:rPr>
        <w:t xml:space="preserve"> </w:t>
      </w:r>
      <w:r w:rsidRPr="00C60C00">
        <w:rPr>
          <w:rFonts w:hint="eastAsia"/>
          <w:szCs w:val="24"/>
          <w:rtl/>
        </w:rPr>
        <w:t>הרשות</w:t>
      </w:r>
      <w:r>
        <w:rPr>
          <w:rFonts w:hint="cs"/>
          <w:szCs w:val="24"/>
          <w:rtl/>
        </w:rPr>
        <w:t>. עם זאת, לזוכה ישנה האפשרות למנות מנהל פרויקט מטעמו, שלא יבצע את העבודות המקצועיות המפורטות לעיל, ובנוסף למנהל הפרויקט, ימנה 2 עובדים מקצועיים כמפורט בדרישות המכרז.</w:t>
      </w:r>
      <w:r>
        <w:rPr>
          <w:rFonts w:hint="cs"/>
          <w:b/>
          <w:bCs/>
          <w:szCs w:val="24"/>
          <w:rtl/>
        </w:rPr>
        <w:t xml:space="preserve"> </w:t>
      </w:r>
      <w:r w:rsidRPr="00C60C00">
        <w:rPr>
          <w:rFonts w:hint="eastAsia"/>
          <w:szCs w:val="24"/>
          <w:rtl/>
        </w:rPr>
        <w:t>יובהר</w:t>
      </w:r>
      <w:r w:rsidRPr="00C60C00">
        <w:rPr>
          <w:szCs w:val="24"/>
          <w:rtl/>
        </w:rPr>
        <w:t xml:space="preserve"> כי במצב זה, </w:t>
      </w:r>
      <w:r w:rsidRPr="00C60C00">
        <w:rPr>
          <w:rFonts w:hint="eastAsia"/>
          <w:szCs w:val="24"/>
          <w:rtl/>
        </w:rPr>
        <w:t>התשלום</w:t>
      </w:r>
      <w:r w:rsidRPr="00C60C00">
        <w:rPr>
          <w:szCs w:val="24"/>
          <w:rtl/>
        </w:rPr>
        <w:t xml:space="preserve">  </w:t>
      </w:r>
      <w:r w:rsidRPr="00C60C00">
        <w:rPr>
          <w:rFonts w:hint="eastAsia"/>
          <w:szCs w:val="24"/>
          <w:rtl/>
        </w:rPr>
        <w:t>בגין</w:t>
      </w:r>
      <w:r w:rsidRPr="00C60C00">
        <w:rPr>
          <w:szCs w:val="24"/>
          <w:rtl/>
        </w:rPr>
        <w:t xml:space="preserve"> </w:t>
      </w:r>
      <w:r w:rsidRPr="00C60C00">
        <w:rPr>
          <w:rFonts w:hint="eastAsia"/>
          <w:szCs w:val="24"/>
          <w:rtl/>
        </w:rPr>
        <w:t>העבודה</w:t>
      </w:r>
      <w:r w:rsidRPr="00C60C00">
        <w:rPr>
          <w:szCs w:val="24"/>
          <w:rtl/>
        </w:rPr>
        <w:t xml:space="preserve"> </w:t>
      </w:r>
      <w:r w:rsidRPr="00C60C00">
        <w:rPr>
          <w:rFonts w:hint="eastAsia"/>
          <w:szCs w:val="24"/>
          <w:rtl/>
        </w:rPr>
        <w:t>יהיה</w:t>
      </w:r>
      <w:r w:rsidRPr="00C60C00">
        <w:rPr>
          <w:szCs w:val="24"/>
          <w:rtl/>
        </w:rPr>
        <w:t xml:space="preserve"> </w:t>
      </w:r>
      <w:r w:rsidRPr="00C60C00">
        <w:rPr>
          <w:rFonts w:hint="eastAsia"/>
          <w:szCs w:val="24"/>
          <w:rtl/>
        </w:rPr>
        <w:t>בהתאם</w:t>
      </w:r>
      <w:r w:rsidRPr="00C60C00">
        <w:rPr>
          <w:szCs w:val="24"/>
          <w:rtl/>
        </w:rPr>
        <w:t xml:space="preserve"> </w:t>
      </w:r>
      <w:r w:rsidRPr="00C60C00">
        <w:rPr>
          <w:rFonts w:hint="eastAsia"/>
          <w:szCs w:val="24"/>
          <w:rtl/>
        </w:rPr>
        <w:t>לשעות</w:t>
      </w:r>
      <w:r w:rsidRPr="00C60C00">
        <w:rPr>
          <w:szCs w:val="24"/>
          <w:rtl/>
        </w:rPr>
        <w:t xml:space="preserve"> </w:t>
      </w:r>
      <w:r w:rsidRPr="00C60C00">
        <w:rPr>
          <w:rFonts w:hint="eastAsia"/>
          <w:szCs w:val="24"/>
          <w:rtl/>
        </w:rPr>
        <w:t>העבודה</w:t>
      </w:r>
      <w:r w:rsidRPr="00C60C00">
        <w:rPr>
          <w:szCs w:val="24"/>
          <w:rtl/>
        </w:rPr>
        <w:t xml:space="preserve"> </w:t>
      </w:r>
      <w:r w:rsidRPr="00C60C00">
        <w:rPr>
          <w:rFonts w:hint="eastAsia"/>
          <w:szCs w:val="24"/>
          <w:rtl/>
        </w:rPr>
        <w:t>של</w:t>
      </w:r>
      <w:r w:rsidRPr="00C60C00">
        <w:rPr>
          <w:szCs w:val="24"/>
          <w:rtl/>
        </w:rPr>
        <w:t xml:space="preserve"> 2 </w:t>
      </w:r>
      <w:r w:rsidRPr="00C60C00">
        <w:rPr>
          <w:rFonts w:hint="eastAsia"/>
          <w:szCs w:val="24"/>
          <w:rtl/>
        </w:rPr>
        <w:t>העובדים</w:t>
      </w:r>
      <w:r w:rsidRPr="00C60C00">
        <w:rPr>
          <w:szCs w:val="24"/>
          <w:rtl/>
        </w:rPr>
        <w:t xml:space="preserve"> </w:t>
      </w:r>
      <w:r w:rsidRPr="00C60C00">
        <w:rPr>
          <w:rFonts w:hint="eastAsia"/>
          <w:szCs w:val="24"/>
          <w:rtl/>
        </w:rPr>
        <w:t>המקצועיים</w:t>
      </w:r>
      <w:r w:rsidRPr="00C60C00">
        <w:rPr>
          <w:szCs w:val="24"/>
          <w:rtl/>
        </w:rPr>
        <w:t xml:space="preserve"> </w:t>
      </w:r>
      <w:r w:rsidRPr="00C60C00">
        <w:rPr>
          <w:rFonts w:hint="eastAsia"/>
          <w:szCs w:val="24"/>
          <w:rtl/>
        </w:rPr>
        <w:t>בלבד</w:t>
      </w:r>
      <w:r w:rsidRPr="00C60C00">
        <w:rPr>
          <w:szCs w:val="24"/>
          <w:rtl/>
        </w:rPr>
        <w:t>.</w:t>
      </w:r>
    </w:p>
    <w:p w:rsidR="003014A3" w:rsidRPr="00B40395" w:rsidRDefault="003014A3" w:rsidP="003014A3">
      <w:pPr>
        <w:spacing w:line="360" w:lineRule="auto"/>
        <w:ind w:left="367"/>
        <w:jc w:val="both"/>
        <w:rPr>
          <w:b/>
          <w:bCs/>
          <w:szCs w:val="24"/>
          <w:rtl/>
        </w:rPr>
      </w:pPr>
    </w:p>
    <w:p w:rsidR="003014A3" w:rsidRDefault="003014A3" w:rsidP="003014A3">
      <w:pPr>
        <w:pStyle w:val="ac"/>
        <w:numPr>
          <w:ilvl w:val="0"/>
          <w:numId w:val="11"/>
        </w:numPr>
        <w:spacing w:line="360" w:lineRule="auto"/>
        <w:jc w:val="both"/>
        <w:rPr>
          <w:b/>
          <w:bCs/>
          <w:szCs w:val="24"/>
          <w:u w:val="single"/>
        </w:rPr>
      </w:pPr>
      <w:r>
        <w:rPr>
          <w:rFonts w:hint="cs"/>
          <w:b/>
          <w:bCs/>
          <w:szCs w:val="24"/>
          <w:u w:val="single"/>
          <w:rtl/>
        </w:rPr>
        <w:t>ציוד משרדי ומערכות מידע</w:t>
      </w:r>
    </w:p>
    <w:p w:rsidR="003014A3" w:rsidRPr="00F17C99" w:rsidRDefault="003014A3" w:rsidP="003014A3">
      <w:pPr>
        <w:spacing w:line="360" w:lineRule="auto"/>
        <w:jc w:val="both"/>
        <w:rPr>
          <w:b/>
          <w:bCs/>
          <w:szCs w:val="24"/>
          <w:u w:val="single"/>
        </w:rPr>
      </w:pPr>
      <w:r w:rsidRPr="00F17C99">
        <w:rPr>
          <w:rFonts w:hint="cs"/>
          <w:szCs w:val="24"/>
          <w:rtl/>
        </w:rPr>
        <w:t>הזוכה יידרש לספק לצורך ביצוע העבודה את כל הציוד המשרדי הדרוש, לרבות: מחשבים, מכונות צילום, פקסים, סורקים,</w:t>
      </w:r>
      <w:r>
        <w:rPr>
          <w:rFonts w:hint="cs"/>
          <w:szCs w:val="24"/>
          <w:rtl/>
        </w:rPr>
        <w:t xml:space="preserve"> מדפסות צבע,</w:t>
      </w:r>
      <w:r w:rsidRPr="00F17C99">
        <w:rPr>
          <w:rFonts w:hint="cs"/>
          <w:szCs w:val="24"/>
          <w:rtl/>
        </w:rPr>
        <w:t xml:space="preserve"> טלפון </w:t>
      </w:r>
      <w:r>
        <w:rPr>
          <w:rFonts w:hint="cs"/>
          <w:szCs w:val="24"/>
          <w:rtl/>
        </w:rPr>
        <w:t xml:space="preserve">וכד'. </w:t>
      </w:r>
      <w:r w:rsidRPr="00F17C99">
        <w:rPr>
          <w:szCs w:val="24"/>
          <w:rtl/>
        </w:rPr>
        <w:t xml:space="preserve">הזוכה יידרש להפעיל </w:t>
      </w:r>
      <w:r w:rsidRPr="00F17C99">
        <w:rPr>
          <w:rFonts w:hint="cs"/>
          <w:szCs w:val="24"/>
          <w:rtl/>
        </w:rPr>
        <w:t xml:space="preserve">את </w:t>
      </w:r>
      <w:r w:rsidRPr="00F17C99">
        <w:rPr>
          <w:rFonts w:hint="cs"/>
          <w:szCs w:val="24"/>
          <w:u w:val="single"/>
          <w:rtl/>
        </w:rPr>
        <w:t>כל</w:t>
      </w:r>
      <w:r w:rsidRPr="00F17C99">
        <w:rPr>
          <w:rFonts w:hint="cs"/>
          <w:szCs w:val="24"/>
          <w:rtl/>
        </w:rPr>
        <w:t xml:space="preserve"> </w:t>
      </w:r>
      <w:r w:rsidRPr="00F17C99">
        <w:rPr>
          <w:szCs w:val="24"/>
          <w:rtl/>
        </w:rPr>
        <w:t>מערכ</w:t>
      </w:r>
      <w:r w:rsidRPr="00F17C99">
        <w:rPr>
          <w:rFonts w:hint="cs"/>
          <w:szCs w:val="24"/>
          <w:rtl/>
        </w:rPr>
        <w:t>ו</w:t>
      </w:r>
      <w:r w:rsidRPr="00F17C99">
        <w:rPr>
          <w:szCs w:val="24"/>
          <w:rtl/>
        </w:rPr>
        <w:t xml:space="preserve">ת </w:t>
      </w:r>
      <w:r w:rsidRPr="00F17C99">
        <w:rPr>
          <w:rFonts w:hint="cs"/>
          <w:szCs w:val="24"/>
          <w:rtl/>
        </w:rPr>
        <w:t>ה</w:t>
      </w:r>
      <w:r w:rsidRPr="00F17C99">
        <w:rPr>
          <w:szCs w:val="24"/>
          <w:rtl/>
        </w:rPr>
        <w:t xml:space="preserve">מידע </w:t>
      </w:r>
      <w:r w:rsidRPr="00F17C99">
        <w:rPr>
          <w:rFonts w:hint="cs"/>
          <w:szCs w:val="24"/>
          <w:rtl/>
        </w:rPr>
        <w:t>ה</w:t>
      </w:r>
      <w:r w:rsidRPr="00F17C99">
        <w:rPr>
          <w:szCs w:val="24"/>
          <w:rtl/>
        </w:rPr>
        <w:t>ייעודי</w:t>
      </w:r>
      <w:r w:rsidRPr="00F17C99">
        <w:rPr>
          <w:rFonts w:hint="cs"/>
          <w:szCs w:val="24"/>
          <w:rtl/>
        </w:rPr>
        <w:t>ו</w:t>
      </w:r>
      <w:r w:rsidRPr="00F17C99">
        <w:rPr>
          <w:szCs w:val="24"/>
          <w:rtl/>
        </w:rPr>
        <w:t xml:space="preserve">ת (שלו או באחריותו) </w:t>
      </w:r>
      <w:r w:rsidRPr="00F17C99">
        <w:rPr>
          <w:rFonts w:hint="cs"/>
          <w:szCs w:val="24"/>
          <w:rtl/>
        </w:rPr>
        <w:t xml:space="preserve">הדרושות לצורך </w:t>
      </w:r>
      <w:r w:rsidRPr="00F17C99">
        <w:rPr>
          <w:szCs w:val="24"/>
          <w:rtl/>
        </w:rPr>
        <w:t xml:space="preserve">ביצוע </w:t>
      </w:r>
      <w:r w:rsidRPr="00F17C99">
        <w:rPr>
          <w:rFonts w:hint="cs"/>
          <w:szCs w:val="24"/>
          <w:rtl/>
        </w:rPr>
        <w:t xml:space="preserve">עבודת </w:t>
      </w:r>
      <w:r w:rsidRPr="00F17C99">
        <w:rPr>
          <w:szCs w:val="24"/>
          <w:rtl/>
        </w:rPr>
        <w:t>שמירה תכנונית וה</w:t>
      </w:r>
      <w:r w:rsidRPr="00F17C99">
        <w:rPr>
          <w:rFonts w:hint="cs"/>
          <w:szCs w:val="24"/>
          <w:rtl/>
        </w:rPr>
        <w:t>משימות</w:t>
      </w:r>
      <w:r w:rsidRPr="00F17C99">
        <w:rPr>
          <w:szCs w:val="24"/>
          <w:rtl/>
        </w:rPr>
        <w:t xml:space="preserve"> המ</w:t>
      </w:r>
      <w:r w:rsidRPr="00F17C99">
        <w:rPr>
          <w:rFonts w:hint="cs"/>
          <w:szCs w:val="24"/>
          <w:rtl/>
        </w:rPr>
        <w:t>פורטות</w:t>
      </w:r>
      <w:r w:rsidRPr="00F17C99">
        <w:rPr>
          <w:szCs w:val="24"/>
          <w:rtl/>
        </w:rPr>
        <w:t xml:space="preserve"> ב</w:t>
      </w:r>
      <w:r w:rsidRPr="00F17C99">
        <w:rPr>
          <w:rFonts w:hint="cs"/>
          <w:szCs w:val="24"/>
          <w:rtl/>
        </w:rPr>
        <w:t>תכולת העבודה לעיל</w:t>
      </w:r>
      <w:r w:rsidRPr="00F17C99">
        <w:rPr>
          <w:szCs w:val="24"/>
          <w:rtl/>
        </w:rPr>
        <w:t xml:space="preserve">. </w:t>
      </w:r>
      <w:r w:rsidRPr="00F17C99">
        <w:rPr>
          <w:rFonts w:hint="cs"/>
          <w:szCs w:val="24"/>
          <w:rtl/>
        </w:rPr>
        <w:t xml:space="preserve">על המציע </w:t>
      </w:r>
      <w:r w:rsidRPr="00F17C99">
        <w:rPr>
          <w:rFonts w:hint="cs"/>
          <w:szCs w:val="24"/>
          <w:u w:val="single"/>
          <w:rtl/>
        </w:rPr>
        <w:t>לפרט בהצעתו</w:t>
      </w:r>
      <w:r w:rsidRPr="00F17C99">
        <w:rPr>
          <w:rFonts w:hint="cs"/>
          <w:szCs w:val="24"/>
          <w:rtl/>
        </w:rPr>
        <w:t xml:space="preserve"> את סוג מערכות המידע באמצעותן יבצע את העבודה. על המציע להיות בעל </w:t>
      </w:r>
      <w:r w:rsidRPr="00F17C99">
        <w:rPr>
          <w:szCs w:val="24"/>
          <w:rtl/>
        </w:rPr>
        <w:t>יכולת קליטת נתוני</w:t>
      </w:r>
      <w:r w:rsidRPr="00F17C99">
        <w:rPr>
          <w:rFonts w:hint="cs"/>
          <w:szCs w:val="24"/>
          <w:rtl/>
        </w:rPr>
        <w:t>ם</w:t>
      </w:r>
      <w:r w:rsidRPr="00F17C99">
        <w:rPr>
          <w:szCs w:val="24"/>
          <w:rtl/>
        </w:rPr>
        <w:t xml:space="preserve"> מכל מקור מידע ומכל סוגי התוכנות</w:t>
      </w:r>
      <w:r w:rsidRPr="00F17C99">
        <w:rPr>
          <w:rFonts w:hint="cs"/>
          <w:szCs w:val="24"/>
          <w:rtl/>
        </w:rPr>
        <w:t>,</w:t>
      </w:r>
      <w:r w:rsidRPr="00F17C99">
        <w:rPr>
          <w:szCs w:val="24"/>
          <w:rtl/>
        </w:rPr>
        <w:t xml:space="preserve"> לרבות</w:t>
      </w:r>
      <w:r w:rsidRPr="00F17C99">
        <w:rPr>
          <w:rFonts w:hint="cs"/>
          <w:szCs w:val="24"/>
          <w:rtl/>
        </w:rPr>
        <w:t>: שכבות</w:t>
      </w:r>
      <w:r w:rsidRPr="00F17C99">
        <w:rPr>
          <w:szCs w:val="24"/>
          <w:rtl/>
        </w:rPr>
        <w:t xml:space="preserve"> אוטוקאד, </w:t>
      </w:r>
      <w:r w:rsidRPr="00F17C99">
        <w:rPr>
          <w:rFonts w:hint="cs"/>
          <w:szCs w:val="24"/>
          <w:rtl/>
        </w:rPr>
        <w:t xml:space="preserve">שכבות </w:t>
      </w:r>
      <w:r w:rsidRPr="00F17C99">
        <w:rPr>
          <w:rFonts w:hint="cs"/>
          <w:szCs w:val="24"/>
        </w:rPr>
        <w:t>GIS</w:t>
      </w:r>
      <w:r w:rsidRPr="00F17C99">
        <w:rPr>
          <w:rFonts w:hint="cs"/>
          <w:szCs w:val="24"/>
          <w:rtl/>
        </w:rPr>
        <w:t xml:space="preserve">, </w:t>
      </w:r>
      <w:r w:rsidRPr="00F17C99">
        <w:rPr>
          <w:rFonts w:hint="cs"/>
          <w:szCs w:val="24"/>
        </w:rPr>
        <w:t>PLT</w:t>
      </w:r>
      <w:r w:rsidRPr="00F17C99">
        <w:rPr>
          <w:rFonts w:hint="cs"/>
          <w:szCs w:val="24"/>
          <w:rtl/>
        </w:rPr>
        <w:t>,</w:t>
      </w:r>
      <w:r w:rsidRPr="00F17C99">
        <w:rPr>
          <w:szCs w:val="24"/>
          <w:rtl/>
        </w:rPr>
        <w:t xml:space="preserve"> </w:t>
      </w:r>
      <w:r w:rsidRPr="00F17C99">
        <w:rPr>
          <w:szCs w:val="24"/>
        </w:rPr>
        <w:t>JPEG</w:t>
      </w:r>
      <w:r w:rsidRPr="00F17C99">
        <w:rPr>
          <w:szCs w:val="24"/>
          <w:rtl/>
        </w:rPr>
        <w:t>,</w:t>
      </w:r>
      <w:r w:rsidRPr="00F17C99">
        <w:rPr>
          <w:rFonts w:hint="cs"/>
          <w:szCs w:val="24"/>
        </w:rPr>
        <w:t>PDF</w:t>
      </w:r>
      <w:r w:rsidRPr="00F17C99">
        <w:rPr>
          <w:szCs w:val="24"/>
        </w:rPr>
        <w:t xml:space="preserve"> </w:t>
      </w:r>
      <w:r w:rsidRPr="00F17C99">
        <w:rPr>
          <w:rFonts w:hint="cs"/>
          <w:szCs w:val="24"/>
          <w:rtl/>
        </w:rPr>
        <w:t xml:space="preserve">, </w:t>
      </w:r>
      <w:r w:rsidRPr="00F17C99">
        <w:rPr>
          <w:rFonts w:hint="cs"/>
          <w:szCs w:val="24"/>
        </w:rPr>
        <w:t>EXCEL</w:t>
      </w:r>
      <w:r w:rsidRPr="00F17C99">
        <w:rPr>
          <w:rFonts w:hint="cs"/>
          <w:szCs w:val="24"/>
          <w:rtl/>
        </w:rPr>
        <w:t xml:space="preserve">, </w:t>
      </w:r>
      <w:r w:rsidRPr="00F17C99">
        <w:rPr>
          <w:rFonts w:hint="cs"/>
          <w:szCs w:val="24"/>
        </w:rPr>
        <w:t>WORD</w:t>
      </w:r>
      <w:r w:rsidRPr="00F17C99">
        <w:rPr>
          <w:rFonts w:hint="cs"/>
          <w:szCs w:val="24"/>
          <w:rtl/>
        </w:rPr>
        <w:t>,</w:t>
      </w:r>
      <w:r w:rsidRPr="00F17C99">
        <w:rPr>
          <w:szCs w:val="24"/>
          <w:rtl/>
        </w:rPr>
        <w:t xml:space="preserve"> ועותקים קשיחים (נייר).</w:t>
      </w:r>
      <w:r w:rsidRPr="00F17C99">
        <w:rPr>
          <w:rFonts w:hint="cs"/>
          <w:szCs w:val="24"/>
          <w:rtl/>
        </w:rPr>
        <w:t xml:space="preserve"> </w:t>
      </w:r>
      <w:r w:rsidRPr="00F17C99">
        <w:rPr>
          <w:szCs w:val="24"/>
          <w:rtl/>
        </w:rPr>
        <w:t xml:space="preserve"> </w:t>
      </w:r>
      <w:r>
        <w:rPr>
          <w:rFonts w:hint="cs"/>
          <w:szCs w:val="24"/>
          <w:rtl/>
        </w:rPr>
        <w:t xml:space="preserve">מאגרי המידע יכילו </w:t>
      </w:r>
      <w:r w:rsidRPr="00D4322B">
        <w:rPr>
          <w:rFonts w:hint="cs"/>
          <w:szCs w:val="24"/>
          <w:rtl/>
        </w:rPr>
        <w:lastRenderedPageBreak/>
        <w:t>מערכת</w:t>
      </w:r>
      <w:r w:rsidRPr="00D4322B">
        <w:rPr>
          <w:szCs w:val="24"/>
          <w:rtl/>
        </w:rPr>
        <w:t xml:space="preserve"> אבטחת מידע</w:t>
      </w:r>
      <w:r w:rsidRPr="00F17C99">
        <w:rPr>
          <w:szCs w:val="24"/>
          <w:rtl/>
        </w:rPr>
        <w:t xml:space="preserve"> וניהול הרשאות לשמירה על המידע ולהגנה בפני גורמים בלתי מורשים</w:t>
      </w:r>
      <w:r w:rsidRPr="00D4322B">
        <w:rPr>
          <w:szCs w:val="24"/>
          <w:rtl/>
        </w:rPr>
        <w:t>.</w:t>
      </w:r>
      <w:r w:rsidRPr="00D4322B">
        <w:rPr>
          <w:rFonts w:hint="cs"/>
          <w:szCs w:val="24"/>
          <w:rtl/>
        </w:rPr>
        <w:t xml:space="preserve"> על המציע </w:t>
      </w:r>
      <w:r w:rsidRPr="00D4322B">
        <w:rPr>
          <w:rFonts w:hint="cs"/>
          <w:szCs w:val="24"/>
          <w:u w:val="single"/>
          <w:rtl/>
        </w:rPr>
        <w:t>לפרט בהצעתו</w:t>
      </w:r>
      <w:r w:rsidRPr="00D4322B">
        <w:rPr>
          <w:rFonts w:hint="cs"/>
          <w:szCs w:val="24"/>
          <w:rtl/>
        </w:rPr>
        <w:t xml:space="preserve"> את סוג מערכת אבטחת המידע.</w:t>
      </w:r>
    </w:p>
    <w:p w:rsidR="003014A3" w:rsidRPr="00227B5B" w:rsidRDefault="003014A3" w:rsidP="003014A3">
      <w:pPr>
        <w:pStyle w:val="ac"/>
        <w:spacing w:line="360" w:lineRule="auto"/>
        <w:ind w:left="0"/>
        <w:rPr>
          <w:szCs w:val="24"/>
          <w:u w:val="single"/>
          <w:rtl/>
        </w:rPr>
      </w:pPr>
      <w:r w:rsidRPr="00227B5B">
        <w:rPr>
          <w:rFonts w:hint="eastAsia"/>
          <w:b/>
          <w:bCs/>
          <w:szCs w:val="24"/>
          <w:u w:val="single"/>
          <w:rtl/>
        </w:rPr>
        <w:t>נספח</w:t>
      </w:r>
      <w:r w:rsidRPr="00227B5B">
        <w:rPr>
          <w:b/>
          <w:bCs/>
          <w:szCs w:val="24"/>
          <w:u w:val="single"/>
          <w:rtl/>
        </w:rPr>
        <w:t xml:space="preserve"> </w:t>
      </w:r>
      <w:r w:rsidRPr="00227B5B">
        <w:rPr>
          <w:rFonts w:hint="eastAsia"/>
          <w:b/>
          <w:bCs/>
          <w:szCs w:val="24"/>
          <w:u w:val="single"/>
          <w:rtl/>
        </w:rPr>
        <w:t>ב</w:t>
      </w:r>
      <w:r w:rsidRPr="00227B5B">
        <w:rPr>
          <w:b/>
          <w:bCs/>
          <w:szCs w:val="24"/>
          <w:u w:val="single"/>
          <w:rtl/>
        </w:rPr>
        <w:t>'</w:t>
      </w:r>
    </w:p>
    <w:p w:rsidR="003014A3" w:rsidRPr="00E01063" w:rsidRDefault="003014A3" w:rsidP="003014A3">
      <w:pPr>
        <w:pStyle w:val="3"/>
        <w:spacing w:line="360" w:lineRule="auto"/>
        <w:jc w:val="center"/>
        <w:rPr>
          <w:rFonts w:cs="David"/>
          <w:color w:val="auto"/>
          <w:szCs w:val="24"/>
          <w:rtl/>
        </w:rPr>
      </w:pPr>
      <w:r w:rsidRPr="00E01063">
        <w:rPr>
          <w:rFonts w:cs="David" w:hint="eastAsia"/>
          <w:color w:val="auto"/>
          <w:szCs w:val="24"/>
          <w:rtl/>
        </w:rPr>
        <w:t>הסכם</w:t>
      </w:r>
      <w:r w:rsidRPr="00E01063">
        <w:rPr>
          <w:rFonts w:cs="David"/>
          <w:color w:val="auto"/>
          <w:szCs w:val="24"/>
          <w:rtl/>
        </w:rPr>
        <w:t xml:space="preserve"> </w:t>
      </w:r>
    </w:p>
    <w:p w:rsidR="003014A3" w:rsidRPr="00227B5B" w:rsidRDefault="003014A3" w:rsidP="003014A3">
      <w:pPr>
        <w:spacing w:line="360" w:lineRule="auto"/>
        <w:jc w:val="center"/>
        <w:rPr>
          <w:b/>
          <w:bCs/>
          <w:szCs w:val="24"/>
          <w:rtl/>
        </w:rPr>
      </w:pPr>
    </w:p>
    <w:p w:rsidR="003014A3" w:rsidRPr="00227B5B" w:rsidRDefault="003014A3" w:rsidP="003014A3">
      <w:pPr>
        <w:spacing w:line="360" w:lineRule="auto"/>
        <w:jc w:val="center"/>
        <w:rPr>
          <w:b/>
          <w:bCs/>
          <w:szCs w:val="24"/>
          <w:rtl/>
        </w:rPr>
      </w:pPr>
      <w:r w:rsidRPr="00227B5B">
        <w:rPr>
          <w:rFonts w:hint="eastAsia"/>
          <w:b/>
          <w:bCs/>
          <w:szCs w:val="24"/>
          <w:rtl/>
        </w:rPr>
        <w:t>מס</w:t>
      </w:r>
      <w:r w:rsidRPr="00227B5B">
        <w:rPr>
          <w:b/>
          <w:bCs/>
          <w:szCs w:val="24"/>
          <w:rtl/>
        </w:rPr>
        <w:t xml:space="preserve">' </w:t>
      </w:r>
      <w:r w:rsidRPr="00227B5B">
        <w:rPr>
          <w:rFonts w:hint="eastAsia"/>
          <w:b/>
          <w:bCs/>
          <w:szCs w:val="24"/>
          <w:rtl/>
        </w:rPr>
        <w:t>חוזה</w:t>
      </w:r>
      <w:r w:rsidRPr="00227B5B">
        <w:rPr>
          <w:b/>
          <w:bCs/>
          <w:szCs w:val="24"/>
          <w:rtl/>
        </w:rPr>
        <w:t>: _______________</w:t>
      </w:r>
    </w:p>
    <w:p w:rsidR="003014A3" w:rsidRPr="00227B5B" w:rsidRDefault="003014A3" w:rsidP="003014A3">
      <w:pPr>
        <w:spacing w:line="360" w:lineRule="auto"/>
        <w:jc w:val="center"/>
        <w:rPr>
          <w:szCs w:val="24"/>
          <w:rtl/>
        </w:rPr>
      </w:pPr>
    </w:p>
    <w:p w:rsidR="003014A3" w:rsidRPr="00227B5B" w:rsidRDefault="003014A3" w:rsidP="003014A3">
      <w:pPr>
        <w:spacing w:line="360" w:lineRule="auto"/>
        <w:jc w:val="center"/>
        <w:rPr>
          <w:szCs w:val="24"/>
          <w:rtl/>
        </w:rPr>
      </w:pPr>
    </w:p>
    <w:p w:rsidR="003014A3" w:rsidRPr="00227B5B" w:rsidRDefault="003014A3" w:rsidP="003014A3">
      <w:pPr>
        <w:spacing w:line="360" w:lineRule="auto"/>
        <w:jc w:val="center"/>
        <w:rPr>
          <w:szCs w:val="24"/>
          <w:rtl/>
        </w:rPr>
      </w:pPr>
      <w:r w:rsidRPr="00227B5B">
        <w:rPr>
          <w:rFonts w:hint="eastAsia"/>
          <w:szCs w:val="24"/>
          <w:rtl/>
        </w:rPr>
        <w:t>שנעשה</w:t>
      </w:r>
      <w:r w:rsidRPr="00227B5B">
        <w:rPr>
          <w:szCs w:val="24"/>
          <w:rtl/>
        </w:rPr>
        <w:t xml:space="preserve"> </w:t>
      </w:r>
      <w:r w:rsidRPr="00227B5B">
        <w:rPr>
          <w:rFonts w:hint="eastAsia"/>
          <w:szCs w:val="24"/>
          <w:rtl/>
        </w:rPr>
        <w:t>ונחתם</w:t>
      </w:r>
      <w:r w:rsidRPr="00227B5B">
        <w:rPr>
          <w:szCs w:val="24"/>
          <w:rtl/>
        </w:rPr>
        <w:t xml:space="preserve"> </w:t>
      </w:r>
      <w:r w:rsidRPr="00227B5B">
        <w:rPr>
          <w:rFonts w:hint="eastAsia"/>
          <w:szCs w:val="24"/>
          <w:rtl/>
        </w:rPr>
        <w:t>בירושלים</w:t>
      </w:r>
      <w:r w:rsidRPr="00227B5B">
        <w:rPr>
          <w:szCs w:val="24"/>
          <w:rtl/>
        </w:rPr>
        <w:t xml:space="preserve">, </w:t>
      </w:r>
      <w:r w:rsidRPr="00227B5B">
        <w:rPr>
          <w:rFonts w:hint="eastAsia"/>
          <w:szCs w:val="24"/>
          <w:rtl/>
        </w:rPr>
        <w:t>ביום</w:t>
      </w:r>
      <w:r w:rsidRPr="00227B5B">
        <w:rPr>
          <w:szCs w:val="24"/>
          <w:rtl/>
        </w:rPr>
        <w:t xml:space="preserve">_____ </w:t>
      </w:r>
      <w:r w:rsidRPr="00227B5B">
        <w:rPr>
          <w:rFonts w:hint="eastAsia"/>
          <w:szCs w:val="24"/>
          <w:rtl/>
        </w:rPr>
        <w:t>בחודש</w:t>
      </w:r>
      <w:r w:rsidRPr="00227B5B">
        <w:rPr>
          <w:szCs w:val="24"/>
          <w:rtl/>
        </w:rPr>
        <w:t xml:space="preserve">______ </w:t>
      </w:r>
      <w:r w:rsidRPr="00227B5B">
        <w:rPr>
          <w:rFonts w:hint="eastAsia"/>
          <w:szCs w:val="24"/>
          <w:rtl/>
        </w:rPr>
        <w:t>שנת</w:t>
      </w:r>
      <w:r w:rsidRPr="00227B5B">
        <w:rPr>
          <w:szCs w:val="24"/>
          <w:rtl/>
        </w:rPr>
        <w:t>_____</w:t>
      </w:r>
    </w:p>
    <w:p w:rsidR="003014A3" w:rsidRPr="00227B5B" w:rsidRDefault="003014A3" w:rsidP="003014A3">
      <w:pPr>
        <w:spacing w:line="360" w:lineRule="auto"/>
        <w:jc w:val="center"/>
        <w:rPr>
          <w:szCs w:val="24"/>
          <w:rtl/>
        </w:rPr>
      </w:pPr>
    </w:p>
    <w:p w:rsidR="003014A3" w:rsidRPr="00227B5B" w:rsidRDefault="003014A3" w:rsidP="003014A3">
      <w:pPr>
        <w:spacing w:line="360" w:lineRule="auto"/>
        <w:jc w:val="center"/>
        <w:rPr>
          <w:szCs w:val="24"/>
          <w:rtl/>
        </w:rPr>
      </w:pPr>
    </w:p>
    <w:p w:rsidR="003014A3" w:rsidRPr="00227B5B" w:rsidRDefault="003014A3" w:rsidP="003014A3">
      <w:pPr>
        <w:spacing w:line="360" w:lineRule="auto"/>
        <w:jc w:val="center"/>
        <w:rPr>
          <w:szCs w:val="24"/>
          <w:rtl/>
        </w:rPr>
      </w:pPr>
      <w:r w:rsidRPr="00227B5B">
        <w:rPr>
          <w:rFonts w:hint="eastAsia"/>
          <w:szCs w:val="24"/>
          <w:rtl/>
        </w:rPr>
        <w:t>בין</w:t>
      </w:r>
    </w:p>
    <w:p w:rsidR="003014A3" w:rsidRPr="00227B5B" w:rsidRDefault="003014A3" w:rsidP="003014A3">
      <w:pPr>
        <w:spacing w:line="360" w:lineRule="auto"/>
        <w:jc w:val="center"/>
        <w:rPr>
          <w:szCs w:val="24"/>
          <w:rtl/>
        </w:rPr>
      </w:pPr>
    </w:p>
    <w:p w:rsidR="003014A3" w:rsidRPr="00227B5B" w:rsidRDefault="003014A3" w:rsidP="003014A3">
      <w:pPr>
        <w:spacing w:line="360" w:lineRule="auto"/>
        <w:jc w:val="both"/>
        <w:rPr>
          <w:szCs w:val="24"/>
          <w:rtl/>
        </w:rPr>
      </w:pPr>
      <w:r w:rsidRPr="00227B5B">
        <w:rPr>
          <w:rFonts w:hint="eastAsia"/>
          <w:szCs w:val="24"/>
          <w:rtl/>
        </w:rPr>
        <w:t>ממשלת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בשם</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באמצעות</w:t>
      </w:r>
      <w:r w:rsidRPr="00227B5B">
        <w:rPr>
          <w:szCs w:val="24"/>
          <w:rtl/>
        </w:rPr>
        <w:t xml:space="preserve"> </w:t>
      </w:r>
      <w:r>
        <w:rPr>
          <w:rFonts w:hint="cs"/>
          <w:szCs w:val="24"/>
          <w:rtl/>
        </w:rPr>
        <w:t>רשות הגז הטבעי שב</w:t>
      </w:r>
      <w:r w:rsidRPr="00227B5B">
        <w:rPr>
          <w:rFonts w:hint="eastAsia"/>
          <w:szCs w:val="24"/>
          <w:rtl/>
        </w:rPr>
        <w:t>משרד</w:t>
      </w:r>
      <w:r w:rsidRPr="00227B5B">
        <w:rPr>
          <w:szCs w:val="24"/>
          <w:rtl/>
        </w:rPr>
        <w:t xml:space="preserve"> </w:t>
      </w:r>
      <w:r w:rsidRPr="00227B5B">
        <w:rPr>
          <w:rFonts w:hint="eastAsia"/>
          <w:szCs w:val="24"/>
          <w:rtl/>
        </w:rPr>
        <w:t>ה</w:t>
      </w:r>
      <w:r>
        <w:rPr>
          <w:rFonts w:hint="cs"/>
          <w:szCs w:val="24"/>
          <w:rtl/>
        </w:rPr>
        <w:t>אנרגיה והמים</w:t>
      </w:r>
      <w:r w:rsidRPr="00227B5B">
        <w:rPr>
          <w:szCs w:val="24"/>
          <w:rtl/>
        </w:rPr>
        <w:t xml:space="preserve"> </w:t>
      </w:r>
      <w:r w:rsidRPr="00227B5B">
        <w:rPr>
          <w:rFonts w:hint="eastAsia"/>
          <w:szCs w:val="24"/>
          <w:rtl/>
        </w:rPr>
        <w:t>המיוצג</w:t>
      </w:r>
      <w:r>
        <w:rPr>
          <w:rFonts w:hint="cs"/>
          <w:szCs w:val="24"/>
          <w:rtl/>
        </w:rPr>
        <w:t>ת</w:t>
      </w:r>
      <w:r w:rsidRPr="00227B5B">
        <w:rPr>
          <w:szCs w:val="24"/>
          <w:rtl/>
        </w:rPr>
        <w:t xml:space="preserve"> </w:t>
      </w:r>
      <w:r w:rsidRPr="00227B5B">
        <w:rPr>
          <w:rFonts w:hint="eastAsia"/>
          <w:szCs w:val="24"/>
          <w:rtl/>
        </w:rPr>
        <w:t>ע</w:t>
      </w:r>
      <w:r w:rsidRPr="00227B5B">
        <w:rPr>
          <w:szCs w:val="24"/>
          <w:rtl/>
        </w:rPr>
        <w:t xml:space="preserve">"י </w:t>
      </w:r>
      <w:r>
        <w:rPr>
          <w:rFonts w:hint="cs"/>
          <w:szCs w:val="24"/>
          <w:rtl/>
        </w:rPr>
        <w:t>מנהל רשות הגז הטבעי</w:t>
      </w:r>
      <w:r w:rsidRPr="00227B5B">
        <w:rPr>
          <w:szCs w:val="24"/>
          <w:rtl/>
        </w:rPr>
        <w:t xml:space="preserve"> </w:t>
      </w:r>
      <w:r w:rsidRPr="00227B5B">
        <w:rPr>
          <w:rFonts w:hint="eastAsia"/>
          <w:szCs w:val="24"/>
          <w:rtl/>
        </w:rPr>
        <w:t>ביחד</w:t>
      </w:r>
      <w:r w:rsidRPr="00227B5B">
        <w:rPr>
          <w:szCs w:val="24"/>
          <w:rtl/>
        </w:rPr>
        <w:t xml:space="preserve"> </w:t>
      </w:r>
      <w:r w:rsidRPr="00227B5B">
        <w:rPr>
          <w:rFonts w:hint="eastAsia"/>
          <w:szCs w:val="24"/>
          <w:rtl/>
        </w:rPr>
        <w:t>עם</w:t>
      </w:r>
      <w:r w:rsidRPr="00227B5B">
        <w:rPr>
          <w:szCs w:val="24"/>
          <w:rtl/>
        </w:rPr>
        <w:t xml:space="preserve"> </w:t>
      </w:r>
      <w:r w:rsidRPr="00227B5B">
        <w:rPr>
          <w:rFonts w:hint="eastAsia"/>
          <w:szCs w:val="24"/>
          <w:rtl/>
        </w:rPr>
        <w:t>חשב</w:t>
      </w:r>
      <w:r w:rsidRPr="00227B5B">
        <w:rPr>
          <w:szCs w:val="24"/>
          <w:rtl/>
        </w:rPr>
        <w:t xml:space="preserve"> </w:t>
      </w:r>
      <w:r w:rsidRPr="00227B5B">
        <w:rPr>
          <w:rFonts w:hint="eastAsia"/>
          <w:szCs w:val="24"/>
          <w:rtl/>
        </w:rPr>
        <w:t>משרד</w:t>
      </w:r>
      <w:r w:rsidRPr="00227B5B">
        <w:rPr>
          <w:szCs w:val="24"/>
          <w:rtl/>
        </w:rPr>
        <w:t xml:space="preserve"> </w:t>
      </w:r>
      <w:r>
        <w:rPr>
          <w:rFonts w:hint="cs"/>
          <w:szCs w:val="24"/>
          <w:rtl/>
        </w:rPr>
        <w:t>האנרגיה והמים</w:t>
      </w:r>
    </w:p>
    <w:p w:rsidR="003014A3" w:rsidRPr="00227B5B" w:rsidRDefault="003014A3" w:rsidP="003014A3">
      <w:pPr>
        <w:spacing w:line="360" w:lineRule="auto"/>
        <w:jc w:val="both"/>
        <w:rPr>
          <w:szCs w:val="24"/>
          <w:rtl/>
        </w:rPr>
      </w:pPr>
      <w:r w:rsidRPr="00227B5B">
        <w:rPr>
          <w:b/>
          <w:bCs/>
          <w:szCs w:val="24"/>
          <w:rtl/>
        </w:rPr>
        <w:t xml:space="preserve">(להלן- "המשרד") </w:t>
      </w:r>
    </w:p>
    <w:p w:rsidR="003014A3" w:rsidRPr="00227B5B" w:rsidRDefault="003014A3" w:rsidP="003014A3">
      <w:pPr>
        <w:spacing w:line="360" w:lineRule="auto"/>
        <w:jc w:val="right"/>
        <w:rPr>
          <w:szCs w:val="24"/>
          <w:u w:val="single"/>
          <w:rtl/>
        </w:rPr>
      </w:pPr>
    </w:p>
    <w:p w:rsidR="003014A3" w:rsidRPr="00227B5B" w:rsidRDefault="003014A3" w:rsidP="003014A3">
      <w:pPr>
        <w:spacing w:line="360" w:lineRule="auto"/>
        <w:jc w:val="right"/>
        <w:rPr>
          <w:szCs w:val="24"/>
          <w:rtl/>
        </w:rPr>
      </w:pPr>
      <w:r w:rsidRPr="00227B5B">
        <w:rPr>
          <w:rFonts w:hint="eastAsia"/>
          <w:szCs w:val="24"/>
          <w:u w:val="single"/>
          <w:rtl/>
        </w:rPr>
        <w:t>מצד</w:t>
      </w:r>
      <w:r w:rsidRPr="00227B5B">
        <w:rPr>
          <w:szCs w:val="24"/>
          <w:u w:val="single"/>
          <w:rtl/>
        </w:rPr>
        <w:t xml:space="preserve"> </w:t>
      </w:r>
      <w:r w:rsidRPr="00227B5B">
        <w:rPr>
          <w:rFonts w:hint="eastAsia"/>
          <w:szCs w:val="24"/>
          <w:u w:val="single"/>
          <w:rtl/>
        </w:rPr>
        <w:t>אחד</w:t>
      </w:r>
    </w:p>
    <w:p w:rsidR="003014A3" w:rsidRPr="00227B5B" w:rsidRDefault="003014A3" w:rsidP="003014A3">
      <w:pPr>
        <w:spacing w:line="360" w:lineRule="auto"/>
        <w:jc w:val="right"/>
        <w:rPr>
          <w:szCs w:val="24"/>
          <w:rtl/>
        </w:rPr>
      </w:pPr>
    </w:p>
    <w:p w:rsidR="003014A3" w:rsidRPr="00227B5B" w:rsidRDefault="003014A3" w:rsidP="003014A3">
      <w:pPr>
        <w:spacing w:line="360" w:lineRule="auto"/>
        <w:jc w:val="center"/>
        <w:rPr>
          <w:szCs w:val="24"/>
          <w:rtl/>
        </w:rPr>
      </w:pPr>
      <w:r w:rsidRPr="00227B5B">
        <w:rPr>
          <w:rFonts w:hint="eastAsia"/>
          <w:szCs w:val="24"/>
          <w:rtl/>
        </w:rPr>
        <w:t>ו</w:t>
      </w:r>
      <w:r w:rsidRPr="00227B5B">
        <w:rPr>
          <w:szCs w:val="24"/>
          <w:rtl/>
        </w:rPr>
        <w:t xml:space="preserve"> ב י ן </w:t>
      </w:r>
    </w:p>
    <w:p w:rsidR="003014A3" w:rsidRPr="00227B5B" w:rsidRDefault="003014A3" w:rsidP="003014A3">
      <w:pPr>
        <w:pBdr>
          <w:bottom w:val="single" w:sz="12" w:space="1" w:color="auto"/>
        </w:pBdr>
        <w:spacing w:line="360" w:lineRule="auto"/>
        <w:jc w:val="center"/>
        <w:rPr>
          <w:szCs w:val="24"/>
          <w:rtl/>
        </w:rPr>
      </w:pPr>
    </w:p>
    <w:p w:rsidR="003014A3" w:rsidRPr="00227B5B" w:rsidRDefault="003014A3" w:rsidP="003014A3">
      <w:pPr>
        <w:pBdr>
          <w:bottom w:val="single" w:sz="12" w:space="1" w:color="auto"/>
        </w:pBdr>
        <w:spacing w:line="360" w:lineRule="auto"/>
        <w:jc w:val="center"/>
        <w:rPr>
          <w:szCs w:val="24"/>
          <w:rtl/>
        </w:rPr>
      </w:pPr>
    </w:p>
    <w:p w:rsidR="003014A3" w:rsidRPr="00227B5B" w:rsidRDefault="003014A3" w:rsidP="003014A3">
      <w:pPr>
        <w:spacing w:line="360" w:lineRule="auto"/>
        <w:rPr>
          <w:b/>
          <w:bCs/>
          <w:szCs w:val="24"/>
          <w:rtl/>
        </w:rPr>
      </w:pPr>
    </w:p>
    <w:p w:rsidR="003014A3" w:rsidRPr="00227B5B" w:rsidRDefault="003014A3" w:rsidP="003014A3">
      <w:pPr>
        <w:pBdr>
          <w:bottom w:val="single" w:sz="12" w:space="1" w:color="auto"/>
        </w:pBdr>
        <w:spacing w:line="360" w:lineRule="auto"/>
        <w:rPr>
          <w:b/>
          <w:bCs/>
          <w:szCs w:val="24"/>
          <w:rtl/>
        </w:rPr>
      </w:pPr>
    </w:p>
    <w:p w:rsidR="003014A3" w:rsidRPr="00227B5B" w:rsidRDefault="003014A3" w:rsidP="003014A3">
      <w:pPr>
        <w:spacing w:line="360" w:lineRule="auto"/>
        <w:rPr>
          <w:b/>
          <w:bCs/>
          <w:szCs w:val="24"/>
          <w:rtl/>
        </w:rPr>
      </w:pPr>
    </w:p>
    <w:p w:rsidR="003014A3" w:rsidRPr="00227B5B" w:rsidRDefault="003014A3" w:rsidP="003014A3">
      <w:pPr>
        <w:spacing w:line="360" w:lineRule="auto"/>
        <w:rPr>
          <w:b/>
          <w:bCs/>
          <w:szCs w:val="24"/>
          <w:rtl/>
        </w:rPr>
      </w:pPr>
      <w:r w:rsidRPr="00227B5B">
        <w:rPr>
          <w:b/>
          <w:bCs/>
          <w:szCs w:val="24"/>
          <w:rtl/>
        </w:rPr>
        <w:t>(להלן - "היועץ")</w:t>
      </w:r>
    </w:p>
    <w:p w:rsidR="003014A3" w:rsidRPr="00227B5B" w:rsidRDefault="003014A3" w:rsidP="003014A3">
      <w:pPr>
        <w:spacing w:line="360" w:lineRule="auto"/>
        <w:ind w:left="7200" w:firstLine="720"/>
        <w:rPr>
          <w:szCs w:val="24"/>
          <w:u w:val="single"/>
          <w:rtl/>
        </w:rPr>
      </w:pPr>
      <w:r w:rsidRPr="00227B5B">
        <w:rPr>
          <w:szCs w:val="24"/>
          <w:u w:val="single"/>
          <w:rtl/>
        </w:rPr>
        <w:t xml:space="preserve"> </w:t>
      </w:r>
    </w:p>
    <w:p w:rsidR="003014A3" w:rsidRPr="00227B5B" w:rsidRDefault="003014A3" w:rsidP="003014A3">
      <w:pPr>
        <w:spacing w:line="360" w:lineRule="auto"/>
        <w:ind w:left="7200"/>
        <w:jc w:val="right"/>
        <w:rPr>
          <w:szCs w:val="24"/>
          <w:u w:val="single"/>
          <w:rtl/>
        </w:rPr>
      </w:pPr>
      <w:r w:rsidRPr="00227B5B">
        <w:rPr>
          <w:rFonts w:hint="eastAsia"/>
          <w:szCs w:val="24"/>
          <w:u w:val="single"/>
          <w:rtl/>
        </w:rPr>
        <w:t>מצד</w:t>
      </w:r>
      <w:r w:rsidRPr="00227B5B">
        <w:rPr>
          <w:szCs w:val="24"/>
          <w:u w:val="single"/>
          <w:rtl/>
        </w:rPr>
        <w:t xml:space="preserve"> </w:t>
      </w:r>
      <w:r w:rsidRPr="00227B5B">
        <w:rPr>
          <w:rFonts w:hint="eastAsia"/>
          <w:szCs w:val="24"/>
          <w:u w:val="single"/>
          <w:rtl/>
        </w:rPr>
        <w:t>שני</w:t>
      </w:r>
    </w:p>
    <w:p w:rsidR="003014A3" w:rsidRPr="00227B5B" w:rsidRDefault="003014A3" w:rsidP="003014A3">
      <w:pPr>
        <w:spacing w:line="360" w:lineRule="auto"/>
        <w:rPr>
          <w:szCs w:val="24"/>
          <w:rtl/>
        </w:rPr>
      </w:pPr>
    </w:p>
    <w:tbl>
      <w:tblPr>
        <w:bidiVisual/>
        <w:tblW w:w="8980" w:type="dxa"/>
        <w:tblLayout w:type="fixed"/>
        <w:tblLook w:val="0000"/>
      </w:tblPr>
      <w:tblGrid>
        <w:gridCol w:w="1190"/>
        <w:gridCol w:w="7790"/>
      </w:tblGrid>
      <w:tr w:rsidR="003014A3" w:rsidRPr="00227B5B" w:rsidTr="00A8335C">
        <w:tc>
          <w:tcPr>
            <w:tcW w:w="1190" w:type="dxa"/>
            <w:shd w:val="clear" w:color="auto" w:fill="auto"/>
          </w:tcPr>
          <w:p w:rsidR="003014A3" w:rsidRPr="00227B5B" w:rsidRDefault="003014A3" w:rsidP="00A8335C">
            <w:pPr>
              <w:spacing w:line="360" w:lineRule="auto"/>
              <w:jc w:val="both"/>
              <w:rPr>
                <w:szCs w:val="24"/>
              </w:rPr>
            </w:pPr>
            <w:r w:rsidRPr="00227B5B">
              <w:rPr>
                <w:rFonts w:hint="eastAsia"/>
                <w:szCs w:val="24"/>
                <w:rtl/>
              </w:rPr>
              <w:t>הואיל</w:t>
            </w:r>
            <w:r w:rsidRPr="00227B5B">
              <w:rPr>
                <w:szCs w:val="24"/>
                <w:rtl/>
              </w:rPr>
              <w:t>:</w:t>
            </w:r>
          </w:p>
        </w:tc>
        <w:tc>
          <w:tcPr>
            <w:tcW w:w="7790" w:type="dxa"/>
            <w:shd w:val="clear" w:color="auto" w:fill="auto"/>
          </w:tcPr>
          <w:p w:rsidR="003014A3" w:rsidRPr="00227B5B" w:rsidRDefault="003014A3" w:rsidP="00A8335C">
            <w:pPr>
              <w:spacing w:line="360" w:lineRule="auto"/>
              <w:jc w:val="both"/>
              <w:rPr>
                <w:szCs w:val="24"/>
              </w:rPr>
            </w:pPr>
            <w:r w:rsidRPr="00227B5B">
              <w:rPr>
                <w:rFonts w:hint="eastAsia"/>
                <w:szCs w:val="24"/>
                <w:rtl/>
              </w:rPr>
              <w:t>והמשרד</w:t>
            </w:r>
            <w:r w:rsidRPr="00227B5B">
              <w:rPr>
                <w:szCs w:val="24"/>
                <w:rtl/>
              </w:rPr>
              <w:t xml:space="preserve"> מעוניין לקבל שירותי </w:t>
            </w:r>
            <w:r w:rsidRPr="00BA2233">
              <w:rPr>
                <w:b/>
                <w:bCs/>
                <w:szCs w:val="24"/>
                <w:rtl/>
              </w:rPr>
              <w:t>שמירה תכנונית: בקרה, בדיקה, יעוץ ומעקב תכנוני על מערכת הגז הטבעי</w:t>
            </w:r>
            <w:r w:rsidRPr="00BA2233">
              <w:rPr>
                <w:rFonts w:hint="cs"/>
                <w:b/>
                <w:bCs/>
                <w:szCs w:val="24"/>
                <w:rtl/>
              </w:rPr>
              <w:t xml:space="preserve"> </w:t>
            </w:r>
            <w:r w:rsidRPr="00227B5B">
              <w:rPr>
                <w:rFonts w:hint="cs"/>
                <w:b/>
                <w:bCs/>
                <w:szCs w:val="24"/>
                <w:rtl/>
              </w:rPr>
              <w:t xml:space="preserve">עבור </w:t>
            </w:r>
            <w:r w:rsidRPr="00227B5B">
              <w:rPr>
                <w:b/>
                <w:bCs/>
                <w:szCs w:val="24"/>
                <w:rtl/>
              </w:rPr>
              <w:t xml:space="preserve">רשות הגז </w:t>
            </w:r>
            <w:r w:rsidRPr="00BA2233">
              <w:rPr>
                <w:rFonts w:hint="cs"/>
                <w:b/>
                <w:bCs/>
                <w:szCs w:val="24"/>
                <w:rtl/>
              </w:rPr>
              <w:t xml:space="preserve">הטבעי </w:t>
            </w:r>
            <w:r w:rsidRPr="00227B5B">
              <w:rPr>
                <w:rFonts w:hint="eastAsia"/>
                <w:szCs w:val="24"/>
                <w:rtl/>
              </w:rPr>
              <w:t>כמפורט</w:t>
            </w:r>
            <w:r w:rsidRPr="00227B5B">
              <w:rPr>
                <w:szCs w:val="24"/>
                <w:rtl/>
              </w:rPr>
              <w:t xml:space="preserve"> </w:t>
            </w:r>
            <w:r w:rsidRPr="00227B5B">
              <w:rPr>
                <w:rFonts w:hint="eastAsia"/>
                <w:szCs w:val="24"/>
                <w:rtl/>
              </w:rPr>
              <w:t>בהסכם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ובנספחיו</w:t>
            </w:r>
            <w:r w:rsidRPr="00227B5B">
              <w:rPr>
                <w:szCs w:val="24"/>
                <w:rtl/>
              </w:rPr>
              <w:t>;</w:t>
            </w:r>
          </w:p>
        </w:tc>
      </w:tr>
      <w:tr w:rsidR="003014A3" w:rsidRPr="00227B5B" w:rsidTr="00A8335C">
        <w:tc>
          <w:tcPr>
            <w:tcW w:w="1190" w:type="dxa"/>
            <w:shd w:val="clear" w:color="auto" w:fill="auto"/>
          </w:tcPr>
          <w:p w:rsidR="003014A3" w:rsidRPr="00227B5B" w:rsidRDefault="003014A3" w:rsidP="00A8335C">
            <w:pPr>
              <w:spacing w:line="360" w:lineRule="auto"/>
              <w:jc w:val="both"/>
              <w:rPr>
                <w:szCs w:val="24"/>
              </w:rPr>
            </w:pPr>
            <w:r w:rsidRPr="00227B5B">
              <w:rPr>
                <w:rFonts w:hint="eastAsia"/>
                <w:szCs w:val="24"/>
                <w:rtl/>
              </w:rPr>
              <w:t>והואיל</w:t>
            </w:r>
            <w:r w:rsidRPr="00227B5B">
              <w:rPr>
                <w:szCs w:val="24"/>
                <w:rtl/>
              </w:rPr>
              <w:t>:</w:t>
            </w:r>
          </w:p>
        </w:tc>
        <w:tc>
          <w:tcPr>
            <w:tcW w:w="7790" w:type="dxa"/>
            <w:shd w:val="clear" w:color="auto" w:fill="auto"/>
          </w:tcPr>
          <w:p w:rsidR="003014A3" w:rsidRPr="00227B5B" w:rsidRDefault="003014A3" w:rsidP="00A8335C">
            <w:pPr>
              <w:spacing w:line="360" w:lineRule="auto"/>
              <w:jc w:val="both"/>
              <w:rPr>
                <w:szCs w:val="24"/>
              </w:rPr>
            </w:pPr>
            <w:r w:rsidRPr="00227B5B">
              <w:rPr>
                <w:rFonts w:hint="eastAsia"/>
                <w:szCs w:val="24"/>
                <w:rtl/>
              </w:rPr>
              <w:t>והיועץ</w:t>
            </w:r>
            <w:r w:rsidRPr="00227B5B">
              <w:rPr>
                <w:szCs w:val="24"/>
                <w:rtl/>
              </w:rPr>
              <w:t xml:space="preserve"> </w:t>
            </w:r>
            <w:r w:rsidRPr="00227B5B">
              <w:rPr>
                <w:rFonts w:hint="eastAsia"/>
                <w:szCs w:val="24"/>
                <w:rtl/>
              </w:rPr>
              <w:t>מצהיר</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הוא</w:t>
            </w:r>
            <w:r w:rsidRPr="00227B5B">
              <w:rPr>
                <w:szCs w:val="24"/>
                <w:rtl/>
              </w:rPr>
              <w:t xml:space="preserve"> </w:t>
            </w:r>
            <w:r w:rsidRPr="00227B5B">
              <w:rPr>
                <w:rFonts w:hint="eastAsia"/>
                <w:szCs w:val="24"/>
                <w:rtl/>
              </w:rPr>
              <w:t>בעל</w:t>
            </w:r>
            <w:r w:rsidRPr="00227B5B">
              <w:rPr>
                <w:szCs w:val="24"/>
                <w:rtl/>
              </w:rPr>
              <w:t xml:space="preserve"> </w:t>
            </w:r>
            <w:r w:rsidRPr="00227B5B">
              <w:rPr>
                <w:rFonts w:hint="eastAsia"/>
                <w:szCs w:val="24"/>
                <w:rtl/>
              </w:rPr>
              <w:t>האמצעים</w:t>
            </w:r>
            <w:r w:rsidRPr="00227B5B">
              <w:rPr>
                <w:szCs w:val="24"/>
                <w:rtl/>
              </w:rPr>
              <w:t xml:space="preserve">, </w:t>
            </w:r>
            <w:r w:rsidRPr="00227B5B">
              <w:rPr>
                <w:rFonts w:hint="eastAsia"/>
                <w:szCs w:val="24"/>
                <w:rtl/>
              </w:rPr>
              <w:t>הידע</w:t>
            </w:r>
            <w:r w:rsidRPr="00227B5B">
              <w:rPr>
                <w:szCs w:val="24"/>
                <w:rtl/>
              </w:rPr>
              <w:t xml:space="preserve"> </w:t>
            </w:r>
            <w:r w:rsidRPr="00227B5B">
              <w:rPr>
                <w:rFonts w:hint="eastAsia"/>
                <w:szCs w:val="24"/>
                <w:rtl/>
              </w:rPr>
              <w:t>והמיומנות</w:t>
            </w:r>
            <w:r w:rsidRPr="00227B5B">
              <w:rPr>
                <w:szCs w:val="24"/>
                <w:rtl/>
              </w:rPr>
              <w:t xml:space="preserve"> </w:t>
            </w:r>
            <w:r w:rsidRPr="00227B5B">
              <w:rPr>
                <w:rFonts w:hint="eastAsia"/>
                <w:szCs w:val="24"/>
                <w:rtl/>
              </w:rPr>
              <w:t>לבצע</w:t>
            </w:r>
            <w:r w:rsidRPr="00227B5B">
              <w:rPr>
                <w:szCs w:val="24"/>
                <w:rtl/>
              </w:rPr>
              <w:t xml:space="preserve"> </w:t>
            </w:r>
            <w:r w:rsidRPr="00227B5B">
              <w:rPr>
                <w:rFonts w:hint="eastAsia"/>
                <w:szCs w:val="24"/>
                <w:rtl/>
              </w:rPr>
              <w:t>עבור</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באופן</w:t>
            </w:r>
            <w:r w:rsidRPr="00227B5B">
              <w:rPr>
                <w:szCs w:val="24"/>
                <w:rtl/>
              </w:rPr>
              <w:t xml:space="preserve">, </w:t>
            </w:r>
            <w:r w:rsidRPr="00227B5B">
              <w:rPr>
                <w:rFonts w:hint="eastAsia"/>
                <w:szCs w:val="24"/>
                <w:rtl/>
              </w:rPr>
              <w:t>במועדים</w:t>
            </w:r>
            <w:r w:rsidRPr="00227B5B">
              <w:rPr>
                <w:szCs w:val="24"/>
                <w:rtl/>
              </w:rPr>
              <w:t xml:space="preserve"> </w:t>
            </w:r>
            <w:r w:rsidRPr="00227B5B">
              <w:rPr>
                <w:rFonts w:hint="eastAsia"/>
                <w:szCs w:val="24"/>
                <w:rtl/>
              </w:rPr>
              <w:t>ובתנאים</w:t>
            </w:r>
            <w:r w:rsidRPr="00227B5B">
              <w:rPr>
                <w:szCs w:val="24"/>
                <w:rtl/>
              </w:rPr>
              <w:t xml:space="preserve"> </w:t>
            </w:r>
            <w:r w:rsidRPr="00227B5B">
              <w:rPr>
                <w:rFonts w:hint="eastAsia"/>
                <w:szCs w:val="24"/>
                <w:rtl/>
              </w:rPr>
              <w:t>המפורטים</w:t>
            </w:r>
            <w:r w:rsidRPr="00227B5B">
              <w:rPr>
                <w:szCs w:val="24"/>
                <w:rtl/>
              </w:rPr>
              <w:t xml:space="preserve"> </w:t>
            </w:r>
            <w:r w:rsidRPr="00227B5B">
              <w:rPr>
                <w:rFonts w:hint="eastAsia"/>
                <w:szCs w:val="24"/>
                <w:rtl/>
              </w:rPr>
              <w:t>בהסכם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ונספחיו</w:t>
            </w:r>
            <w:r w:rsidRPr="00227B5B">
              <w:rPr>
                <w:szCs w:val="24"/>
                <w:rtl/>
              </w:rPr>
              <w:t>;</w:t>
            </w:r>
          </w:p>
        </w:tc>
      </w:tr>
      <w:tr w:rsidR="003014A3" w:rsidRPr="00227B5B" w:rsidTr="00A8335C">
        <w:tc>
          <w:tcPr>
            <w:tcW w:w="1190" w:type="dxa"/>
            <w:shd w:val="clear" w:color="auto" w:fill="auto"/>
          </w:tcPr>
          <w:p w:rsidR="003014A3" w:rsidRPr="00227B5B" w:rsidRDefault="003014A3" w:rsidP="00A8335C">
            <w:pPr>
              <w:spacing w:line="360" w:lineRule="auto"/>
              <w:jc w:val="both"/>
              <w:rPr>
                <w:szCs w:val="24"/>
              </w:rPr>
            </w:pPr>
            <w:r w:rsidRPr="00227B5B">
              <w:rPr>
                <w:rFonts w:hint="eastAsia"/>
                <w:szCs w:val="24"/>
                <w:rtl/>
              </w:rPr>
              <w:t>והואיל</w:t>
            </w:r>
            <w:r w:rsidRPr="00227B5B">
              <w:rPr>
                <w:szCs w:val="24"/>
                <w:rtl/>
              </w:rPr>
              <w:t>:</w:t>
            </w:r>
          </w:p>
        </w:tc>
        <w:tc>
          <w:tcPr>
            <w:tcW w:w="7790" w:type="dxa"/>
            <w:shd w:val="clear" w:color="auto" w:fill="auto"/>
          </w:tcPr>
          <w:p w:rsidR="003014A3" w:rsidRDefault="003014A3" w:rsidP="00A8335C">
            <w:pPr>
              <w:spacing w:line="360" w:lineRule="auto"/>
              <w:jc w:val="both"/>
              <w:rPr>
                <w:szCs w:val="24"/>
              </w:rPr>
            </w:pPr>
            <w:r w:rsidRPr="00227B5B">
              <w:rPr>
                <w:rFonts w:hint="eastAsia"/>
                <w:szCs w:val="24"/>
                <w:rtl/>
              </w:rPr>
              <w:t>והיועץ</w:t>
            </w:r>
            <w:r w:rsidRPr="00227B5B">
              <w:rPr>
                <w:szCs w:val="24"/>
                <w:rtl/>
              </w:rPr>
              <w:t xml:space="preserve"> נבחר במסגרת מכרז פומבי מספר </w:t>
            </w:r>
            <w:r>
              <w:rPr>
                <w:rFonts w:hint="cs"/>
                <w:szCs w:val="24"/>
                <w:rtl/>
              </w:rPr>
              <w:t>45/12</w:t>
            </w:r>
            <w:r w:rsidRPr="00227B5B">
              <w:rPr>
                <w:szCs w:val="24"/>
                <w:rtl/>
              </w:rPr>
              <w:t xml:space="preserve"> המכרז והמפרט שצורף לו </w:t>
            </w:r>
            <w:r w:rsidRPr="00F31A4C">
              <w:rPr>
                <w:rFonts w:hint="eastAsia"/>
                <w:szCs w:val="24"/>
                <w:u w:val="single"/>
                <w:rtl/>
              </w:rPr>
              <w:t>כנספח</w:t>
            </w:r>
            <w:r w:rsidRPr="00F31A4C">
              <w:rPr>
                <w:szCs w:val="24"/>
                <w:u w:val="single"/>
                <w:rtl/>
              </w:rPr>
              <w:t xml:space="preserve"> </w:t>
            </w:r>
            <w:r w:rsidRPr="00F31A4C">
              <w:rPr>
                <w:rFonts w:hint="eastAsia"/>
                <w:szCs w:val="24"/>
                <w:u w:val="single"/>
                <w:rtl/>
              </w:rPr>
              <w:t>א</w:t>
            </w:r>
            <w:r w:rsidRPr="00F31A4C">
              <w:rPr>
                <w:szCs w:val="24"/>
                <w:u w:val="single"/>
                <w:rtl/>
              </w:rPr>
              <w:t>'</w:t>
            </w:r>
            <w:r w:rsidRPr="006C3C21">
              <w:rPr>
                <w:szCs w:val="24"/>
                <w:u w:val="single"/>
                <w:rtl/>
              </w:rPr>
              <w:t xml:space="preserve"> </w:t>
            </w:r>
            <w:r w:rsidRPr="00227B5B">
              <w:rPr>
                <w:szCs w:val="24"/>
                <w:rtl/>
              </w:rPr>
              <w:t xml:space="preserve">ומהווים חלק בלתי נפרד מהסכם זה, הצעת </w:t>
            </w:r>
            <w:r w:rsidRPr="00227B5B">
              <w:rPr>
                <w:rFonts w:hint="eastAsia"/>
                <w:szCs w:val="24"/>
                <w:rtl/>
              </w:rPr>
              <w:t>היועץ</w:t>
            </w:r>
            <w:r w:rsidRPr="00227B5B">
              <w:rPr>
                <w:szCs w:val="24"/>
                <w:rtl/>
              </w:rPr>
              <w:t xml:space="preserve"> מצ"ב </w:t>
            </w:r>
            <w:r w:rsidRPr="00F31A4C">
              <w:rPr>
                <w:rFonts w:hint="eastAsia"/>
                <w:szCs w:val="24"/>
                <w:u w:val="single"/>
                <w:rtl/>
              </w:rPr>
              <w:t>נספח</w:t>
            </w:r>
            <w:r w:rsidRPr="00F31A4C">
              <w:rPr>
                <w:szCs w:val="24"/>
                <w:u w:val="single"/>
                <w:rtl/>
              </w:rPr>
              <w:t xml:space="preserve"> ד'</w:t>
            </w:r>
            <w:r>
              <w:rPr>
                <w:b/>
                <w:bCs/>
                <w:szCs w:val="24"/>
                <w:rtl/>
              </w:rPr>
              <w:t xml:space="preserve"> </w:t>
            </w:r>
            <w:r>
              <w:rPr>
                <w:szCs w:val="24"/>
                <w:rtl/>
              </w:rPr>
              <w:t>;</w:t>
            </w:r>
          </w:p>
        </w:tc>
      </w:tr>
      <w:tr w:rsidR="003014A3" w:rsidRPr="00227B5B" w:rsidTr="00A8335C">
        <w:tc>
          <w:tcPr>
            <w:tcW w:w="1190" w:type="dxa"/>
            <w:shd w:val="clear" w:color="auto" w:fill="auto"/>
          </w:tcPr>
          <w:p w:rsidR="003014A3" w:rsidRPr="00227B5B" w:rsidRDefault="003014A3" w:rsidP="00A8335C">
            <w:pPr>
              <w:spacing w:line="360" w:lineRule="auto"/>
              <w:jc w:val="both"/>
              <w:rPr>
                <w:szCs w:val="24"/>
              </w:rPr>
            </w:pPr>
            <w:r w:rsidRPr="00227B5B">
              <w:rPr>
                <w:rFonts w:hint="eastAsia"/>
                <w:szCs w:val="24"/>
                <w:rtl/>
              </w:rPr>
              <w:t>והואיל</w:t>
            </w:r>
            <w:r w:rsidRPr="00227B5B">
              <w:rPr>
                <w:szCs w:val="24"/>
                <w:rtl/>
              </w:rPr>
              <w:t>:</w:t>
            </w:r>
          </w:p>
        </w:tc>
        <w:tc>
          <w:tcPr>
            <w:tcW w:w="7790" w:type="dxa"/>
            <w:shd w:val="clear" w:color="auto" w:fill="auto"/>
          </w:tcPr>
          <w:p w:rsidR="003014A3" w:rsidRPr="00227B5B" w:rsidRDefault="003014A3" w:rsidP="00A8335C">
            <w:pPr>
              <w:spacing w:line="360" w:lineRule="auto"/>
              <w:jc w:val="both"/>
              <w:rPr>
                <w:szCs w:val="24"/>
              </w:rPr>
            </w:pPr>
            <w:r w:rsidRPr="00227B5B">
              <w:rPr>
                <w:rFonts w:hint="eastAsia"/>
                <w:szCs w:val="24"/>
                <w:rtl/>
              </w:rPr>
              <w:t>ושני</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החליטו</w:t>
            </w:r>
            <w:r w:rsidRPr="00227B5B">
              <w:rPr>
                <w:szCs w:val="24"/>
                <w:rtl/>
              </w:rPr>
              <w:t xml:space="preserve"> </w:t>
            </w:r>
            <w:r w:rsidRPr="00227B5B">
              <w:rPr>
                <w:rFonts w:hint="eastAsia"/>
                <w:szCs w:val="24"/>
                <w:rtl/>
              </w:rPr>
              <w:t>לבצע</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עבור</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שלא</w:t>
            </w:r>
            <w:r w:rsidRPr="00227B5B">
              <w:rPr>
                <w:szCs w:val="24"/>
                <w:rtl/>
              </w:rPr>
              <w:t xml:space="preserve"> </w:t>
            </w:r>
            <w:r w:rsidRPr="00227B5B">
              <w:rPr>
                <w:rFonts w:hint="eastAsia"/>
                <w:szCs w:val="24"/>
                <w:rtl/>
              </w:rPr>
              <w:t>במסגרת</w:t>
            </w:r>
            <w:r w:rsidRPr="00227B5B">
              <w:rPr>
                <w:szCs w:val="24"/>
                <w:rtl/>
              </w:rPr>
              <w:t xml:space="preserve"> </w:t>
            </w:r>
            <w:r w:rsidRPr="00227B5B">
              <w:rPr>
                <w:rFonts w:hint="eastAsia"/>
                <w:szCs w:val="24"/>
                <w:rtl/>
              </w:rPr>
              <w:t>יחסי</w:t>
            </w:r>
            <w:r w:rsidRPr="00227B5B">
              <w:rPr>
                <w:szCs w:val="24"/>
                <w:rtl/>
              </w:rPr>
              <w:t xml:space="preserve"> </w:t>
            </w:r>
            <w:r w:rsidRPr="00227B5B">
              <w:rPr>
                <w:rFonts w:hint="eastAsia"/>
                <w:szCs w:val="24"/>
                <w:rtl/>
              </w:rPr>
              <w:t>העבודה</w:t>
            </w:r>
            <w:r w:rsidRPr="00227B5B">
              <w:rPr>
                <w:szCs w:val="24"/>
                <w:rtl/>
              </w:rPr>
              <w:t xml:space="preserve"> </w:t>
            </w:r>
            <w:r w:rsidRPr="00227B5B">
              <w:rPr>
                <w:rFonts w:hint="eastAsia"/>
                <w:szCs w:val="24"/>
                <w:rtl/>
              </w:rPr>
              <w:t>הנהוגים</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עובד</w:t>
            </w:r>
            <w:r w:rsidRPr="00227B5B">
              <w:rPr>
                <w:szCs w:val="24"/>
                <w:rtl/>
              </w:rPr>
              <w:t xml:space="preserve"> </w:t>
            </w:r>
            <w:r w:rsidRPr="00227B5B">
              <w:rPr>
                <w:rFonts w:hint="eastAsia"/>
                <w:szCs w:val="24"/>
                <w:rtl/>
              </w:rPr>
              <w:t>למעביד</w:t>
            </w:r>
            <w:r w:rsidRPr="00227B5B">
              <w:rPr>
                <w:szCs w:val="24"/>
                <w:rtl/>
              </w:rPr>
              <w:t xml:space="preserve"> </w:t>
            </w:r>
            <w:r w:rsidRPr="00227B5B">
              <w:rPr>
                <w:rFonts w:hint="eastAsia"/>
                <w:szCs w:val="24"/>
                <w:rtl/>
              </w:rPr>
              <w:t>אלא</w:t>
            </w:r>
            <w:r w:rsidRPr="00227B5B">
              <w:rPr>
                <w:szCs w:val="24"/>
                <w:rtl/>
              </w:rPr>
              <w:t xml:space="preserve"> </w:t>
            </w:r>
            <w:r w:rsidRPr="00227B5B">
              <w:rPr>
                <w:rFonts w:hint="eastAsia"/>
                <w:szCs w:val="24"/>
                <w:rtl/>
              </w:rPr>
              <w:t>כאשר</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פועל</w:t>
            </w:r>
            <w:r w:rsidRPr="00227B5B">
              <w:rPr>
                <w:szCs w:val="24"/>
                <w:rtl/>
              </w:rPr>
              <w:t xml:space="preserve"> </w:t>
            </w:r>
            <w:r w:rsidRPr="00227B5B">
              <w:rPr>
                <w:rFonts w:hint="eastAsia"/>
                <w:szCs w:val="24"/>
                <w:rtl/>
              </w:rPr>
              <w:t>כקבלן</w:t>
            </w:r>
            <w:r w:rsidRPr="00227B5B">
              <w:rPr>
                <w:szCs w:val="24"/>
                <w:rtl/>
              </w:rPr>
              <w:t xml:space="preserve"> </w:t>
            </w:r>
            <w:r w:rsidRPr="00227B5B">
              <w:rPr>
                <w:rFonts w:hint="eastAsia"/>
                <w:szCs w:val="24"/>
                <w:rtl/>
              </w:rPr>
              <w:t>עצמאי</w:t>
            </w:r>
            <w:r w:rsidRPr="00227B5B">
              <w:rPr>
                <w:szCs w:val="24"/>
                <w:rtl/>
              </w:rPr>
              <w:t xml:space="preserve">, </w:t>
            </w:r>
            <w:r w:rsidRPr="00227B5B">
              <w:rPr>
                <w:rFonts w:hint="eastAsia"/>
                <w:szCs w:val="24"/>
                <w:rtl/>
              </w:rPr>
              <w:t>ומקבל</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ביצוע</w:t>
            </w:r>
            <w:r w:rsidRPr="00227B5B">
              <w:rPr>
                <w:szCs w:val="24"/>
                <w:rtl/>
              </w:rPr>
              <w:t xml:space="preserve"> </w:t>
            </w:r>
            <w:r w:rsidRPr="00227B5B">
              <w:rPr>
                <w:rFonts w:hint="eastAsia"/>
                <w:szCs w:val="24"/>
                <w:rtl/>
              </w:rPr>
              <w:lastRenderedPageBreak/>
              <w:t>השירותים</w:t>
            </w:r>
            <w:r w:rsidRPr="00227B5B">
              <w:rPr>
                <w:szCs w:val="24"/>
                <w:rtl/>
              </w:rPr>
              <w:t xml:space="preserve"> </w:t>
            </w:r>
            <w:r w:rsidRPr="00227B5B">
              <w:rPr>
                <w:rFonts w:hint="eastAsia"/>
                <w:szCs w:val="24"/>
                <w:rtl/>
              </w:rPr>
              <w:t>תמורה</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תעריף</w:t>
            </w:r>
            <w:r w:rsidRPr="00227B5B">
              <w:rPr>
                <w:szCs w:val="24"/>
                <w:rtl/>
              </w:rPr>
              <w:t xml:space="preserve"> </w:t>
            </w:r>
            <w:r w:rsidRPr="00227B5B">
              <w:rPr>
                <w:rFonts w:hint="eastAsia"/>
                <w:szCs w:val="24"/>
                <w:rtl/>
              </w:rPr>
              <w:t>מיוחד</w:t>
            </w:r>
            <w:r w:rsidRPr="00227B5B">
              <w:rPr>
                <w:szCs w:val="24"/>
                <w:rtl/>
              </w:rPr>
              <w:t xml:space="preserve"> </w:t>
            </w:r>
            <w:r w:rsidRPr="00227B5B">
              <w:rPr>
                <w:rFonts w:hint="eastAsia"/>
                <w:szCs w:val="24"/>
                <w:rtl/>
              </w:rPr>
              <w:t>המותאם</w:t>
            </w:r>
            <w:r w:rsidRPr="00227B5B">
              <w:rPr>
                <w:szCs w:val="24"/>
                <w:rtl/>
              </w:rPr>
              <w:t xml:space="preserve"> </w:t>
            </w:r>
            <w:r w:rsidRPr="00227B5B">
              <w:rPr>
                <w:rFonts w:hint="eastAsia"/>
                <w:szCs w:val="24"/>
                <w:rtl/>
              </w:rPr>
              <w:t>למעמדו</w:t>
            </w:r>
            <w:r w:rsidRPr="00227B5B">
              <w:rPr>
                <w:szCs w:val="24"/>
                <w:rtl/>
              </w:rPr>
              <w:t xml:space="preserve"> </w:t>
            </w:r>
            <w:r w:rsidRPr="00227B5B">
              <w:rPr>
                <w:rFonts w:hint="eastAsia"/>
                <w:szCs w:val="24"/>
                <w:rtl/>
              </w:rPr>
              <w:t>כקבלן</w:t>
            </w:r>
            <w:r w:rsidRPr="00227B5B">
              <w:rPr>
                <w:szCs w:val="24"/>
                <w:rtl/>
              </w:rPr>
              <w:t xml:space="preserve"> </w:t>
            </w:r>
            <w:r w:rsidRPr="00227B5B">
              <w:rPr>
                <w:rFonts w:hint="eastAsia"/>
                <w:szCs w:val="24"/>
                <w:rtl/>
              </w:rPr>
              <w:t>עצמאי</w:t>
            </w:r>
            <w:r w:rsidRPr="00227B5B">
              <w:rPr>
                <w:szCs w:val="24"/>
                <w:rtl/>
              </w:rPr>
              <w:t>;</w:t>
            </w:r>
          </w:p>
        </w:tc>
      </w:tr>
      <w:tr w:rsidR="003014A3" w:rsidRPr="00227B5B" w:rsidTr="00A8335C">
        <w:tc>
          <w:tcPr>
            <w:tcW w:w="1190" w:type="dxa"/>
            <w:shd w:val="clear" w:color="auto" w:fill="auto"/>
          </w:tcPr>
          <w:p w:rsidR="003014A3" w:rsidRPr="00227B5B" w:rsidRDefault="003014A3" w:rsidP="00A8335C">
            <w:pPr>
              <w:spacing w:line="360" w:lineRule="auto"/>
              <w:jc w:val="both"/>
              <w:rPr>
                <w:szCs w:val="24"/>
              </w:rPr>
            </w:pPr>
            <w:r w:rsidRPr="00227B5B">
              <w:rPr>
                <w:rFonts w:hint="eastAsia"/>
                <w:szCs w:val="24"/>
                <w:rtl/>
              </w:rPr>
              <w:lastRenderedPageBreak/>
              <w:t>והואיל</w:t>
            </w:r>
            <w:r w:rsidRPr="00227B5B">
              <w:rPr>
                <w:szCs w:val="24"/>
                <w:rtl/>
              </w:rPr>
              <w:t>:</w:t>
            </w:r>
          </w:p>
        </w:tc>
        <w:tc>
          <w:tcPr>
            <w:tcW w:w="7790" w:type="dxa"/>
            <w:shd w:val="clear" w:color="auto" w:fill="auto"/>
          </w:tcPr>
          <w:p w:rsidR="003014A3" w:rsidRPr="00227B5B" w:rsidRDefault="003014A3" w:rsidP="00A8335C">
            <w:pPr>
              <w:spacing w:line="360" w:lineRule="auto"/>
              <w:jc w:val="both"/>
              <w:rPr>
                <w:szCs w:val="24"/>
              </w:rPr>
            </w:pPr>
            <w:r w:rsidRPr="00227B5B">
              <w:rPr>
                <w:rFonts w:hint="eastAsia"/>
                <w:szCs w:val="24"/>
                <w:rtl/>
              </w:rPr>
              <w:t>והמשרד</w:t>
            </w:r>
            <w:r w:rsidRPr="00227B5B">
              <w:rPr>
                <w:szCs w:val="24"/>
                <w:rtl/>
              </w:rPr>
              <w:t xml:space="preserve"> </w:t>
            </w:r>
            <w:r w:rsidRPr="00227B5B">
              <w:rPr>
                <w:rFonts w:hint="eastAsia"/>
                <w:szCs w:val="24"/>
                <w:rtl/>
              </w:rPr>
              <w:t>מסכים</w:t>
            </w:r>
            <w:r w:rsidRPr="00227B5B">
              <w:rPr>
                <w:szCs w:val="24"/>
                <w:rtl/>
              </w:rPr>
              <w:t xml:space="preserve"> </w:t>
            </w:r>
            <w:r w:rsidRPr="00227B5B">
              <w:rPr>
                <w:rFonts w:hint="eastAsia"/>
                <w:szCs w:val="24"/>
                <w:rtl/>
              </w:rPr>
              <w:t>למסור</w:t>
            </w:r>
            <w:r w:rsidRPr="00227B5B">
              <w:rPr>
                <w:szCs w:val="24"/>
                <w:rtl/>
              </w:rPr>
              <w:t xml:space="preserve"> </w:t>
            </w:r>
            <w:r w:rsidRPr="00227B5B">
              <w:rPr>
                <w:rFonts w:hint="eastAsia"/>
                <w:szCs w:val="24"/>
                <w:rtl/>
              </w:rPr>
              <w:t>ליועץ</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ביצוע</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בסיס</w:t>
            </w:r>
            <w:r w:rsidRPr="00227B5B">
              <w:rPr>
                <w:szCs w:val="24"/>
                <w:rtl/>
              </w:rPr>
              <w:t xml:space="preserve"> </w:t>
            </w:r>
            <w:r w:rsidRPr="00227B5B">
              <w:rPr>
                <w:rFonts w:hint="eastAsia"/>
                <w:szCs w:val="24"/>
                <w:rtl/>
              </w:rPr>
              <w:t>קבלן</w:t>
            </w:r>
            <w:r w:rsidRPr="00227B5B">
              <w:rPr>
                <w:szCs w:val="24"/>
                <w:rtl/>
              </w:rPr>
              <w:t xml:space="preserve"> </w:t>
            </w:r>
            <w:r w:rsidRPr="00227B5B">
              <w:rPr>
                <w:rFonts w:hint="eastAsia"/>
                <w:szCs w:val="24"/>
                <w:rtl/>
              </w:rPr>
              <w:t>עצמאי</w:t>
            </w:r>
            <w:r w:rsidRPr="00227B5B">
              <w:rPr>
                <w:szCs w:val="24"/>
                <w:rtl/>
              </w:rPr>
              <w:t xml:space="preserve"> </w:t>
            </w:r>
            <w:r w:rsidRPr="00227B5B">
              <w:rPr>
                <w:rFonts w:hint="eastAsia"/>
                <w:szCs w:val="24"/>
                <w:rtl/>
              </w:rPr>
              <w:t>דווקא</w:t>
            </w:r>
            <w:r w:rsidRPr="00227B5B">
              <w:rPr>
                <w:szCs w:val="24"/>
                <w:rtl/>
              </w:rPr>
              <w:t xml:space="preserve">, </w:t>
            </w:r>
            <w:r w:rsidRPr="00227B5B">
              <w:rPr>
                <w:rFonts w:hint="eastAsia"/>
                <w:szCs w:val="24"/>
                <w:rtl/>
              </w:rPr>
              <w:t>ושלא</w:t>
            </w:r>
            <w:r w:rsidRPr="00227B5B">
              <w:rPr>
                <w:szCs w:val="24"/>
                <w:rtl/>
              </w:rPr>
              <w:t xml:space="preserve"> </w:t>
            </w:r>
            <w:r w:rsidRPr="00227B5B">
              <w:rPr>
                <w:rFonts w:hint="eastAsia"/>
                <w:szCs w:val="24"/>
                <w:rtl/>
              </w:rPr>
              <w:t>במסגרת</w:t>
            </w:r>
            <w:r w:rsidRPr="00227B5B">
              <w:rPr>
                <w:szCs w:val="24"/>
                <w:rtl/>
              </w:rPr>
              <w:t xml:space="preserve"> </w:t>
            </w:r>
            <w:r w:rsidRPr="00227B5B">
              <w:rPr>
                <w:rFonts w:hint="eastAsia"/>
                <w:szCs w:val="24"/>
                <w:rtl/>
              </w:rPr>
              <w:t>שירות</w:t>
            </w:r>
            <w:r w:rsidRPr="00227B5B">
              <w:rPr>
                <w:szCs w:val="24"/>
                <w:rtl/>
              </w:rPr>
              <w:t xml:space="preserve"> </w:t>
            </w:r>
            <w:r w:rsidRPr="00227B5B">
              <w:rPr>
                <w:rFonts w:hint="eastAsia"/>
                <w:szCs w:val="24"/>
                <w:rtl/>
              </w:rPr>
              <w:t>המדינה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המתחייב</w:t>
            </w:r>
            <w:r w:rsidRPr="00227B5B">
              <w:rPr>
                <w:szCs w:val="24"/>
                <w:rtl/>
              </w:rPr>
              <w:t xml:space="preserve"> </w:t>
            </w:r>
            <w:r w:rsidRPr="00227B5B">
              <w:rPr>
                <w:rFonts w:hint="eastAsia"/>
                <w:szCs w:val="24"/>
                <w:rtl/>
              </w:rPr>
              <w:t>והמשתמע</w:t>
            </w:r>
            <w:r w:rsidRPr="00227B5B">
              <w:rPr>
                <w:szCs w:val="24"/>
                <w:rtl/>
              </w:rPr>
              <w:t xml:space="preserve"> </w:t>
            </w:r>
            <w:r w:rsidRPr="00227B5B">
              <w:rPr>
                <w:rFonts w:hint="eastAsia"/>
                <w:szCs w:val="24"/>
                <w:rtl/>
              </w:rPr>
              <w:t>מכך</w:t>
            </w:r>
            <w:r w:rsidRPr="00227B5B">
              <w:rPr>
                <w:szCs w:val="24"/>
                <w:rtl/>
              </w:rPr>
              <w:t xml:space="preserve">, </w:t>
            </w:r>
            <w:r w:rsidRPr="00227B5B">
              <w:rPr>
                <w:rFonts w:hint="eastAsia"/>
                <w:szCs w:val="24"/>
                <w:rtl/>
              </w:rPr>
              <w:t>הן</w:t>
            </w:r>
            <w:r w:rsidRPr="00227B5B">
              <w:rPr>
                <w:szCs w:val="24"/>
                <w:rtl/>
              </w:rPr>
              <w:t xml:space="preserve"> </w:t>
            </w:r>
            <w:r w:rsidRPr="00227B5B">
              <w:rPr>
                <w:rFonts w:hint="eastAsia"/>
                <w:szCs w:val="24"/>
                <w:rtl/>
              </w:rPr>
              <w:t>לעניין</w:t>
            </w:r>
            <w:r w:rsidRPr="00227B5B">
              <w:rPr>
                <w:szCs w:val="24"/>
                <w:rtl/>
              </w:rPr>
              <w:t xml:space="preserve"> </w:t>
            </w:r>
            <w:r w:rsidRPr="00227B5B">
              <w:rPr>
                <w:rFonts w:hint="eastAsia"/>
                <w:szCs w:val="24"/>
                <w:rtl/>
              </w:rPr>
              <w:t>תעריפי</w:t>
            </w:r>
            <w:r w:rsidRPr="00227B5B">
              <w:rPr>
                <w:szCs w:val="24"/>
                <w:rtl/>
              </w:rPr>
              <w:t xml:space="preserve"> </w:t>
            </w:r>
            <w:r w:rsidRPr="00227B5B">
              <w:rPr>
                <w:rFonts w:hint="eastAsia"/>
                <w:szCs w:val="24"/>
                <w:rtl/>
              </w:rPr>
              <w:t>הייעוץ</w:t>
            </w:r>
            <w:r w:rsidRPr="00227B5B">
              <w:rPr>
                <w:szCs w:val="24"/>
                <w:rtl/>
              </w:rPr>
              <w:t xml:space="preserve"> </w:t>
            </w:r>
            <w:r w:rsidRPr="00227B5B">
              <w:rPr>
                <w:rFonts w:hint="eastAsia"/>
                <w:szCs w:val="24"/>
                <w:rtl/>
              </w:rPr>
              <w:t>והן</w:t>
            </w:r>
            <w:r w:rsidRPr="00227B5B">
              <w:rPr>
                <w:szCs w:val="24"/>
                <w:rtl/>
              </w:rPr>
              <w:t xml:space="preserve"> </w:t>
            </w:r>
            <w:r w:rsidRPr="00227B5B">
              <w:rPr>
                <w:rFonts w:hint="eastAsia"/>
                <w:szCs w:val="24"/>
                <w:rtl/>
              </w:rPr>
              <w:t>לעניין</w:t>
            </w:r>
            <w:r w:rsidRPr="00227B5B">
              <w:rPr>
                <w:szCs w:val="24"/>
                <w:rtl/>
              </w:rPr>
              <w:t xml:space="preserve"> </w:t>
            </w:r>
            <w:r w:rsidRPr="00227B5B">
              <w:rPr>
                <w:rFonts w:hint="eastAsia"/>
                <w:szCs w:val="24"/>
                <w:rtl/>
              </w:rPr>
              <w:t>הזכויות</w:t>
            </w:r>
            <w:r w:rsidRPr="00227B5B">
              <w:rPr>
                <w:szCs w:val="24"/>
                <w:rtl/>
              </w:rPr>
              <w:t xml:space="preserve"> </w:t>
            </w:r>
            <w:r w:rsidRPr="00227B5B">
              <w:rPr>
                <w:rFonts w:hint="eastAsia"/>
                <w:szCs w:val="24"/>
                <w:rtl/>
              </w:rPr>
              <w:t>והחובות</w:t>
            </w:r>
            <w:r w:rsidRPr="00227B5B">
              <w:rPr>
                <w:szCs w:val="24"/>
                <w:rtl/>
              </w:rPr>
              <w:t xml:space="preserve"> </w:t>
            </w:r>
            <w:r w:rsidRPr="00227B5B">
              <w:rPr>
                <w:rFonts w:hint="eastAsia"/>
                <w:szCs w:val="24"/>
                <w:rtl/>
              </w:rPr>
              <w:t>ההדדיות</w:t>
            </w:r>
            <w:r w:rsidRPr="00227B5B">
              <w:rPr>
                <w:szCs w:val="24"/>
                <w:rtl/>
              </w:rPr>
              <w:t xml:space="preserve">, </w:t>
            </w:r>
            <w:r w:rsidRPr="00227B5B">
              <w:rPr>
                <w:rFonts w:hint="eastAsia"/>
                <w:szCs w:val="24"/>
                <w:rtl/>
              </w:rPr>
              <w:t>וזאת</w:t>
            </w:r>
            <w:r w:rsidRPr="00227B5B">
              <w:rPr>
                <w:szCs w:val="24"/>
                <w:rtl/>
              </w:rPr>
              <w:t xml:space="preserve"> </w:t>
            </w:r>
            <w:r w:rsidRPr="00227B5B">
              <w:rPr>
                <w:rFonts w:hint="eastAsia"/>
                <w:szCs w:val="24"/>
                <w:rtl/>
              </w:rPr>
              <w:t>לאור</w:t>
            </w:r>
            <w:r w:rsidRPr="00227B5B">
              <w:rPr>
                <w:szCs w:val="24"/>
                <w:rtl/>
              </w:rPr>
              <w:t xml:space="preserve"> </w:t>
            </w:r>
            <w:r w:rsidRPr="00227B5B">
              <w:rPr>
                <w:rFonts w:hint="eastAsia"/>
                <w:szCs w:val="24"/>
                <w:rtl/>
              </w:rPr>
              <w:t>אופי</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שיש</w:t>
            </w:r>
            <w:r w:rsidRPr="00227B5B">
              <w:rPr>
                <w:szCs w:val="24"/>
                <w:rtl/>
              </w:rPr>
              <w:t xml:space="preserve"> </w:t>
            </w:r>
            <w:r w:rsidRPr="00227B5B">
              <w:rPr>
                <w:rFonts w:hint="eastAsia"/>
                <w:szCs w:val="24"/>
                <w:rtl/>
              </w:rPr>
              <w:t>לתת</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ויתר</w:t>
            </w:r>
            <w:r w:rsidRPr="00227B5B">
              <w:rPr>
                <w:szCs w:val="24"/>
                <w:rtl/>
              </w:rPr>
              <w:t xml:space="preserve"> </w:t>
            </w:r>
            <w:r w:rsidRPr="00227B5B">
              <w:rPr>
                <w:rFonts w:hint="eastAsia"/>
                <w:szCs w:val="24"/>
                <w:rtl/>
              </w:rPr>
              <w:t>התנאים</w:t>
            </w:r>
            <w:r w:rsidRPr="00227B5B">
              <w:rPr>
                <w:szCs w:val="24"/>
                <w:rtl/>
              </w:rPr>
              <w:t xml:space="preserve"> </w:t>
            </w:r>
            <w:r w:rsidRPr="00227B5B">
              <w:rPr>
                <w:rFonts w:hint="eastAsia"/>
                <w:szCs w:val="24"/>
                <w:rtl/>
              </w:rPr>
              <w:t>הכרוכים</w:t>
            </w:r>
            <w:r w:rsidRPr="00227B5B">
              <w:rPr>
                <w:szCs w:val="24"/>
                <w:rtl/>
              </w:rPr>
              <w:t xml:space="preserve"> </w:t>
            </w:r>
            <w:r w:rsidRPr="00227B5B">
              <w:rPr>
                <w:rFonts w:hint="eastAsia"/>
                <w:szCs w:val="24"/>
                <w:rtl/>
              </w:rPr>
              <w:t>במתן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ההולמים</w:t>
            </w:r>
            <w:r w:rsidRPr="00227B5B">
              <w:rPr>
                <w:szCs w:val="24"/>
                <w:rtl/>
              </w:rPr>
              <w:t xml:space="preserve"> </w:t>
            </w:r>
            <w:r w:rsidRPr="00227B5B">
              <w:rPr>
                <w:rFonts w:hint="eastAsia"/>
                <w:szCs w:val="24"/>
                <w:rtl/>
              </w:rPr>
              <w:t>התקשרות</w:t>
            </w:r>
            <w:r w:rsidRPr="00227B5B">
              <w:rPr>
                <w:szCs w:val="24"/>
                <w:rtl/>
              </w:rPr>
              <w:t xml:space="preserve"> </w:t>
            </w:r>
            <w:r w:rsidRPr="00227B5B">
              <w:rPr>
                <w:rFonts w:hint="eastAsia"/>
                <w:szCs w:val="24"/>
                <w:rtl/>
              </w:rPr>
              <w:t>עם</w:t>
            </w:r>
            <w:r w:rsidRPr="00227B5B">
              <w:rPr>
                <w:szCs w:val="24"/>
                <w:rtl/>
              </w:rPr>
              <w:t xml:space="preserve"> </w:t>
            </w:r>
            <w:r w:rsidRPr="00227B5B">
              <w:rPr>
                <w:rFonts w:hint="eastAsia"/>
                <w:szCs w:val="24"/>
                <w:rtl/>
              </w:rPr>
              <w:t>קבלן</w:t>
            </w:r>
            <w:r w:rsidRPr="00227B5B">
              <w:rPr>
                <w:szCs w:val="24"/>
                <w:rtl/>
              </w:rPr>
              <w:t xml:space="preserve"> </w:t>
            </w:r>
            <w:r w:rsidRPr="00227B5B">
              <w:rPr>
                <w:rFonts w:hint="eastAsia"/>
                <w:szCs w:val="24"/>
                <w:rtl/>
              </w:rPr>
              <w:t>עצמאי</w:t>
            </w:r>
            <w:r w:rsidRPr="00227B5B">
              <w:rPr>
                <w:szCs w:val="24"/>
                <w:rtl/>
              </w:rPr>
              <w:t xml:space="preserve">, </w:t>
            </w:r>
            <w:r w:rsidRPr="00227B5B">
              <w:rPr>
                <w:rFonts w:hint="eastAsia"/>
                <w:szCs w:val="24"/>
                <w:rtl/>
              </w:rPr>
              <w:t>ואינם</w:t>
            </w:r>
            <w:r w:rsidRPr="00227B5B">
              <w:rPr>
                <w:szCs w:val="24"/>
                <w:rtl/>
              </w:rPr>
              <w:t xml:space="preserve"> </w:t>
            </w:r>
            <w:r w:rsidRPr="00227B5B">
              <w:rPr>
                <w:rFonts w:hint="eastAsia"/>
                <w:szCs w:val="24"/>
                <w:rtl/>
              </w:rPr>
              <w:t>הולמים</w:t>
            </w:r>
            <w:r w:rsidRPr="00227B5B">
              <w:rPr>
                <w:szCs w:val="24"/>
                <w:rtl/>
              </w:rPr>
              <w:t xml:space="preserve"> </w:t>
            </w:r>
            <w:r w:rsidRPr="00227B5B">
              <w:rPr>
                <w:rFonts w:hint="eastAsia"/>
                <w:szCs w:val="24"/>
                <w:rtl/>
              </w:rPr>
              <w:t>התקשרות</w:t>
            </w:r>
            <w:r w:rsidRPr="00227B5B">
              <w:rPr>
                <w:szCs w:val="24"/>
                <w:rtl/>
              </w:rPr>
              <w:t xml:space="preserve"> </w:t>
            </w:r>
            <w:r w:rsidRPr="00227B5B">
              <w:rPr>
                <w:rFonts w:hint="eastAsia"/>
                <w:szCs w:val="24"/>
                <w:rtl/>
              </w:rPr>
              <w:t>במסגרת</w:t>
            </w:r>
            <w:r w:rsidRPr="00227B5B">
              <w:rPr>
                <w:szCs w:val="24"/>
                <w:rtl/>
              </w:rPr>
              <w:t xml:space="preserve"> </w:t>
            </w:r>
            <w:r w:rsidRPr="00227B5B">
              <w:rPr>
                <w:rFonts w:hint="eastAsia"/>
                <w:szCs w:val="24"/>
                <w:rtl/>
              </w:rPr>
              <w:t>יחסי</w:t>
            </w:r>
            <w:r w:rsidRPr="00227B5B">
              <w:rPr>
                <w:szCs w:val="24"/>
                <w:rtl/>
              </w:rPr>
              <w:t xml:space="preserve"> </w:t>
            </w:r>
            <w:r w:rsidRPr="00227B5B">
              <w:rPr>
                <w:rFonts w:hint="eastAsia"/>
                <w:szCs w:val="24"/>
                <w:rtl/>
              </w:rPr>
              <w:t>עובד</w:t>
            </w:r>
            <w:r w:rsidRPr="00227B5B">
              <w:rPr>
                <w:szCs w:val="24"/>
                <w:rtl/>
              </w:rPr>
              <w:t xml:space="preserve"> </w:t>
            </w:r>
            <w:r w:rsidRPr="00227B5B">
              <w:rPr>
                <w:rFonts w:hint="eastAsia"/>
                <w:szCs w:val="24"/>
                <w:rtl/>
              </w:rPr>
              <w:t>ומעביד</w:t>
            </w:r>
            <w:r w:rsidRPr="00227B5B">
              <w:rPr>
                <w:szCs w:val="24"/>
                <w:rtl/>
              </w:rPr>
              <w:t>;</w:t>
            </w:r>
          </w:p>
        </w:tc>
      </w:tr>
    </w:tbl>
    <w:p w:rsidR="003014A3" w:rsidRDefault="003014A3" w:rsidP="003014A3">
      <w:pPr>
        <w:spacing w:line="360" w:lineRule="auto"/>
        <w:rPr>
          <w:b/>
          <w:bCs/>
          <w:szCs w:val="24"/>
          <w:rtl/>
        </w:rPr>
      </w:pPr>
    </w:p>
    <w:p w:rsidR="003014A3" w:rsidRPr="00227B5B" w:rsidRDefault="003014A3" w:rsidP="003014A3">
      <w:pPr>
        <w:spacing w:line="360" w:lineRule="auto"/>
        <w:rPr>
          <w:szCs w:val="24"/>
          <w:rtl/>
        </w:rPr>
      </w:pPr>
      <w:r w:rsidRPr="00227B5B">
        <w:rPr>
          <w:rFonts w:hint="eastAsia"/>
          <w:b/>
          <w:bCs/>
          <w:szCs w:val="24"/>
          <w:rtl/>
        </w:rPr>
        <w:t>לפיכך</w:t>
      </w:r>
      <w:r w:rsidRPr="00227B5B">
        <w:rPr>
          <w:b/>
          <w:bCs/>
          <w:szCs w:val="24"/>
          <w:rtl/>
        </w:rPr>
        <w:t xml:space="preserve"> </w:t>
      </w:r>
      <w:r w:rsidRPr="00227B5B">
        <w:rPr>
          <w:rFonts w:hint="eastAsia"/>
          <w:b/>
          <w:bCs/>
          <w:szCs w:val="24"/>
          <w:rtl/>
        </w:rPr>
        <w:t>הוסכם</w:t>
      </w:r>
      <w:r w:rsidRPr="00227B5B">
        <w:rPr>
          <w:b/>
          <w:bCs/>
          <w:szCs w:val="24"/>
          <w:rtl/>
        </w:rPr>
        <w:t xml:space="preserve"> </w:t>
      </w:r>
      <w:r w:rsidRPr="00227B5B">
        <w:rPr>
          <w:rFonts w:hint="eastAsia"/>
          <w:b/>
          <w:bCs/>
          <w:szCs w:val="24"/>
          <w:rtl/>
        </w:rPr>
        <w:t>והותנה</w:t>
      </w:r>
      <w:r w:rsidRPr="00227B5B">
        <w:rPr>
          <w:b/>
          <w:bCs/>
          <w:szCs w:val="24"/>
          <w:rtl/>
        </w:rPr>
        <w:t xml:space="preserve"> </w:t>
      </w:r>
      <w:r w:rsidRPr="00227B5B">
        <w:rPr>
          <w:rFonts w:hint="eastAsia"/>
          <w:b/>
          <w:bCs/>
          <w:szCs w:val="24"/>
          <w:rtl/>
        </w:rPr>
        <w:t>בין</w:t>
      </w:r>
      <w:r w:rsidRPr="00227B5B">
        <w:rPr>
          <w:b/>
          <w:bCs/>
          <w:szCs w:val="24"/>
          <w:rtl/>
        </w:rPr>
        <w:t xml:space="preserve"> </w:t>
      </w:r>
      <w:r w:rsidRPr="00227B5B">
        <w:rPr>
          <w:rFonts w:hint="eastAsia"/>
          <w:b/>
          <w:bCs/>
          <w:szCs w:val="24"/>
          <w:rtl/>
        </w:rPr>
        <w:t>הצדדים</w:t>
      </w:r>
      <w:r w:rsidRPr="00227B5B">
        <w:rPr>
          <w:b/>
          <w:bCs/>
          <w:szCs w:val="24"/>
          <w:rtl/>
        </w:rPr>
        <w:t xml:space="preserve"> </w:t>
      </w:r>
      <w:r w:rsidRPr="00227B5B">
        <w:rPr>
          <w:rFonts w:hint="eastAsia"/>
          <w:b/>
          <w:bCs/>
          <w:szCs w:val="24"/>
          <w:rtl/>
        </w:rPr>
        <w:t>כדלקמן</w:t>
      </w:r>
      <w:r w:rsidRPr="00227B5B">
        <w:rPr>
          <w:b/>
          <w:bCs/>
          <w:szCs w:val="24"/>
          <w:rtl/>
        </w:rPr>
        <w:t>:</w:t>
      </w: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מבוא</w:t>
      </w:r>
      <w:r w:rsidRPr="00227B5B">
        <w:rPr>
          <w:b/>
          <w:bCs/>
          <w:szCs w:val="24"/>
          <w:u w:val="single"/>
          <w:rtl/>
        </w:rPr>
        <w:t xml:space="preserve">, </w:t>
      </w:r>
      <w:r w:rsidRPr="00227B5B">
        <w:rPr>
          <w:rFonts w:hint="eastAsia"/>
          <w:b/>
          <w:bCs/>
          <w:szCs w:val="24"/>
          <w:u w:val="single"/>
          <w:rtl/>
        </w:rPr>
        <w:t>נספחים</w:t>
      </w:r>
      <w:r w:rsidRPr="00227B5B">
        <w:rPr>
          <w:b/>
          <w:bCs/>
          <w:szCs w:val="24"/>
          <w:u w:val="single"/>
          <w:rtl/>
        </w:rPr>
        <w:t xml:space="preserve"> </w:t>
      </w:r>
      <w:r w:rsidRPr="00227B5B">
        <w:rPr>
          <w:rFonts w:hint="eastAsia"/>
          <w:b/>
          <w:bCs/>
          <w:szCs w:val="24"/>
          <w:u w:val="single"/>
          <w:rtl/>
        </w:rPr>
        <w:t>ופרשנות</w:t>
      </w:r>
    </w:p>
    <w:p w:rsidR="003014A3" w:rsidRPr="00227B5B" w:rsidRDefault="003014A3" w:rsidP="003014A3">
      <w:pPr>
        <w:numPr>
          <w:ilvl w:val="1"/>
          <w:numId w:val="9"/>
        </w:numPr>
        <w:spacing w:line="360" w:lineRule="auto"/>
        <w:ind w:left="1134" w:hanging="709"/>
        <w:jc w:val="both"/>
        <w:rPr>
          <w:b/>
          <w:bCs/>
          <w:szCs w:val="24"/>
          <w:u w:val="single"/>
        </w:rPr>
      </w:pPr>
      <w:r w:rsidRPr="00227B5B">
        <w:rPr>
          <w:rFonts w:hint="eastAsia"/>
          <w:szCs w:val="24"/>
          <w:rtl/>
        </w:rPr>
        <w:t>המבוא</w:t>
      </w:r>
      <w:r w:rsidRPr="00227B5B">
        <w:rPr>
          <w:b/>
          <w:bCs/>
          <w:szCs w:val="24"/>
          <w:rtl/>
        </w:rPr>
        <w:t xml:space="preserve"> </w:t>
      </w:r>
      <w:r w:rsidRPr="00227B5B">
        <w:rPr>
          <w:rFonts w:hint="eastAsia"/>
          <w:szCs w:val="24"/>
          <w:rtl/>
        </w:rPr>
        <w:t>להסכם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מהווה</w:t>
      </w:r>
      <w:r w:rsidRPr="00227B5B">
        <w:rPr>
          <w:szCs w:val="24"/>
          <w:rtl/>
        </w:rPr>
        <w:t xml:space="preserve"> </w:t>
      </w:r>
      <w:r w:rsidRPr="00227B5B">
        <w:rPr>
          <w:rFonts w:hint="eastAsia"/>
          <w:szCs w:val="24"/>
          <w:rtl/>
        </w:rPr>
        <w:t>חלק</w:t>
      </w:r>
      <w:r w:rsidRPr="00227B5B">
        <w:rPr>
          <w:szCs w:val="24"/>
          <w:rtl/>
        </w:rPr>
        <w:t xml:space="preserve"> </w:t>
      </w:r>
      <w:r w:rsidRPr="00227B5B">
        <w:rPr>
          <w:rFonts w:hint="eastAsia"/>
          <w:szCs w:val="24"/>
          <w:rtl/>
        </w:rPr>
        <w:t>בלתי</w:t>
      </w:r>
      <w:r w:rsidRPr="00227B5B">
        <w:rPr>
          <w:szCs w:val="24"/>
          <w:rtl/>
        </w:rPr>
        <w:t xml:space="preserve"> </w:t>
      </w:r>
      <w:r w:rsidRPr="00227B5B">
        <w:rPr>
          <w:rFonts w:hint="eastAsia"/>
          <w:szCs w:val="24"/>
          <w:rtl/>
        </w:rPr>
        <w:t>נפרד</w:t>
      </w:r>
      <w:r w:rsidRPr="00227B5B">
        <w:rPr>
          <w:szCs w:val="24"/>
          <w:rtl/>
        </w:rPr>
        <w:t xml:space="preserve"> </w:t>
      </w:r>
      <w:r w:rsidRPr="00227B5B">
        <w:rPr>
          <w:rFonts w:hint="eastAsia"/>
          <w:szCs w:val="24"/>
          <w:rtl/>
        </w:rPr>
        <w:t>ממנו</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מקרה</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סתירה</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ההסכם</w:t>
      </w:r>
      <w:r w:rsidRPr="00227B5B">
        <w:rPr>
          <w:szCs w:val="24"/>
          <w:rtl/>
        </w:rPr>
        <w:t xml:space="preserve"> </w:t>
      </w:r>
      <w:r w:rsidRPr="00227B5B">
        <w:rPr>
          <w:rFonts w:hint="eastAsia"/>
          <w:szCs w:val="24"/>
          <w:rtl/>
        </w:rPr>
        <w:t>גופו</w:t>
      </w:r>
      <w:r w:rsidRPr="00227B5B">
        <w:rPr>
          <w:szCs w:val="24"/>
          <w:rtl/>
        </w:rPr>
        <w:t xml:space="preserve"> </w:t>
      </w:r>
      <w:r w:rsidRPr="00227B5B">
        <w:rPr>
          <w:rFonts w:hint="eastAsia"/>
          <w:szCs w:val="24"/>
          <w:rtl/>
        </w:rPr>
        <w:t>לבין</w:t>
      </w:r>
      <w:r w:rsidRPr="00227B5B">
        <w:rPr>
          <w:szCs w:val="24"/>
          <w:rtl/>
        </w:rPr>
        <w:t xml:space="preserve"> </w:t>
      </w:r>
      <w:r w:rsidRPr="00227B5B">
        <w:rPr>
          <w:rFonts w:hint="eastAsia"/>
          <w:szCs w:val="24"/>
          <w:rtl/>
        </w:rPr>
        <w:t>נספחיו</w:t>
      </w:r>
      <w:r w:rsidRPr="00227B5B">
        <w:rPr>
          <w:szCs w:val="24"/>
          <w:rtl/>
        </w:rPr>
        <w:t xml:space="preserve">, </w:t>
      </w:r>
      <w:r w:rsidRPr="00227B5B">
        <w:rPr>
          <w:rFonts w:hint="eastAsia"/>
          <w:szCs w:val="24"/>
          <w:rtl/>
        </w:rPr>
        <w:t>הוראת</w:t>
      </w:r>
      <w:r w:rsidRPr="00227B5B">
        <w:rPr>
          <w:szCs w:val="24"/>
          <w:rtl/>
        </w:rPr>
        <w:t xml:space="preserve"> </w:t>
      </w:r>
      <w:r w:rsidRPr="00227B5B">
        <w:rPr>
          <w:rFonts w:hint="eastAsia"/>
          <w:szCs w:val="24"/>
          <w:rtl/>
        </w:rPr>
        <w:t>ההסכם</w:t>
      </w:r>
      <w:r w:rsidRPr="00227B5B">
        <w:rPr>
          <w:szCs w:val="24"/>
          <w:rtl/>
        </w:rPr>
        <w:t xml:space="preserve"> </w:t>
      </w:r>
      <w:r w:rsidRPr="00227B5B">
        <w:rPr>
          <w:rFonts w:hint="eastAsia"/>
          <w:szCs w:val="24"/>
          <w:rtl/>
        </w:rPr>
        <w:t>גופו</w:t>
      </w:r>
      <w:r w:rsidRPr="00227B5B">
        <w:rPr>
          <w:szCs w:val="24"/>
          <w:rtl/>
        </w:rPr>
        <w:t xml:space="preserve"> </w:t>
      </w:r>
      <w:r w:rsidRPr="00227B5B">
        <w:rPr>
          <w:rFonts w:hint="eastAsia"/>
          <w:szCs w:val="24"/>
          <w:rtl/>
        </w:rPr>
        <w:t>עדיפות</w:t>
      </w:r>
      <w:r w:rsidRPr="00227B5B">
        <w:rPr>
          <w:szCs w:val="24"/>
          <w:rtl/>
        </w:rPr>
        <w:t>.</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כותרות</w:t>
      </w:r>
      <w:r w:rsidRPr="00227B5B">
        <w:rPr>
          <w:szCs w:val="24"/>
          <w:rtl/>
        </w:rPr>
        <w:t xml:space="preserve"> </w:t>
      </w:r>
      <w:r w:rsidRPr="00227B5B">
        <w:rPr>
          <w:rFonts w:hint="eastAsia"/>
          <w:szCs w:val="24"/>
          <w:rtl/>
        </w:rPr>
        <w:t>הסעיפים</w:t>
      </w:r>
      <w:r w:rsidRPr="00227B5B">
        <w:rPr>
          <w:szCs w:val="24"/>
          <w:rtl/>
        </w:rPr>
        <w:t xml:space="preserve"> </w:t>
      </w:r>
      <w:r w:rsidRPr="00227B5B">
        <w:rPr>
          <w:rFonts w:hint="eastAsia"/>
          <w:szCs w:val="24"/>
          <w:rtl/>
        </w:rPr>
        <w:t>הן</w:t>
      </w:r>
      <w:r w:rsidRPr="00227B5B">
        <w:rPr>
          <w:szCs w:val="24"/>
          <w:rtl/>
        </w:rPr>
        <w:t xml:space="preserve"> </w:t>
      </w:r>
      <w:r w:rsidRPr="00227B5B">
        <w:rPr>
          <w:rFonts w:hint="eastAsia"/>
          <w:szCs w:val="24"/>
          <w:rtl/>
        </w:rPr>
        <w:t>לצרכי</w:t>
      </w:r>
      <w:r w:rsidRPr="00227B5B">
        <w:rPr>
          <w:szCs w:val="24"/>
          <w:rtl/>
        </w:rPr>
        <w:t xml:space="preserve"> </w:t>
      </w:r>
      <w:r w:rsidRPr="00227B5B">
        <w:rPr>
          <w:rFonts w:hint="eastAsia"/>
          <w:szCs w:val="24"/>
          <w:rtl/>
        </w:rPr>
        <w:t>נוחות</w:t>
      </w:r>
      <w:r w:rsidRPr="00227B5B">
        <w:rPr>
          <w:szCs w:val="24"/>
          <w:rtl/>
        </w:rPr>
        <w:t xml:space="preserve"> </w:t>
      </w:r>
      <w:r w:rsidRPr="00227B5B">
        <w:rPr>
          <w:rFonts w:hint="eastAsia"/>
          <w:szCs w:val="24"/>
          <w:rtl/>
        </w:rPr>
        <w:t>בלבד</w:t>
      </w:r>
      <w:r w:rsidRPr="00227B5B">
        <w:rPr>
          <w:szCs w:val="24"/>
          <w:rtl/>
        </w:rPr>
        <w:t xml:space="preserve"> </w:t>
      </w:r>
      <w:r w:rsidRPr="00227B5B">
        <w:rPr>
          <w:rFonts w:hint="eastAsia"/>
          <w:szCs w:val="24"/>
          <w:rtl/>
        </w:rPr>
        <w:t>ואין</w:t>
      </w:r>
      <w:r w:rsidRPr="00227B5B">
        <w:rPr>
          <w:szCs w:val="24"/>
          <w:rtl/>
        </w:rPr>
        <w:t xml:space="preserve"> </w:t>
      </w:r>
      <w:r w:rsidRPr="00227B5B">
        <w:rPr>
          <w:rFonts w:hint="eastAsia"/>
          <w:szCs w:val="24"/>
          <w:rtl/>
        </w:rPr>
        <w:t>בהן</w:t>
      </w:r>
      <w:r w:rsidRPr="00227B5B">
        <w:rPr>
          <w:szCs w:val="24"/>
          <w:rtl/>
        </w:rPr>
        <w:t xml:space="preserve"> </w:t>
      </w:r>
      <w:r w:rsidRPr="00227B5B">
        <w:rPr>
          <w:rFonts w:hint="eastAsia"/>
          <w:szCs w:val="24"/>
          <w:rtl/>
        </w:rPr>
        <w:t>כדי</w:t>
      </w:r>
      <w:r w:rsidRPr="00227B5B">
        <w:rPr>
          <w:szCs w:val="24"/>
          <w:rtl/>
        </w:rPr>
        <w:t xml:space="preserve"> </w:t>
      </w:r>
      <w:r w:rsidRPr="00227B5B">
        <w:rPr>
          <w:rFonts w:hint="eastAsia"/>
          <w:szCs w:val="24"/>
          <w:rtl/>
        </w:rPr>
        <w:t>ללמד</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פרשנות</w:t>
      </w:r>
      <w:r w:rsidRPr="00227B5B">
        <w:rPr>
          <w:szCs w:val="24"/>
          <w:rtl/>
        </w:rPr>
        <w:t xml:space="preserve"> </w:t>
      </w:r>
      <w:r w:rsidRPr="00227B5B">
        <w:rPr>
          <w:rFonts w:hint="eastAsia"/>
          <w:szCs w:val="24"/>
          <w:rtl/>
        </w:rPr>
        <w:t>ההסכם</w:t>
      </w:r>
      <w:r w:rsidRPr="00227B5B">
        <w:rPr>
          <w:szCs w:val="24"/>
          <w:rtl/>
        </w:rPr>
        <w:t>.</w:t>
      </w:r>
    </w:p>
    <w:p w:rsidR="003014A3" w:rsidRPr="00140BC8" w:rsidRDefault="003014A3" w:rsidP="003014A3">
      <w:pPr>
        <w:spacing w:line="360" w:lineRule="auto"/>
        <w:ind w:left="1134"/>
        <w:jc w:val="both"/>
        <w:rPr>
          <w:szCs w:val="24"/>
          <w:rtl/>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ההתקשרות</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מקבל על עצמו להעניק למשרד שירותי ייעוץ בתחום </w:t>
      </w:r>
      <w:r w:rsidRPr="00BA2233">
        <w:rPr>
          <w:b/>
          <w:bCs/>
          <w:szCs w:val="24"/>
          <w:rtl/>
        </w:rPr>
        <w:t>שמירה תכנונית: בקרה, בדיקה, יעוץ ומעקב תכנוני על מערכת הגז הטבעי</w:t>
      </w:r>
      <w:r w:rsidRPr="00BA2233">
        <w:rPr>
          <w:rFonts w:hint="cs"/>
          <w:b/>
          <w:bCs/>
          <w:szCs w:val="24"/>
          <w:rtl/>
        </w:rPr>
        <w:t xml:space="preserve"> </w:t>
      </w:r>
      <w:r w:rsidRPr="00227B5B">
        <w:rPr>
          <w:rFonts w:hint="cs"/>
          <w:b/>
          <w:bCs/>
          <w:szCs w:val="24"/>
          <w:rtl/>
        </w:rPr>
        <w:t xml:space="preserve">עבור </w:t>
      </w:r>
      <w:r w:rsidRPr="00227B5B">
        <w:rPr>
          <w:b/>
          <w:bCs/>
          <w:szCs w:val="24"/>
          <w:rtl/>
        </w:rPr>
        <w:t xml:space="preserve">רשות הגז </w:t>
      </w:r>
      <w:r w:rsidRPr="00BA2233">
        <w:rPr>
          <w:rFonts w:hint="cs"/>
          <w:b/>
          <w:bCs/>
          <w:szCs w:val="24"/>
          <w:rtl/>
        </w:rPr>
        <w:t xml:space="preserve">הטבעי </w:t>
      </w:r>
      <w:r w:rsidRPr="00227B5B">
        <w:rPr>
          <w:szCs w:val="24"/>
          <w:rtl/>
        </w:rPr>
        <w:t xml:space="preserve">כמפורט וכמוגדר בהסכם זה ונספחיו לעיל (להלן - </w:t>
      </w:r>
      <w:r w:rsidRPr="00227B5B">
        <w:rPr>
          <w:b/>
          <w:bCs/>
          <w:szCs w:val="24"/>
          <w:rtl/>
        </w:rPr>
        <w:t>"השירותים"</w:t>
      </w:r>
      <w:r w:rsidRPr="00227B5B">
        <w:rPr>
          <w:szCs w:val="24"/>
          <w:rtl/>
        </w:rPr>
        <w:t>).</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השירותים</w:t>
      </w:r>
      <w:r w:rsidRPr="00227B5B">
        <w:rPr>
          <w:szCs w:val="24"/>
          <w:rtl/>
        </w:rPr>
        <w:t xml:space="preserve"> </w:t>
      </w:r>
      <w:r w:rsidRPr="00227B5B">
        <w:rPr>
          <w:rFonts w:hint="eastAsia"/>
          <w:szCs w:val="24"/>
          <w:rtl/>
        </w:rPr>
        <w:t>יינתנו</w:t>
      </w:r>
      <w:r w:rsidRPr="00227B5B">
        <w:rPr>
          <w:szCs w:val="24"/>
          <w:rtl/>
        </w:rPr>
        <w:t xml:space="preserve"> </w:t>
      </w:r>
      <w:r w:rsidRPr="00227B5B">
        <w:rPr>
          <w:rFonts w:hint="eastAsia"/>
          <w:szCs w:val="24"/>
          <w:rtl/>
        </w:rPr>
        <w:t>כשהם</w:t>
      </w:r>
      <w:r w:rsidRPr="00227B5B">
        <w:rPr>
          <w:szCs w:val="24"/>
          <w:rtl/>
        </w:rPr>
        <w:t xml:space="preserve"> </w:t>
      </w:r>
      <w:r w:rsidRPr="00227B5B">
        <w:rPr>
          <w:rFonts w:hint="eastAsia"/>
          <w:szCs w:val="24"/>
          <w:rtl/>
        </w:rPr>
        <w:t>כוללים</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פעולה</w:t>
      </w:r>
      <w:r w:rsidRPr="00227B5B">
        <w:rPr>
          <w:szCs w:val="24"/>
          <w:rtl/>
        </w:rPr>
        <w:t xml:space="preserve"> </w:t>
      </w:r>
      <w:r w:rsidRPr="00227B5B">
        <w:rPr>
          <w:rFonts w:hint="eastAsia"/>
          <w:szCs w:val="24"/>
          <w:rtl/>
        </w:rPr>
        <w:t>אחרת</w:t>
      </w:r>
      <w:r w:rsidRPr="00227B5B">
        <w:rPr>
          <w:szCs w:val="24"/>
          <w:rtl/>
        </w:rPr>
        <w:t xml:space="preserve"> </w:t>
      </w:r>
      <w:r w:rsidRPr="00227B5B">
        <w:rPr>
          <w:rFonts w:hint="eastAsia"/>
          <w:szCs w:val="24"/>
          <w:rtl/>
        </w:rPr>
        <w:t>הנדרשת</w:t>
      </w:r>
      <w:r w:rsidRPr="00227B5B">
        <w:rPr>
          <w:szCs w:val="24"/>
          <w:rtl/>
        </w:rPr>
        <w:t xml:space="preserve"> </w:t>
      </w:r>
      <w:r w:rsidRPr="00227B5B">
        <w:rPr>
          <w:rFonts w:hint="eastAsia"/>
          <w:szCs w:val="24"/>
          <w:rtl/>
        </w:rPr>
        <w:t>לשם</w:t>
      </w:r>
      <w:r w:rsidRPr="00227B5B">
        <w:rPr>
          <w:szCs w:val="24"/>
          <w:rtl/>
        </w:rPr>
        <w:t xml:space="preserve"> </w:t>
      </w:r>
      <w:r w:rsidRPr="00227B5B">
        <w:rPr>
          <w:rFonts w:hint="eastAsia"/>
          <w:szCs w:val="24"/>
          <w:rtl/>
        </w:rPr>
        <w:t>ביצועם</w:t>
      </w:r>
      <w:r w:rsidRPr="00227B5B">
        <w:rPr>
          <w:szCs w:val="24"/>
          <w:rtl/>
        </w:rPr>
        <w:t xml:space="preserve"> </w:t>
      </w:r>
      <w:r w:rsidRPr="00227B5B">
        <w:rPr>
          <w:rFonts w:hint="eastAsia"/>
          <w:szCs w:val="24"/>
          <w:rtl/>
        </w:rPr>
        <w:t>ברמה</w:t>
      </w:r>
      <w:r w:rsidRPr="00227B5B">
        <w:rPr>
          <w:szCs w:val="24"/>
          <w:rtl/>
        </w:rPr>
        <w:t xml:space="preserve"> </w:t>
      </w:r>
      <w:r w:rsidRPr="00227B5B">
        <w:rPr>
          <w:rFonts w:hint="eastAsia"/>
          <w:szCs w:val="24"/>
          <w:rtl/>
        </w:rPr>
        <w:t>הנדרשת</w:t>
      </w:r>
      <w:r w:rsidRPr="00227B5B">
        <w:rPr>
          <w:szCs w:val="24"/>
          <w:rtl/>
        </w:rPr>
        <w:t xml:space="preserve"> </w:t>
      </w:r>
      <w:r w:rsidRPr="00227B5B">
        <w:rPr>
          <w:rFonts w:hint="eastAsia"/>
          <w:szCs w:val="24"/>
          <w:rtl/>
        </w:rPr>
        <w:t>בהסכם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אף</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אינה</w:t>
      </w:r>
      <w:r w:rsidRPr="00227B5B">
        <w:rPr>
          <w:szCs w:val="24"/>
          <w:rtl/>
        </w:rPr>
        <w:t xml:space="preserve"> </w:t>
      </w:r>
      <w:r w:rsidRPr="00227B5B">
        <w:rPr>
          <w:rFonts w:hint="eastAsia"/>
          <w:szCs w:val="24"/>
          <w:rtl/>
        </w:rPr>
        <w:t>נזכרת</w:t>
      </w:r>
      <w:r w:rsidRPr="00227B5B">
        <w:rPr>
          <w:szCs w:val="24"/>
          <w:rtl/>
        </w:rPr>
        <w:t xml:space="preserve"> </w:t>
      </w:r>
      <w:r w:rsidRPr="00227B5B">
        <w:rPr>
          <w:rFonts w:hint="eastAsia"/>
          <w:szCs w:val="24"/>
          <w:rtl/>
        </w:rPr>
        <w:t>במפורש</w:t>
      </w:r>
      <w:r w:rsidRPr="00227B5B">
        <w:rPr>
          <w:szCs w:val="24"/>
          <w:rtl/>
        </w:rPr>
        <w:t xml:space="preserve"> </w:t>
      </w:r>
      <w:r w:rsidRPr="00227B5B">
        <w:rPr>
          <w:rFonts w:hint="eastAsia"/>
          <w:szCs w:val="24"/>
          <w:rtl/>
        </w:rPr>
        <w:t>בהסכם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ונספחיו</w:t>
      </w:r>
      <w:r w:rsidRPr="00227B5B">
        <w:rPr>
          <w:szCs w:val="24"/>
          <w:rtl/>
        </w:rPr>
        <w:t>.</w:t>
      </w:r>
    </w:p>
    <w:p w:rsidR="003014A3" w:rsidRPr="00140BC8" w:rsidRDefault="003014A3" w:rsidP="003014A3">
      <w:pPr>
        <w:spacing w:line="360" w:lineRule="auto"/>
        <w:ind w:left="1134"/>
        <w:jc w:val="both"/>
        <w:rPr>
          <w:szCs w:val="24"/>
        </w:rPr>
      </w:pPr>
    </w:p>
    <w:p w:rsidR="003014A3" w:rsidRPr="00227B5B" w:rsidRDefault="003014A3" w:rsidP="003014A3">
      <w:pPr>
        <w:numPr>
          <w:ilvl w:val="0"/>
          <w:numId w:val="9"/>
        </w:numPr>
        <w:spacing w:line="360" w:lineRule="auto"/>
        <w:jc w:val="both"/>
        <w:rPr>
          <w:b/>
          <w:bCs/>
          <w:szCs w:val="24"/>
          <w:u w:val="single"/>
          <w:rtl/>
        </w:rPr>
      </w:pPr>
      <w:r w:rsidRPr="00227B5B">
        <w:rPr>
          <w:rFonts w:hint="eastAsia"/>
          <w:b/>
          <w:bCs/>
          <w:szCs w:val="24"/>
          <w:u w:val="single"/>
          <w:rtl/>
        </w:rPr>
        <w:t>נציג</w:t>
      </w:r>
      <w:r w:rsidRPr="00227B5B">
        <w:rPr>
          <w:b/>
          <w:bCs/>
          <w:szCs w:val="24"/>
          <w:u w:val="single"/>
          <w:rtl/>
        </w:rPr>
        <w:t xml:space="preserve"> </w:t>
      </w:r>
      <w:r w:rsidRPr="00227B5B">
        <w:rPr>
          <w:rFonts w:hint="eastAsia"/>
          <w:b/>
          <w:bCs/>
          <w:szCs w:val="24"/>
          <w:u w:val="single"/>
          <w:rtl/>
        </w:rPr>
        <w:t>המשרד</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יבצע את השירותים בפיקוחו של:</w:t>
      </w:r>
      <w:r w:rsidRPr="00227B5B">
        <w:rPr>
          <w:rFonts w:hint="cs"/>
          <w:szCs w:val="24"/>
          <w:rtl/>
        </w:rPr>
        <w:t xml:space="preserve"> </w:t>
      </w:r>
      <w:r>
        <w:rPr>
          <w:rFonts w:hint="cs"/>
          <w:szCs w:val="24"/>
          <w:rtl/>
        </w:rPr>
        <w:t>מר אסף כהן</w:t>
      </w:r>
      <w:r w:rsidRPr="00227B5B">
        <w:rPr>
          <w:rFonts w:hint="cs"/>
          <w:szCs w:val="24"/>
          <w:rtl/>
        </w:rPr>
        <w:t>,</w:t>
      </w:r>
      <w:r w:rsidRPr="00227B5B">
        <w:rPr>
          <w:szCs w:val="24"/>
          <w:rtl/>
        </w:rPr>
        <w:t xml:space="preserve"> </w:t>
      </w:r>
      <w:r w:rsidRPr="00227B5B">
        <w:rPr>
          <w:rFonts w:hint="cs"/>
          <w:szCs w:val="24"/>
          <w:rtl/>
        </w:rPr>
        <w:t xml:space="preserve"> </w:t>
      </w:r>
      <w:r>
        <w:rPr>
          <w:rFonts w:hint="cs"/>
          <w:szCs w:val="24"/>
          <w:rtl/>
        </w:rPr>
        <w:t>מנהל תחום תכנון סטאטוטורי</w:t>
      </w:r>
      <w:r w:rsidRPr="00227B5B">
        <w:rPr>
          <w:rFonts w:hint="cs"/>
          <w:szCs w:val="24"/>
          <w:rtl/>
        </w:rPr>
        <w:t xml:space="preserve"> </w:t>
      </w:r>
      <w:r w:rsidRPr="00227B5B">
        <w:rPr>
          <w:szCs w:val="24"/>
          <w:rtl/>
        </w:rPr>
        <w:t xml:space="preserve">(להלן - </w:t>
      </w:r>
      <w:r w:rsidRPr="00227B5B">
        <w:rPr>
          <w:b/>
          <w:bCs/>
          <w:szCs w:val="24"/>
          <w:rtl/>
        </w:rPr>
        <w:t>"הממונה"</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יהא</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להחליף</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הממונה</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עת</w:t>
      </w:r>
      <w:r w:rsidRPr="00227B5B">
        <w:rPr>
          <w:szCs w:val="24"/>
          <w:rtl/>
        </w:rPr>
        <w:t xml:space="preserve"> </w:t>
      </w:r>
      <w:r w:rsidRPr="00227B5B">
        <w:rPr>
          <w:rFonts w:hint="eastAsia"/>
          <w:szCs w:val="24"/>
          <w:rtl/>
        </w:rPr>
        <w:t>וזאת</w:t>
      </w:r>
      <w:r w:rsidRPr="00227B5B">
        <w:rPr>
          <w:szCs w:val="24"/>
          <w:rtl/>
        </w:rPr>
        <w:t xml:space="preserve"> </w:t>
      </w:r>
      <w:r w:rsidRPr="00227B5B">
        <w:rPr>
          <w:rFonts w:hint="eastAsia"/>
          <w:szCs w:val="24"/>
          <w:rtl/>
        </w:rPr>
        <w:t>בדרך</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בכתב</w:t>
      </w:r>
      <w:r w:rsidRPr="00227B5B">
        <w:rPr>
          <w:szCs w:val="24"/>
          <w:rtl/>
        </w:rPr>
        <w:t xml:space="preserve"> </w:t>
      </w:r>
      <w:r w:rsidRPr="00227B5B">
        <w:rPr>
          <w:rFonts w:hint="eastAsia"/>
          <w:szCs w:val="24"/>
          <w:rtl/>
        </w:rPr>
        <w:t>שתשלח</w:t>
      </w:r>
      <w:r w:rsidRPr="00227B5B">
        <w:rPr>
          <w:szCs w:val="24"/>
          <w:rtl/>
        </w:rPr>
        <w:t xml:space="preserve"> </w:t>
      </w:r>
      <w:r w:rsidRPr="00227B5B">
        <w:rPr>
          <w:rFonts w:hint="eastAsia"/>
          <w:szCs w:val="24"/>
          <w:rtl/>
        </w:rPr>
        <w:t>ליועץ</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יידרש להכין </w:t>
      </w:r>
      <w:r w:rsidRPr="00227B5B">
        <w:rPr>
          <w:rFonts w:hint="eastAsia"/>
          <w:szCs w:val="24"/>
          <w:rtl/>
        </w:rPr>
        <w:t>ב</w:t>
      </w:r>
      <w:r w:rsidRPr="00227B5B">
        <w:rPr>
          <w:szCs w:val="24"/>
          <w:rtl/>
        </w:rPr>
        <w:t xml:space="preserve">תוך 14 </w:t>
      </w:r>
      <w:r w:rsidRPr="00227B5B">
        <w:rPr>
          <w:rFonts w:hint="eastAsia"/>
          <w:szCs w:val="24"/>
          <w:rtl/>
        </w:rPr>
        <w:t>ימים</w:t>
      </w:r>
      <w:r w:rsidRPr="00227B5B">
        <w:rPr>
          <w:szCs w:val="24"/>
          <w:rtl/>
        </w:rPr>
        <w:t xml:space="preserve"> מיום חתימת ההסכם </w:t>
      </w:r>
      <w:r w:rsidRPr="00227B5B">
        <w:rPr>
          <w:rFonts w:hint="eastAsia"/>
          <w:szCs w:val="24"/>
          <w:rtl/>
        </w:rPr>
        <w:t>חוברת</w:t>
      </w:r>
      <w:r w:rsidRPr="00227B5B">
        <w:rPr>
          <w:szCs w:val="24"/>
          <w:rtl/>
        </w:rPr>
        <w:t xml:space="preserve"> נהלי עבודה בהתאם להנחיות הממונה. נהלי העבודה יאושרו ע"י הממונה ובמידת הצורך ישונו מעת לעת בהתאם לשיקול דעתו של הממונה.</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הממונה</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זכאי</w:t>
      </w:r>
      <w:r w:rsidRPr="00227B5B">
        <w:rPr>
          <w:szCs w:val="24"/>
          <w:rtl/>
        </w:rPr>
        <w:t xml:space="preserve"> </w:t>
      </w:r>
      <w:r w:rsidRPr="00227B5B">
        <w:rPr>
          <w:rFonts w:hint="eastAsia"/>
          <w:szCs w:val="24"/>
          <w:rtl/>
        </w:rPr>
        <w:t>לעיין</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מסמך</w:t>
      </w:r>
      <w:r w:rsidRPr="00227B5B">
        <w:rPr>
          <w:szCs w:val="24"/>
          <w:rtl/>
        </w:rPr>
        <w:t xml:space="preserve"> </w:t>
      </w:r>
      <w:r w:rsidRPr="00227B5B">
        <w:rPr>
          <w:rFonts w:hint="eastAsia"/>
          <w:szCs w:val="24"/>
          <w:rtl/>
        </w:rPr>
        <w:t>ולקבל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מסמך</w:t>
      </w:r>
      <w:r w:rsidRPr="00227B5B">
        <w:rPr>
          <w:szCs w:val="24"/>
          <w:rtl/>
        </w:rPr>
        <w:t xml:space="preserve"> </w:t>
      </w:r>
      <w:r w:rsidRPr="00227B5B">
        <w:rPr>
          <w:rFonts w:hint="eastAsia"/>
          <w:szCs w:val="24"/>
          <w:rtl/>
        </w:rPr>
        <w:t>וכל</w:t>
      </w:r>
      <w:r w:rsidRPr="00227B5B">
        <w:rPr>
          <w:szCs w:val="24"/>
          <w:rtl/>
        </w:rPr>
        <w:t xml:space="preserve"> </w:t>
      </w:r>
      <w:r w:rsidRPr="00227B5B">
        <w:rPr>
          <w:rFonts w:hint="eastAsia"/>
          <w:szCs w:val="24"/>
          <w:rtl/>
        </w:rPr>
        <w:t>מידע</w:t>
      </w:r>
      <w:r w:rsidRPr="00227B5B">
        <w:rPr>
          <w:szCs w:val="24"/>
          <w:rtl/>
        </w:rPr>
        <w:t xml:space="preserve"> </w:t>
      </w:r>
      <w:r w:rsidRPr="00227B5B">
        <w:rPr>
          <w:rFonts w:hint="eastAsia"/>
          <w:szCs w:val="24"/>
          <w:rtl/>
        </w:rPr>
        <w:t>הקשור</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הכרוך</w:t>
      </w:r>
      <w:r w:rsidRPr="00227B5B">
        <w:rPr>
          <w:szCs w:val="24"/>
          <w:rtl/>
        </w:rPr>
        <w:t xml:space="preserve"> </w:t>
      </w:r>
      <w:r w:rsidRPr="00227B5B">
        <w:rPr>
          <w:rFonts w:hint="eastAsia"/>
          <w:szCs w:val="24"/>
          <w:rtl/>
        </w:rPr>
        <w:t>במתן</w:t>
      </w:r>
      <w:r w:rsidRPr="00227B5B">
        <w:rPr>
          <w:szCs w:val="24"/>
          <w:rtl/>
        </w:rPr>
        <w:t xml:space="preserve"> </w:t>
      </w:r>
      <w:r w:rsidRPr="00227B5B">
        <w:rPr>
          <w:rFonts w:hint="eastAsia"/>
          <w:szCs w:val="24"/>
          <w:rtl/>
        </w:rPr>
        <w:t>השירותים</w:t>
      </w:r>
      <w:r w:rsidRPr="00227B5B">
        <w:rPr>
          <w:szCs w:val="24"/>
          <w:rtl/>
        </w:rPr>
        <w:t>.</w:t>
      </w:r>
    </w:p>
    <w:p w:rsidR="003014A3" w:rsidRPr="00140BC8" w:rsidRDefault="003014A3" w:rsidP="003014A3">
      <w:pPr>
        <w:spacing w:line="360" w:lineRule="auto"/>
        <w:ind w:left="1134"/>
        <w:jc w:val="both"/>
        <w:rPr>
          <w:szCs w:val="24"/>
        </w:rPr>
      </w:pPr>
    </w:p>
    <w:p w:rsidR="003014A3" w:rsidRPr="00227B5B" w:rsidRDefault="003014A3" w:rsidP="003014A3">
      <w:pPr>
        <w:numPr>
          <w:ilvl w:val="0"/>
          <w:numId w:val="9"/>
        </w:numPr>
        <w:spacing w:line="360" w:lineRule="auto"/>
        <w:jc w:val="both"/>
        <w:rPr>
          <w:b/>
          <w:bCs/>
          <w:szCs w:val="24"/>
          <w:u w:val="single"/>
          <w:rtl/>
        </w:rPr>
      </w:pPr>
      <w:r w:rsidRPr="00227B5B">
        <w:rPr>
          <w:rFonts w:hint="eastAsia"/>
          <w:b/>
          <w:bCs/>
          <w:szCs w:val="24"/>
          <w:u w:val="single"/>
          <w:rtl/>
        </w:rPr>
        <w:t>תקופת</w:t>
      </w:r>
      <w:r w:rsidRPr="00227B5B">
        <w:rPr>
          <w:b/>
          <w:bCs/>
          <w:szCs w:val="24"/>
          <w:u w:val="single"/>
          <w:rtl/>
        </w:rPr>
        <w:t xml:space="preserve"> </w:t>
      </w:r>
      <w:r w:rsidRPr="00227B5B">
        <w:rPr>
          <w:rFonts w:hint="eastAsia"/>
          <w:b/>
          <w:bCs/>
          <w:szCs w:val="24"/>
          <w:u w:val="single"/>
          <w:rtl/>
        </w:rPr>
        <w:t>ההסכם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הסכם</w:t>
      </w:r>
      <w:r w:rsidRPr="00227B5B">
        <w:rPr>
          <w:szCs w:val="24"/>
          <w:rtl/>
        </w:rPr>
        <w:t xml:space="preserve"> זה נעשה לתקופה של 12 חודשים, החל מיום </w:t>
      </w:r>
      <w:r w:rsidRPr="00227B5B">
        <w:rPr>
          <w:szCs w:val="24"/>
          <w:highlight w:val="yellow"/>
          <w:rtl/>
        </w:rPr>
        <w:t>[______________]</w:t>
      </w:r>
      <w:r w:rsidRPr="00227B5B">
        <w:rPr>
          <w:szCs w:val="24"/>
          <w:rtl/>
        </w:rPr>
        <w:t xml:space="preserve"> ועד ליום </w:t>
      </w:r>
      <w:r w:rsidRPr="00227B5B">
        <w:rPr>
          <w:szCs w:val="24"/>
          <w:highlight w:val="yellow"/>
          <w:rtl/>
        </w:rPr>
        <w:t>[______________]</w:t>
      </w:r>
      <w:r w:rsidRPr="00227B5B">
        <w:rPr>
          <w:szCs w:val="24"/>
          <w:rtl/>
        </w:rPr>
        <w:t xml:space="preserve"> (להלן - </w:t>
      </w:r>
      <w:r w:rsidRPr="00227B5B">
        <w:rPr>
          <w:b/>
          <w:bCs/>
          <w:szCs w:val="24"/>
          <w:rtl/>
        </w:rPr>
        <w:t xml:space="preserve">"תקופת </w:t>
      </w:r>
      <w:r w:rsidRPr="00227B5B">
        <w:rPr>
          <w:rFonts w:hint="eastAsia"/>
          <w:b/>
          <w:bCs/>
          <w:szCs w:val="24"/>
          <w:rtl/>
        </w:rPr>
        <w:t>ההסכם</w:t>
      </w:r>
      <w:r w:rsidRPr="00227B5B">
        <w:rPr>
          <w:b/>
          <w:bCs/>
          <w:szCs w:val="24"/>
          <w:rtl/>
        </w:rPr>
        <w:t>"</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למשרד</w:t>
      </w:r>
      <w:r w:rsidRPr="00227B5B">
        <w:rPr>
          <w:szCs w:val="24"/>
          <w:rtl/>
        </w:rPr>
        <w:t xml:space="preserve"> בלבד שמורה האופציה להאריך הסכם זה לתקופות נוספות</w:t>
      </w:r>
      <w:r w:rsidRPr="00227B5B">
        <w:rPr>
          <w:rFonts w:hint="cs"/>
          <w:szCs w:val="24"/>
          <w:rtl/>
        </w:rPr>
        <w:t xml:space="preserve"> של </w:t>
      </w:r>
      <w:r>
        <w:rPr>
          <w:rFonts w:hint="cs"/>
          <w:szCs w:val="24"/>
          <w:rtl/>
        </w:rPr>
        <w:t>שלוש שנים</w:t>
      </w:r>
      <w:r w:rsidRPr="00227B5B">
        <w:rPr>
          <w:rFonts w:hint="cs"/>
          <w:szCs w:val="24"/>
          <w:rtl/>
        </w:rPr>
        <w:t xml:space="preserve"> </w:t>
      </w:r>
      <w:r w:rsidRPr="00227B5B">
        <w:rPr>
          <w:szCs w:val="24"/>
          <w:rtl/>
        </w:rPr>
        <w:t xml:space="preserve">עד לתקופה </w:t>
      </w:r>
      <w:r w:rsidRPr="00227B5B">
        <w:rPr>
          <w:rFonts w:hint="cs"/>
          <w:szCs w:val="24"/>
          <w:rtl/>
        </w:rPr>
        <w:t xml:space="preserve">מצטברת </w:t>
      </w:r>
      <w:r>
        <w:rPr>
          <w:szCs w:val="24"/>
          <w:rtl/>
        </w:rPr>
        <w:t>של</w:t>
      </w:r>
      <w:r>
        <w:rPr>
          <w:rFonts w:hint="cs"/>
          <w:szCs w:val="24"/>
          <w:rtl/>
        </w:rPr>
        <w:t xml:space="preserve"> 4 </w:t>
      </w:r>
      <w:r w:rsidRPr="00227B5B">
        <w:rPr>
          <w:szCs w:val="24"/>
          <w:rtl/>
        </w:rPr>
        <w:t xml:space="preserve">שנים סך הכול. </w:t>
      </w:r>
    </w:p>
    <w:p w:rsidR="003014A3" w:rsidRPr="00227B5B" w:rsidRDefault="003014A3" w:rsidP="003014A3">
      <w:pPr>
        <w:spacing w:line="360" w:lineRule="auto"/>
        <w:jc w:val="both"/>
        <w:rPr>
          <w:szCs w:val="24"/>
        </w:rPr>
      </w:pPr>
    </w:p>
    <w:p w:rsidR="003014A3" w:rsidRPr="00227B5B" w:rsidRDefault="003014A3" w:rsidP="003014A3">
      <w:pPr>
        <w:numPr>
          <w:ilvl w:val="0"/>
          <w:numId w:val="9"/>
        </w:numPr>
        <w:spacing w:line="360" w:lineRule="auto"/>
        <w:jc w:val="both"/>
        <w:rPr>
          <w:b/>
          <w:bCs/>
          <w:szCs w:val="24"/>
          <w:u w:val="single"/>
          <w:rtl/>
        </w:rPr>
      </w:pPr>
      <w:r w:rsidRPr="00227B5B">
        <w:rPr>
          <w:rFonts w:hint="eastAsia"/>
          <w:b/>
          <w:bCs/>
          <w:szCs w:val="24"/>
          <w:u w:val="single"/>
          <w:rtl/>
        </w:rPr>
        <w:lastRenderedPageBreak/>
        <w:t>ערבות</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להבטחת</w:t>
      </w:r>
      <w:r w:rsidRPr="00227B5B">
        <w:rPr>
          <w:szCs w:val="24"/>
          <w:rtl/>
        </w:rPr>
        <w:t xml:space="preserve"> התחייבויותיו לפי חוזה זה מוסר היועץ למשרד, עם חתימת החוזה, ערבות בנקאית או ערבות חברת ביטוח בלתי מותנית שתוצא לבקשתו (שמו יופיע בבקשה) ע"ס </w:t>
      </w:r>
      <w:r w:rsidRPr="00227B5B">
        <w:rPr>
          <w:szCs w:val="24"/>
          <w:highlight w:val="yellow"/>
          <w:rtl/>
        </w:rPr>
        <w:t>[______________]</w:t>
      </w:r>
      <w:r w:rsidRPr="00227B5B">
        <w:rPr>
          <w:szCs w:val="24"/>
          <w:rtl/>
        </w:rPr>
        <w:t xml:space="preserve"> ₪ (5% מהיקפו הכספי של ההסכם בתוספת מע"מ) (להלן- </w:t>
      </w:r>
      <w:r w:rsidRPr="00227B5B">
        <w:rPr>
          <w:b/>
          <w:bCs/>
          <w:szCs w:val="24"/>
          <w:rtl/>
        </w:rPr>
        <w:t>"הערבות"</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הערבות</w:t>
      </w:r>
      <w:r w:rsidRPr="00227B5B">
        <w:rPr>
          <w:szCs w:val="24"/>
          <w:rtl/>
        </w:rPr>
        <w:t xml:space="preserve"> תהיה בתוקף לפחות 60 יום לאחר גמר תקופת ההסכם, ותוצמד למדד המחירים לצרכן (להלן – </w:t>
      </w:r>
      <w:r w:rsidRPr="00227B5B">
        <w:rPr>
          <w:b/>
          <w:bCs/>
          <w:szCs w:val="24"/>
          <w:rtl/>
        </w:rPr>
        <w:t>"המדד"</w:t>
      </w:r>
      <w:r w:rsidRPr="00227B5B">
        <w:rPr>
          <w:szCs w:val="24"/>
          <w:rtl/>
        </w:rPr>
        <w:t xml:space="preserve">). </w:t>
      </w:r>
      <w:r w:rsidRPr="00227B5B">
        <w:rPr>
          <w:rFonts w:hint="eastAsia"/>
          <w:szCs w:val="24"/>
          <w:rtl/>
        </w:rPr>
        <w:t>מסירת</w:t>
      </w:r>
      <w:r w:rsidRPr="00227B5B">
        <w:rPr>
          <w:szCs w:val="24"/>
          <w:rtl/>
        </w:rPr>
        <w:t xml:space="preserve"> </w:t>
      </w:r>
      <w:r w:rsidRPr="00227B5B">
        <w:rPr>
          <w:rFonts w:hint="eastAsia"/>
          <w:szCs w:val="24"/>
          <w:rtl/>
        </w:rPr>
        <w:t>הערבות</w:t>
      </w:r>
      <w:r w:rsidRPr="00227B5B">
        <w:rPr>
          <w:szCs w:val="24"/>
          <w:rtl/>
        </w:rPr>
        <w:t xml:space="preserve"> </w:t>
      </w:r>
      <w:r w:rsidRPr="00227B5B">
        <w:rPr>
          <w:rFonts w:hint="eastAsia"/>
          <w:szCs w:val="24"/>
          <w:rtl/>
        </w:rPr>
        <w:t>תהיה</w:t>
      </w:r>
      <w:r w:rsidRPr="00227B5B">
        <w:rPr>
          <w:szCs w:val="24"/>
          <w:rtl/>
        </w:rPr>
        <w:t xml:space="preserve"> </w:t>
      </w:r>
      <w:r w:rsidRPr="00227B5B">
        <w:rPr>
          <w:rFonts w:hint="eastAsia"/>
          <w:szCs w:val="24"/>
          <w:rtl/>
        </w:rPr>
        <w:t>תנאי</w:t>
      </w:r>
      <w:r w:rsidRPr="00227B5B">
        <w:rPr>
          <w:szCs w:val="24"/>
          <w:rtl/>
        </w:rPr>
        <w:t xml:space="preserve"> </w:t>
      </w:r>
      <w:r w:rsidRPr="00227B5B">
        <w:rPr>
          <w:rFonts w:hint="eastAsia"/>
          <w:szCs w:val="24"/>
          <w:rtl/>
        </w:rPr>
        <w:t>מוקדם</w:t>
      </w:r>
      <w:r w:rsidRPr="00227B5B">
        <w:rPr>
          <w:szCs w:val="24"/>
          <w:rtl/>
        </w:rPr>
        <w:t xml:space="preserve"> </w:t>
      </w:r>
      <w:r w:rsidRPr="00227B5B">
        <w:rPr>
          <w:rFonts w:hint="eastAsia"/>
          <w:szCs w:val="24"/>
          <w:rtl/>
        </w:rPr>
        <w:t>לכניסת</w:t>
      </w:r>
      <w:r w:rsidRPr="00227B5B">
        <w:rPr>
          <w:szCs w:val="24"/>
          <w:rtl/>
        </w:rPr>
        <w:t xml:space="preserve"> </w:t>
      </w:r>
      <w:r w:rsidRPr="00227B5B">
        <w:rPr>
          <w:rFonts w:hint="eastAsia"/>
          <w:szCs w:val="24"/>
          <w:rtl/>
        </w:rPr>
        <w:t>ההתקשרות</w:t>
      </w:r>
      <w:r w:rsidRPr="00227B5B">
        <w:rPr>
          <w:szCs w:val="24"/>
          <w:rtl/>
        </w:rPr>
        <w:t xml:space="preserve"> </w:t>
      </w:r>
      <w:r w:rsidRPr="00227B5B">
        <w:rPr>
          <w:rFonts w:hint="eastAsia"/>
          <w:szCs w:val="24"/>
          <w:rtl/>
        </w:rPr>
        <w:t>לתוקף</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אם</w:t>
      </w:r>
      <w:r w:rsidRPr="00227B5B">
        <w:rPr>
          <w:szCs w:val="24"/>
          <w:rtl/>
        </w:rPr>
        <w:t xml:space="preserve">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בכל</w:t>
      </w:r>
      <w:r w:rsidRPr="00227B5B">
        <w:rPr>
          <w:szCs w:val="24"/>
          <w:rtl/>
        </w:rPr>
        <w:t xml:space="preserve"> </w:t>
      </w:r>
      <w:r w:rsidRPr="00227B5B">
        <w:rPr>
          <w:rFonts w:hint="eastAsia"/>
          <w:szCs w:val="24"/>
          <w:rtl/>
        </w:rPr>
        <w:t>מקרה</w:t>
      </w:r>
      <w:r w:rsidRPr="00227B5B">
        <w:rPr>
          <w:szCs w:val="24"/>
          <w:rtl/>
        </w:rPr>
        <w:t xml:space="preserve"> </w:t>
      </w:r>
      <w:r w:rsidRPr="00227B5B">
        <w:rPr>
          <w:rFonts w:hint="eastAsia"/>
          <w:szCs w:val="24"/>
          <w:rtl/>
        </w:rPr>
        <w:t>שבו</w:t>
      </w:r>
      <w:r w:rsidRPr="00227B5B">
        <w:rPr>
          <w:szCs w:val="24"/>
          <w:rtl/>
        </w:rPr>
        <w:t xml:space="preserve"> </w:t>
      </w:r>
      <w:r w:rsidRPr="00227B5B">
        <w:rPr>
          <w:rFonts w:hint="eastAsia"/>
          <w:szCs w:val="24"/>
          <w:rtl/>
        </w:rPr>
        <w:t>לדעת</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הפר</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ו</w:t>
      </w:r>
      <w:r w:rsidRPr="00227B5B">
        <w:rPr>
          <w:szCs w:val="24"/>
          <w:rtl/>
        </w:rPr>
        <w:t xml:space="preserve">/או </w:t>
      </w:r>
      <w:r w:rsidRPr="00227B5B">
        <w:rPr>
          <w:rFonts w:hint="eastAsia"/>
          <w:szCs w:val="24"/>
          <w:rtl/>
        </w:rPr>
        <w:t>לא</w:t>
      </w:r>
      <w:r w:rsidRPr="00227B5B">
        <w:rPr>
          <w:szCs w:val="24"/>
          <w:rtl/>
        </w:rPr>
        <w:t xml:space="preserve"> </w:t>
      </w:r>
      <w:r w:rsidRPr="00227B5B">
        <w:rPr>
          <w:rFonts w:hint="eastAsia"/>
          <w:szCs w:val="24"/>
          <w:rtl/>
        </w:rPr>
        <w:t>קיים</w:t>
      </w:r>
      <w:r w:rsidRPr="00227B5B">
        <w:rPr>
          <w:szCs w:val="24"/>
          <w:rtl/>
        </w:rPr>
        <w:t xml:space="preserve"> </w:t>
      </w:r>
      <w:r w:rsidRPr="00227B5B">
        <w:rPr>
          <w:rFonts w:hint="eastAsia"/>
          <w:szCs w:val="24"/>
          <w:rtl/>
        </w:rPr>
        <w:t>תנאי</w:t>
      </w:r>
      <w:r w:rsidRPr="00227B5B">
        <w:rPr>
          <w:szCs w:val="24"/>
          <w:rtl/>
        </w:rPr>
        <w:t xml:space="preserve"> </w:t>
      </w:r>
      <w:r w:rsidRPr="00227B5B">
        <w:rPr>
          <w:rFonts w:hint="eastAsia"/>
          <w:szCs w:val="24"/>
          <w:rtl/>
        </w:rPr>
        <w:t>מתנאי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w:t>
      </w:r>
      <w:r w:rsidRPr="00227B5B">
        <w:rPr>
          <w:szCs w:val="24"/>
          <w:rtl/>
        </w:rPr>
        <w:t xml:space="preserve">/או </w:t>
      </w:r>
      <w:r w:rsidRPr="00227B5B">
        <w:rPr>
          <w:rFonts w:hint="eastAsia"/>
          <w:szCs w:val="24"/>
          <w:rtl/>
        </w:rPr>
        <w:t>לא</w:t>
      </w:r>
      <w:r w:rsidRPr="00227B5B">
        <w:rPr>
          <w:szCs w:val="24"/>
          <w:rtl/>
        </w:rPr>
        <w:t xml:space="preserve"> </w:t>
      </w:r>
      <w:r w:rsidRPr="00227B5B">
        <w:rPr>
          <w:rFonts w:hint="eastAsia"/>
          <w:szCs w:val="24"/>
          <w:rtl/>
        </w:rPr>
        <w:t>תיקן</w:t>
      </w:r>
      <w:r w:rsidRPr="00227B5B">
        <w:rPr>
          <w:szCs w:val="24"/>
          <w:rtl/>
        </w:rPr>
        <w:t xml:space="preserve"> </w:t>
      </w:r>
      <w:r w:rsidRPr="00227B5B">
        <w:rPr>
          <w:rFonts w:hint="eastAsia"/>
          <w:szCs w:val="24"/>
          <w:rtl/>
        </w:rPr>
        <w:t>המעוות</w:t>
      </w:r>
      <w:r w:rsidRPr="00227B5B">
        <w:rPr>
          <w:szCs w:val="24"/>
          <w:rtl/>
        </w:rPr>
        <w:t xml:space="preserve"> </w:t>
      </w:r>
      <w:r w:rsidRPr="00227B5B">
        <w:rPr>
          <w:rFonts w:hint="eastAsia"/>
          <w:szCs w:val="24"/>
          <w:rtl/>
        </w:rPr>
        <w:t>עפ</w:t>
      </w:r>
      <w:r w:rsidRPr="00227B5B">
        <w:rPr>
          <w:szCs w:val="24"/>
          <w:rtl/>
        </w:rPr>
        <w:t xml:space="preserve">"י </w:t>
      </w:r>
      <w:r w:rsidRPr="00227B5B">
        <w:rPr>
          <w:rFonts w:hint="eastAsia"/>
          <w:szCs w:val="24"/>
          <w:rtl/>
        </w:rPr>
        <w:t>דרישת</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ו</w:t>
      </w:r>
      <w:r w:rsidRPr="00227B5B">
        <w:rPr>
          <w:szCs w:val="24"/>
          <w:rtl/>
        </w:rPr>
        <w:t xml:space="preserve">/או </w:t>
      </w:r>
      <w:r w:rsidRPr="00227B5B">
        <w:rPr>
          <w:rFonts w:hint="eastAsia"/>
          <w:szCs w:val="24"/>
          <w:rtl/>
        </w:rPr>
        <w:t>בכל</w:t>
      </w:r>
      <w:r w:rsidRPr="00227B5B">
        <w:rPr>
          <w:szCs w:val="24"/>
          <w:rtl/>
        </w:rPr>
        <w:t xml:space="preserve"> </w:t>
      </w:r>
      <w:r w:rsidRPr="00227B5B">
        <w:rPr>
          <w:rFonts w:hint="eastAsia"/>
          <w:szCs w:val="24"/>
          <w:rtl/>
        </w:rPr>
        <w:t>מקרה</w:t>
      </w:r>
      <w:r w:rsidRPr="00227B5B">
        <w:rPr>
          <w:szCs w:val="24"/>
          <w:rtl/>
        </w:rPr>
        <w:t xml:space="preserve"> </w:t>
      </w:r>
      <w:r w:rsidRPr="00227B5B">
        <w:rPr>
          <w:rFonts w:hint="eastAsia"/>
          <w:szCs w:val="24"/>
          <w:rtl/>
        </w:rPr>
        <w:t>בו</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עמד</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בהתחייבויותיו</w:t>
      </w:r>
      <w:r w:rsidRPr="00227B5B">
        <w:rPr>
          <w:szCs w:val="24"/>
          <w:rtl/>
        </w:rPr>
        <w:t xml:space="preserve"> </w:t>
      </w:r>
      <w:r w:rsidRPr="00227B5B">
        <w:rPr>
          <w:rFonts w:hint="eastAsia"/>
          <w:szCs w:val="24"/>
          <w:rtl/>
        </w:rPr>
        <w:t>ו</w:t>
      </w:r>
      <w:r w:rsidRPr="00227B5B">
        <w:rPr>
          <w:szCs w:val="24"/>
          <w:rtl/>
        </w:rPr>
        <w:t xml:space="preserve">/או </w:t>
      </w:r>
      <w:r w:rsidRPr="00227B5B">
        <w:rPr>
          <w:rFonts w:hint="eastAsia"/>
          <w:szCs w:val="24"/>
          <w:rtl/>
        </w:rPr>
        <w:t>שהמשרד</w:t>
      </w:r>
      <w:r w:rsidRPr="00227B5B">
        <w:rPr>
          <w:szCs w:val="24"/>
          <w:rtl/>
        </w:rPr>
        <w:t xml:space="preserve"> </w:t>
      </w:r>
      <w:r w:rsidRPr="00227B5B">
        <w:rPr>
          <w:rFonts w:hint="eastAsia"/>
          <w:szCs w:val="24"/>
          <w:rtl/>
        </w:rPr>
        <w:t>עשה</w:t>
      </w:r>
      <w:r w:rsidRPr="00227B5B">
        <w:rPr>
          <w:szCs w:val="24"/>
          <w:rtl/>
        </w:rPr>
        <w:t xml:space="preserve"> </w:t>
      </w:r>
      <w:r w:rsidRPr="00227B5B">
        <w:rPr>
          <w:rFonts w:hint="eastAsia"/>
          <w:szCs w:val="24"/>
          <w:rtl/>
        </w:rPr>
        <w:t>שימוש</w:t>
      </w:r>
      <w:r w:rsidRPr="00227B5B">
        <w:rPr>
          <w:szCs w:val="24"/>
          <w:rtl/>
        </w:rPr>
        <w:t xml:space="preserve"> </w:t>
      </w:r>
      <w:r w:rsidRPr="00227B5B">
        <w:rPr>
          <w:rFonts w:hint="eastAsia"/>
          <w:szCs w:val="24"/>
          <w:rtl/>
        </w:rPr>
        <w:t>בזכויותיו</w:t>
      </w:r>
      <w:r w:rsidRPr="00227B5B">
        <w:rPr>
          <w:szCs w:val="24"/>
          <w:rtl/>
        </w:rPr>
        <w:t xml:space="preserve"> </w:t>
      </w:r>
      <w:r w:rsidRPr="00227B5B">
        <w:rPr>
          <w:rFonts w:hint="eastAsia"/>
          <w:szCs w:val="24"/>
          <w:rtl/>
        </w:rPr>
        <w:t>להוצאות</w:t>
      </w:r>
      <w:r w:rsidRPr="00227B5B">
        <w:rPr>
          <w:szCs w:val="24"/>
          <w:rtl/>
        </w:rPr>
        <w:t xml:space="preserve"> </w:t>
      </w:r>
      <w:r w:rsidRPr="00227B5B">
        <w:rPr>
          <w:rFonts w:hint="eastAsia"/>
          <w:szCs w:val="24"/>
          <w:rtl/>
        </w:rPr>
        <w:t>הסכומים</w:t>
      </w:r>
      <w:r w:rsidRPr="00227B5B">
        <w:rPr>
          <w:szCs w:val="24"/>
          <w:rtl/>
        </w:rPr>
        <w:t xml:space="preserve"> </w:t>
      </w:r>
      <w:r w:rsidRPr="00227B5B">
        <w:rPr>
          <w:rFonts w:hint="eastAsia"/>
          <w:szCs w:val="24"/>
          <w:rtl/>
        </w:rPr>
        <w:t>שהיועץ</w:t>
      </w:r>
      <w:r w:rsidRPr="00227B5B">
        <w:rPr>
          <w:szCs w:val="24"/>
          <w:rtl/>
        </w:rPr>
        <w:t xml:space="preserve"> </w:t>
      </w:r>
      <w:r w:rsidRPr="00227B5B">
        <w:rPr>
          <w:rFonts w:hint="eastAsia"/>
          <w:szCs w:val="24"/>
          <w:rtl/>
        </w:rPr>
        <w:t>חייב</w:t>
      </w:r>
      <w:r w:rsidRPr="00227B5B">
        <w:rPr>
          <w:szCs w:val="24"/>
          <w:rtl/>
        </w:rPr>
        <w:t xml:space="preserve"> </w:t>
      </w:r>
      <w:r w:rsidRPr="00227B5B">
        <w:rPr>
          <w:rFonts w:hint="eastAsia"/>
          <w:szCs w:val="24"/>
          <w:rtl/>
        </w:rPr>
        <w:t>בהם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החוזה</w:t>
      </w:r>
      <w:r w:rsidRPr="00227B5B">
        <w:rPr>
          <w:szCs w:val="24"/>
          <w:rtl/>
        </w:rPr>
        <w:t xml:space="preserve">, </w:t>
      </w:r>
      <w:r w:rsidRPr="00227B5B">
        <w:rPr>
          <w:rFonts w:hint="eastAsia"/>
          <w:szCs w:val="24"/>
          <w:rtl/>
        </w:rPr>
        <w:t>יהא</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זכאי</w:t>
      </w:r>
      <w:r w:rsidRPr="00227B5B">
        <w:rPr>
          <w:szCs w:val="24"/>
          <w:rtl/>
        </w:rPr>
        <w:t xml:space="preserve"> </w:t>
      </w:r>
      <w:r w:rsidRPr="00227B5B">
        <w:rPr>
          <w:rFonts w:hint="eastAsia"/>
          <w:szCs w:val="24"/>
          <w:rtl/>
        </w:rPr>
        <w:t>לממש</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הערבות</w:t>
      </w:r>
      <w:r w:rsidRPr="00227B5B">
        <w:rPr>
          <w:szCs w:val="24"/>
          <w:rtl/>
        </w:rPr>
        <w:t xml:space="preserve">, </w:t>
      </w:r>
      <w:r w:rsidRPr="00227B5B">
        <w:rPr>
          <w:rFonts w:hint="eastAsia"/>
          <w:szCs w:val="24"/>
          <w:rtl/>
        </w:rPr>
        <w:t>כולה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מקצתה</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הערבות</w:t>
      </w:r>
      <w:r w:rsidRPr="00227B5B">
        <w:rPr>
          <w:szCs w:val="24"/>
          <w:rtl/>
        </w:rPr>
        <w:t xml:space="preserve"> </w:t>
      </w:r>
      <w:r w:rsidRPr="00227B5B">
        <w:rPr>
          <w:rFonts w:hint="eastAsia"/>
          <w:szCs w:val="24"/>
          <w:rtl/>
        </w:rPr>
        <w:t>תהיה</w:t>
      </w:r>
      <w:r w:rsidRPr="00227B5B">
        <w:rPr>
          <w:szCs w:val="24"/>
          <w:rtl/>
        </w:rPr>
        <w:t xml:space="preserve"> </w:t>
      </w:r>
      <w:r w:rsidRPr="00227B5B">
        <w:rPr>
          <w:rFonts w:hint="eastAsia"/>
          <w:szCs w:val="24"/>
          <w:rtl/>
        </w:rPr>
        <w:t>ניתנת</w:t>
      </w:r>
      <w:r w:rsidRPr="00227B5B">
        <w:rPr>
          <w:szCs w:val="24"/>
          <w:rtl/>
        </w:rPr>
        <w:t xml:space="preserve"> </w:t>
      </w:r>
      <w:r w:rsidRPr="00227B5B">
        <w:rPr>
          <w:rFonts w:hint="eastAsia"/>
          <w:szCs w:val="24"/>
          <w:rtl/>
        </w:rPr>
        <w:t>לחילוט</w:t>
      </w:r>
      <w:r w:rsidRPr="00227B5B">
        <w:rPr>
          <w:szCs w:val="24"/>
          <w:rtl/>
        </w:rPr>
        <w:t xml:space="preserve"> </w:t>
      </w:r>
      <w:r w:rsidRPr="00227B5B">
        <w:rPr>
          <w:rFonts w:hint="eastAsia"/>
          <w:szCs w:val="24"/>
          <w:rtl/>
        </w:rPr>
        <w:t>ע</w:t>
      </w:r>
      <w:r w:rsidRPr="00227B5B">
        <w:rPr>
          <w:szCs w:val="24"/>
          <w:rtl/>
        </w:rPr>
        <w:t xml:space="preserve">"י </w:t>
      </w:r>
      <w:r w:rsidRPr="00227B5B">
        <w:rPr>
          <w:rFonts w:hint="eastAsia"/>
          <w:szCs w:val="24"/>
          <w:rtl/>
        </w:rPr>
        <w:t>המשרד</w:t>
      </w:r>
      <w:r w:rsidRPr="00227B5B">
        <w:rPr>
          <w:szCs w:val="24"/>
          <w:rtl/>
        </w:rPr>
        <w:t xml:space="preserve"> </w:t>
      </w:r>
      <w:r w:rsidRPr="00227B5B">
        <w:rPr>
          <w:rFonts w:hint="eastAsia"/>
          <w:szCs w:val="24"/>
          <w:rtl/>
        </w:rPr>
        <w:t>גם</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גביית</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פיצויים</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עקב</w:t>
      </w:r>
      <w:r w:rsidRPr="00227B5B">
        <w:rPr>
          <w:szCs w:val="24"/>
          <w:rtl/>
        </w:rPr>
        <w:t xml:space="preserve"> </w:t>
      </w:r>
      <w:r w:rsidRPr="00227B5B">
        <w:rPr>
          <w:rFonts w:hint="eastAsia"/>
          <w:szCs w:val="24"/>
          <w:rtl/>
        </w:rPr>
        <w:t>הפרת</w:t>
      </w:r>
      <w:r w:rsidRPr="00227B5B">
        <w:rPr>
          <w:szCs w:val="24"/>
          <w:rtl/>
        </w:rPr>
        <w:t xml:space="preserve"> </w:t>
      </w:r>
      <w:r w:rsidRPr="00227B5B">
        <w:rPr>
          <w:rFonts w:hint="eastAsia"/>
          <w:szCs w:val="24"/>
          <w:rtl/>
        </w:rPr>
        <w:t>ההסכם</w:t>
      </w:r>
      <w:r w:rsidRPr="00227B5B">
        <w:rPr>
          <w:szCs w:val="24"/>
          <w:rtl/>
        </w:rPr>
        <w:t xml:space="preserve"> </w:t>
      </w:r>
      <w:r w:rsidRPr="00227B5B">
        <w:rPr>
          <w:rFonts w:hint="eastAsia"/>
          <w:szCs w:val="24"/>
          <w:rtl/>
        </w:rPr>
        <w:t>ע</w:t>
      </w:r>
      <w:r w:rsidRPr="00227B5B">
        <w:rPr>
          <w:szCs w:val="24"/>
          <w:rtl/>
        </w:rPr>
        <w:t xml:space="preserve">"י </w:t>
      </w:r>
      <w:r w:rsidRPr="00227B5B">
        <w:rPr>
          <w:rFonts w:hint="eastAsia"/>
          <w:szCs w:val="24"/>
          <w:rtl/>
        </w:rPr>
        <w:t>היועץ</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אחר</w:t>
      </w:r>
      <w:r w:rsidRPr="00227B5B">
        <w:rPr>
          <w:szCs w:val="24"/>
          <w:rtl/>
        </w:rPr>
        <w:t xml:space="preserve"> </w:t>
      </w:r>
      <w:r w:rsidRPr="00227B5B">
        <w:rPr>
          <w:rFonts w:hint="eastAsia"/>
          <w:szCs w:val="24"/>
          <w:rtl/>
        </w:rPr>
        <w:t>המגיע</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מהיועץ</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התנהגות</w:t>
      </w:r>
      <w:r w:rsidRPr="00227B5B">
        <w:rPr>
          <w:szCs w:val="24"/>
          <w:rtl/>
        </w:rPr>
        <w:t xml:space="preserve"> </w:t>
      </w:r>
      <w:r w:rsidRPr="00227B5B">
        <w:rPr>
          <w:rFonts w:hint="eastAsia"/>
          <w:szCs w:val="24"/>
          <w:rtl/>
        </w:rPr>
        <w:t>שלא</w:t>
      </w:r>
      <w:r w:rsidRPr="00227B5B">
        <w:rPr>
          <w:szCs w:val="24"/>
          <w:rtl/>
        </w:rPr>
        <w:t xml:space="preserve"> </w:t>
      </w:r>
      <w:r w:rsidRPr="00227B5B">
        <w:rPr>
          <w:rFonts w:hint="eastAsia"/>
          <w:szCs w:val="24"/>
          <w:rtl/>
        </w:rPr>
        <w:t>בתום</w:t>
      </w:r>
      <w:r w:rsidRPr="00227B5B">
        <w:rPr>
          <w:szCs w:val="24"/>
          <w:rtl/>
        </w:rPr>
        <w:t xml:space="preserve"> </w:t>
      </w:r>
      <w:r w:rsidRPr="00227B5B">
        <w:rPr>
          <w:rFonts w:hint="eastAsia"/>
          <w:szCs w:val="24"/>
          <w:rtl/>
        </w:rPr>
        <w:t>לב</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היועץ</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אין</w:t>
      </w:r>
      <w:r w:rsidRPr="00227B5B">
        <w:rPr>
          <w:szCs w:val="24"/>
          <w:rtl/>
        </w:rPr>
        <w:t xml:space="preserve"> </w:t>
      </w:r>
      <w:r w:rsidRPr="00227B5B">
        <w:rPr>
          <w:rFonts w:hint="eastAsia"/>
          <w:szCs w:val="24"/>
          <w:rtl/>
        </w:rPr>
        <w:t>בגובה</w:t>
      </w:r>
      <w:r w:rsidRPr="00227B5B">
        <w:rPr>
          <w:szCs w:val="24"/>
          <w:rtl/>
        </w:rPr>
        <w:t xml:space="preserve"> </w:t>
      </w:r>
      <w:r w:rsidRPr="00227B5B">
        <w:rPr>
          <w:rFonts w:hint="eastAsia"/>
          <w:szCs w:val="24"/>
          <w:rtl/>
        </w:rPr>
        <w:t>הערבות</w:t>
      </w:r>
      <w:r w:rsidRPr="00227B5B">
        <w:rPr>
          <w:szCs w:val="24"/>
          <w:rtl/>
        </w:rPr>
        <w:t xml:space="preserve"> </w:t>
      </w:r>
      <w:r w:rsidRPr="00227B5B">
        <w:rPr>
          <w:rFonts w:hint="eastAsia"/>
          <w:szCs w:val="24"/>
          <w:rtl/>
        </w:rPr>
        <w:t>לשמש</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הגבלה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תקרה</w:t>
      </w:r>
      <w:r w:rsidRPr="00227B5B">
        <w:rPr>
          <w:szCs w:val="24"/>
          <w:rtl/>
        </w:rPr>
        <w:t xml:space="preserve"> </w:t>
      </w:r>
      <w:r w:rsidRPr="00227B5B">
        <w:rPr>
          <w:rFonts w:hint="eastAsia"/>
          <w:szCs w:val="24"/>
          <w:rtl/>
        </w:rPr>
        <w:t>להתחייבויותיו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נוסח</w:t>
      </w:r>
      <w:r w:rsidRPr="00227B5B">
        <w:rPr>
          <w:szCs w:val="24"/>
          <w:rtl/>
        </w:rPr>
        <w:t xml:space="preserve"> </w:t>
      </w:r>
      <w:r w:rsidRPr="00227B5B">
        <w:rPr>
          <w:rFonts w:hint="eastAsia"/>
          <w:szCs w:val="24"/>
          <w:rtl/>
        </w:rPr>
        <w:t>הערבות</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להוראות</w:t>
      </w:r>
      <w:r w:rsidRPr="00227B5B">
        <w:rPr>
          <w:szCs w:val="24"/>
          <w:rtl/>
        </w:rPr>
        <w:t xml:space="preserve"> </w:t>
      </w:r>
      <w:r w:rsidRPr="00227B5B">
        <w:rPr>
          <w:rFonts w:hint="eastAsia"/>
          <w:szCs w:val="24"/>
          <w:rtl/>
        </w:rPr>
        <w:t>החשב</w:t>
      </w:r>
      <w:r w:rsidRPr="00227B5B">
        <w:rPr>
          <w:szCs w:val="24"/>
          <w:rtl/>
        </w:rPr>
        <w:t xml:space="preserve"> </w:t>
      </w:r>
      <w:r w:rsidRPr="00227B5B">
        <w:rPr>
          <w:rFonts w:hint="eastAsia"/>
          <w:szCs w:val="24"/>
          <w:rtl/>
        </w:rPr>
        <w:t>הכללי</w:t>
      </w:r>
      <w:r w:rsidRPr="00227B5B">
        <w:rPr>
          <w:szCs w:val="24"/>
          <w:rtl/>
        </w:rPr>
        <w:t xml:space="preserve"> </w:t>
      </w:r>
      <w:r w:rsidRPr="00227B5B">
        <w:rPr>
          <w:rFonts w:hint="eastAsia"/>
          <w:szCs w:val="24"/>
          <w:rtl/>
        </w:rPr>
        <w:t>והיא</w:t>
      </w:r>
      <w:r w:rsidRPr="00227B5B">
        <w:rPr>
          <w:szCs w:val="24"/>
          <w:rtl/>
        </w:rPr>
        <w:t xml:space="preserve"> </w:t>
      </w:r>
      <w:r w:rsidRPr="00227B5B">
        <w:rPr>
          <w:rFonts w:hint="eastAsia"/>
          <w:szCs w:val="24"/>
          <w:rtl/>
        </w:rPr>
        <w:t>תיחתם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מורשי</w:t>
      </w:r>
      <w:r w:rsidRPr="00227B5B">
        <w:rPr>
          <w:szCs w:val="24"/>
          <w:rtl/>
        </w:rPr>
        <w:t xml:space="preserve"> </w:t>
      </w:r>
      <w:r w:rsidRPr="00227B5B">
        <w:rPr>
          <w:rFonts w:hint="eastAsia"/>
          <w:szCs w:val="24"/>
          <w:rtl/>
        </w:rPr>
        <w:t>חתימה</w:t>
      </w:r>
      <w:r w:rsidRPr="00227B5B">
        <w:rPr>
          <w:szCs w:val="24"/>
          <w:rtl/>
        </w:rPr>
        <w:t xml:space="preserve"> </w:t>
      </w:r>
      <w:r w:rsidRPr="00227B5B">
        <w:rPr>
          <w:rFonts w:hint="eastAsia"/>
          <w:szCs w:val="24"/>
          <w:rtl/>
        </w:rPr>
        <w:t>מטעם</w:t>
      </w:r>
      <w:r w:rsidRPr="00227B5B">
        <w:rPr>
          <w:szCs w:val="24"/>
          <w:rtl/>
        </w:rPr>
        <w:t xml:space="preserve"> </w:t>
      </w:r>
      <w:r w:rsidRPr="00227B5B">
        <w:rPr>
          <w:rFonts w:hint="eastAsia"/>
          <w:szCs w:val="24"/>
          <w:rtl/>
        </w:rPr>
        <w:t>הבנק</w:t>
      </w:r>
      <w:r w:rsidRPr="00227B5B">
        <w:rPr>
          <w:szCs w:val="24"/>
          <w:rtl/>
        </w:rPr>
        <w:t xml:space="preserve">. </w:t>
      </w:r>
      <w:r w:rsidRPr="00227B5B">
        <w:rPr>
          <w:rFonts w:hint="eastAsia"/>
          <w:szCs w:val="24"/>
          <w:rtl/>
        </w:rPr>
        <w:t>עלויות</w:t>
      </w:r>
      <w:r w:rsidRPr="00227B5B">
        <w:rPr>
          <w:szCs w:val="24"/>
          <w:rtl/>
        </w:rPr>
        <w:t xml:space="preserve"> </w:t>
      </w:r>
      <w:r w:rsidRPr="00227B5B">
        <w:rPr>
          <w:rFonts w:hint="eastAsia"/>
          <w:szCs w:val="24"/>
          <w:rtl/>
        </w:rPr>
        <w:t>הערבות</w:t>
      </w:r>
      <w:r w:rsidRPr="00227B5B">
        <w:rPr>
          <w:szCs w:val="24"/>
          <w:rtl/>
        </w:rPr>
        <w:t xml:space="preserve"> </w:t>
      </w:r>
      <w:r w:rsidRPr="00227B5B">
        <w:rPr>
          <w:rFonts w:hint="eastAsia"/>
          <w:szCs w:val="24"/>
          <w:rtl/>
        </w:rPr>
        <w:t>יחולו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בלבד</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חילט</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הערבות</w:t>
      </w:r>
      <w:r w:rsidRPr="00227B5B">
        <w:rPr>
          <w:szCs w:val="24"/>
          <w:rtl/>
        </w:rPr>
        <w:t xml:space="preserve">, </w:t>
      </w:r>
      <w:r w:rsidRPr="00227B5B">
        <w:rPr>
          <w:rFonts w:hint="eastAsia"/>
          <w:szCs w:val="24"/>
          <w:rtl/>
        </w:rPr>
        <w:t>והסכם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בוטל</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הופסק</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לדאוג</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חשבונו</w:t>
      </w:r>
      <w:r w:rsidRPr="00227B5B">
        <w:rPr>
          <w:szCs w:val="24"/>
          <w:rtl/>
        </w:rPr>
        <w:t xml:space="preserve"> </w:t>
      </w:r>
      <w:r w:rsidRPr="00227B5B">
        <w:rPr>
          <w:rFonts w:hint="eastAsia"/>
          <w:szCs w:val="24"/>
          <w:rtl/>
        </w:rPr>
        <w:t>לערבות</w:t>
      </w:r>
      <w:r w:rsidRPr="00227B5B">
        <w:rPr>
          <w:szCs w:val="24"/>
          <w:rtl/>
        </w:rPr>
        <w:t xml:space="preserve"> </w:t>
      </w:r>
      <w:r w:rsidRPr="00227B5B">
        <w:rPr>
          <w:rFonts w:hint="eastAsia"/>
          <w:szCs w:val="24"/>
          <w:rtl/>
        </w:rPr>
        <w:t>חדשה</w:t>
      </w:r>
      <w:r w:rsidRPr="00227B5B">
        <w:rPr>
          <w:szCs w:val="24"/>
          <w:rtl/>
        </w:rPr>
        <w:t xml:space="preserve"> </w:t>
      </w:r>
      <w:r w:rsidRPr="00227B5B">
        <w:rPr>
          <w:rFonts w:hint="eastAsia"/>
          <w:szCs w:val="24"/>
          <w:rtl/>
        </w:rPr>
        <w:t>בסכום</w:t>
      </w:r>
      <w:r w:rsidRPr="00227B5B">
        <w:rPr>
          <w:szCs w:val="24"/>
          <w:rtl/>
        </w:rPr>
        <w:t xml:space="preserve"> </w:t>
      </w:r>
      <w:r w:rsidRPr="00227B5B">
        <w:rPr>
          <w:rFonts w:hint="eastAsia"/>
          <w:szCs w:val="24"/>
          <w:rtl/>
        </w:rPr>
        <w:t>דומה</w:t>
      </w:r>
      <w:r w:rsidRPr="00227B5B">
        <w:rPr>
          <w:szCs w:val="24"/>
          <w:rtl/>
        </w:rPr>
        <w:t>.</w:t>
      </w:r>
    </w:p>
    <w:p w:rsidR="003014A3" w:rsidRPr="00227B5B" w:rsidRDefault="003014A3" w:rsidP="003014A3">
      <w:pPr>
        <w:spacing w:line="360" w:lineRule="auto"/>
        <w:rPr>
          <w:szCs w:val="24"/>
        </w:rPr>
      </w:pPr>
    </w:p>
    <w:p w:rsidR="003014A3" w:rsidRPr="00227B5B" w:rsidRDefault="003014A3" w:rsidP="003014A3">
      <w:pPr>
        <w:numPr>
          <w:ilvl w:val="0"/>
          <w:numId w:val="9"/>
        </w:numPr>
        <w:spacing w:line="360" w:lineRule="auto"/>
        <w:jc w:val="both"/>
        <w:rPr>
          <w:b/>
          <w:bCs/>
          <w:szCs w:val="24"/>
          <w:u w:val="single"/>
          <w:rtl/>
        </w:rPr>
      </w:pPr>
      <w:r w:rsidRPr="00227B5B">
        <w:rPr>
          <w:rFonts w:hint="eastAsia"/>
          <w:b/>
          <w:bCs/>
          <w:szCs w:val="24"/>
          <w:u w:val="single"/>
          <w:rtl/>
        </w:rPr>
        <w:t>התחייבויות</w:t>
      </w:r>
      <w:r w:rsidRPr="00227B5B">
        <w:rPr>
          <w:b/>
          <w:bCs/>
          <w:szCs w:val="24"/>
          <w:u w:val="single"/>
          <w:rtl/>
        </w:rPr>
        <w:t xml:space="preserve"> </w:t>
      </w:r>
      <w:r w:rsidRPr="00227B5B">
        <w:rPr>
          <w:rFonts w:hint="eastAsia"/>
          <w:b/>
          <w:bCs/>
          <w:szCs w:val="24"/>
          <w:u w:val="single"/>
          <w:rtl/>
        </w:rPr>
        <w:t>והצהרות</w:t>
      </w:r>
      <w:r w:rsidRPr="00227B5B">
        <w:rPr>
          <w:b/>
          <w:bCs/>
          <w:szCs w:val="24"/>
          <w:u w:val="single"/>
          <w:rtl/>
        </w:rPr>
        <w:t xml:space="preserve"> </w:t>
      </w:r>
      <w:r w:rsidRPr="00227B5B">
        <w:rPr>
          <w:rFonts w:hint="eastAsia"/>
          <w:b/>
          <w:bCs/>
          <w:szCs w:val="24"/>
          <w:u w:val="single"/>
          <w:rtl/>
        </w:rPr>
        <w:t>היועץ</w:t>
      </w:r>
    </w:p>
    <w:p w:rsidR="003014A3" w:rsidRPr="00227B5B" w:rsidRDefault="003014A3" w:rsidP="003014A3">
      <w:pPr>
        <w:spacing w:line="360" w:lineRule="auto"/>
        <w:ind w:left="567"/>
        <w:rPr>
          <w:szCs w:val="24"/>
          <w:rtl/>
        </w:rPr>
      </w:pPr>
      <w:r w:rsidRPr="00227B5B">
        <w:rPr>
          <w:rFonts w:hint="eastAsia"/>
          <w:szCs w:val="24"/>
          <w:rtl/>
        </w:rPr>
        <w:t>היועץ</w:t>
      </w:r>
      <w:r w:rsidRPr="00227B5B">
        <w:rPr>
          <w:szCs w:val="24"/>
          <w:rtl/>
        </w:rPr>
        <w:t xml:space="preserve"> </w:t>
      </w:r>
      <w:r w:rsidRPr="00227B5B">
        <w:rPr>
          <w:rFonts w:hint="eastAsia"/>
          <w:szCs w:val="24"/>
          <w:rtl/>
        </w:rPr>
        <w:t>מצהיר</w:t>
      </w:r>
      <w:r w:rsidRPr="00227B5B">
        <w:rPr>
          <w:szCs w:val="24"/>
          <w:rtl/>
        </w:rPr>
        <w:t xml:space="preserve"> </w:t>
      </w:r>
      <w:r w:rsidRPr="00227B5B">
        <w:rPr>
          <w:rFonts w:hint="eastAsia"/>
          <w:szCs w:val="24"/>
          <w:rtl/>
        </w:rPr>
        <w:t>ומתחייב</w:t>
      </w:r>
      <w:r w:rsidRPr="00227B5B">
        <w:rPr>
          <w:szCs w:val="24"/>
          <w:rtl/>
        </w:rPr>
        <w:t xml:space="preserve"> </w:t>
      </w:r>
      <w:r w:rsidRPr="00227B5B">
        <w:rPr>
          <w:rFonts w:hint="eastAsia"/>
          <w:szCs w:val="24"/>
          <w:rtl/>
        </w:rPr>
        <w:t>בזאת</w:t>
      </w:r>
      <w:r w:rsidRPr="00227B5B">
        <w:rPr>
          <w:szCs w:val="24"/>
          <w:rtl/>
        </w:rPr>
        <w:t xml:space="preserve"> </w:t>
      </w:r>
      <w:r w:rsidRPr="00227B5B">
        <w:rPr>
          <w:rFonts w:hint="eastAsia"/>
          <w:szCs w:val="24"/>
          <w:rtl/>
        </w:rPr>
        <w:t>כדלקמן</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מצהיר</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יש</w:t>
      </w:r>
      <w:r w:rsidRPr="00227B5B">
        <w:rPr>
          <w:szCs w:val="24"/>
          <w:rtl/>
        </w:rPr>
        <w:t xml:space="preserve"> </w:t>
      </w:r>
      <w:r w:rsidRPr="00227B5B">
        <w:rPr>
          <w:rFonts w:hint="eastAsia"/>
          <w:szCs w:val="24"/>
          <w:rtl/>
        </w:rPr>
        <w:t>באפשרותו</w:t>
      </w:r>
      <w:r w:rsidRPr="00227B5B">
        <w:rPr>
          <w:szCs w:val="24"/>
          <w:rtl/>
        </w:rPr>
        <w:t xml:space="preserve"> </w:t>
      </w:r>
      <w:r w:rsidRPr="00227B5B">
        <w:rPr>
          <w:rFonts w:hint="eastAsia"/>
          <w:szCs w:val="24"/>
          <w:rtl/>
        </w:rPr>
        <w:t>הטכנית</w:t>
      </w:r>
      <w:r w:rsidRPr="00227B5B">
        <w:rPr>
          <w:szCs w:val="24"/>
          <w:rtl/>
        </w:rPr>
        <w:t xml:space="preserve"> </w:t>
      </w:r>
      <w:r w:rsidRPr="00227B5B">
        <w:rPr>
          <w:rFonts w:hint="eastAsia"/>
          <w:szCs w:val="24"/>
          <w:rtl/>
        </w:rPr>
        <w:t>והמקצועית</w:t>
      </w:r>
      <w:r w:rsidRPr="00227B5B">
        <w:rPr>
          <w:szCs w:val="24"/>
          <w:rtl/>
        </w:rPr>
        <w:t xml:space="preserve"> </w:t>
      </w:r>
      <w:r w:rsidRPr="00227B5B">
        <w:rPr>
          <w:rFonts w:hint="eastAsia"/>
          <w:szCs w:val="24"/>
          <w:rtl/>
        </w:rPr>
        <w:t>למלא</w:t>
      </w:r>
      <w:r w:rsidRPr="00227B5B">
        <w:rPr>
          <w:szCs w:val="24"/>
          <w:rtl/>
        </w:rPr>
        <w:t xml:space="preserve"> </w:t>
      </w:r>
      <w:r w:rsidRPr="00227B5B">
        <w:rPr>
          <w:rFonts w:hint="eastAsia"/>
          <w:szCs w:val="24"/>
          <w:rtl/>
        </w:rPr>
        <w:t>אחר</w:t>
      </w:r>
      <w:r w:rsidRPr="00227B5B">
        <w:rPr>
          <w:szCs w:val="24"/>
          <w:rtl/>
        </w:rPr>
        <w:t xml:space="preserve"> </w:t>
      </w:r>
      <w:r w:rsidRPr="00227B5B">
        <w:rPr>
          <w:rFonts w:hint="eastAsia"/>
          <w:szCs w:val="24"/>
          <w:rtl/>
        </w:rPr>
        <w:t>תנאי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וכי</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קיימת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מניעה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מניעה</w:t>
      </w:r>
      <w:r w:rsidRPr="00227B5B">
        <w:rPr>
          <w:szCs w:val="24"/>
          <w:rtl/>
        </w:rPr>
        <w:t xml:space="preserve"> </w:t>
      </w:r>
      <w:r w:rsidRPr="00227B5B">
        <w:rPr>
          <w:rFonts w:hint="eastAsia"/>
          <w:szCs w:val="24"/>
          <w:rtl/>
        </w:rPr>
        <w:t>אחרת</w:t>
      </w:r>
      <w:r w:rsidRPr="00227B5B">
        <w:rPr>
          <w:szCs w:val="24"/>
          <w:rtl/>
        </w:rPr>
        <w:t xml:space="preserve"> </w:t>
      </w:r>
      <w:r w:rsidRPr="00227B5B">
        <w:rPr>
          <w:rFonts w:hint="eastAsia"/>
          <w:szCs w:val="24"/>
          <w:rtl/>
        </w:rPr>
        <w:t>להתקשרותו</w:t>
      </w:r>
      <w:r w:rsidRPr="00227B5B">
        <w:rPr>
          <w:szCs w:val="24"/>
          <w:rtl/>
        </w:rPr>
        <w:t xml:space="preserve"> </w:t>
      </w:r>
      <w:r w:rsidRPr="00227B5B">
        <w:rPr>
          <w:rFonts w:hint="eastAsia"/>
          <w:szCs w:val="24"/>
          <w:rtl/>
        </w:rPr>
        <w:t>בהסכם</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מצהיר</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הינו</w:t>
      </w:r>
      <w:r w:rsidRPr="00227B5B">
        <w:rPr>
          <w:szCs w:val="24"/>
          <w:rtl/>
        </w:rPr>
        <w:t xml:space="preserve"> </w:t>
      </w:r>
      <w:r w:rsidRPr="00227B5B">
        <w:rPr>
          <w:rFonts w:hint="eastAsia"/>
          <w:szCs w:val="24"/>
          <w:rtl/>
        </w:rPr>
        <w:t>בעל</w:t>
      </w:r>
      <w:r w:rsidRPr="00227B5B">
        <w:rPr>
          <w:szCs w:val="24"/>
          <w:rtl/>
        </w:rPr>
        <w:t xml:space="preserve"> </w:t>
      </w:r>
      <w:r w:rsidRPr="00227B5B">
        <w:rPr>
          <w:rFonts w:hint="eastAsia"/>
          <w:szCs w:val="24"/>
          <w:rtl/>
        </w:rPr>
        <w:t>הידע</w:t>
      </w:r>
      <w:r w:rsidRPr="00227B5B">
        <w:rPr>
          <w:szCs w:val="24"/>
          <w:rtl/>
        </w:rPr>
        <w:t xml:space="preserve"> </w:t>
      </w:r>
      <w:r w:rsidRPr="00227B5B">
        <w:rPr>
          <w:rFonts w:hint="eastAsia"/>
          <w:szCs w:val="24"/>
          <w:rtl/>
        </w:rPr>
        <w:t>המקצועי</w:t>
      </w:r>
      <w:r w:rsidRPr="00227B5B">
        <w:rPr>
          <w:szCs w:val="24"/>
          <w:rtl/>
        </w:rPr>
        <w:t xml:space="preserve">, </w:t>
      </w:r>
      <w:r w:rsidRPr="00227B5B">
        <w:rPr>
          <w:rFonts w:hint="eastAsia"/>
          <w:szCs w:val="24"/>
          <w:rtl/>
        </w:rPr>
        <w:t>הניסיון</w:t>
      </w:r>
      <w:r w:rsidRPr="00227B5B">
        <w:rPr>
          <w:szCs w:val="24"/>
          <w:rtl/>
        </w:rPr>
        <w:t xml:space="preserve"> </w:t>
      </w:r>
      <w:r w:rsidRPr="00227B5B">
        <w:rPr>
          <w:rFonts w:hint="eastAsia"/>
          <w:szCs w:val="24"/>
          <w:rtl/>
        </w:rPr>
        <w:t>והמומחיות</w:t>
      </w:r>
      <w:r w:rsidRPr="00227B5B">
        <w:rPr>
          <w:szCs w:val="24"/>
          <w:rtl/>
        </w:rPr>
        <w:t xml:space="preserve"> </w:t>
      </w:r>
      <w:r w:rsidRPr="00227B5B">
        <w:rPr>
          <w:rFonts w:hint="eastAsia"/>
          <w:szCs w:val="24"/>
          <w:rtl/>
        </w:rPr>
        <w:t>הדרושים</w:t>
      </w:r>
      <w:r w:rsidRPr="00227B5B">
        <w:rPr>
          <w:szCs w:val="24"/>
          <w:rtl/>
        </w:rPr>
        <w:t xml:space="preserve"> </w:t>
      </w:r>
      <w:r w:rsidRPr="00227B5B">
        <w:rPr>
          <w:rFonts w:hint="eastAsia"/>
          <w:szCs w:val="24"/>
          <w:rtl/>
        </w:rPr>
        <w:t>לביצוע</w:t>
      </w:r>
      <w:r w:rsidRPr="00227B5B">
        <w:rPr>
          <w:szCs w:val="24"/>
          <w:rtl/>
        </w:rPr>
        <w:t xml:space="preserve"> </w:t>
      </w:r>
      <w:r w:rsidRPr="00227B5B">
        <w:rPr>
          <w:rFonts w:hint="eastAsia"/>
          <w:szCs w:val="24"/>
          <w:rtl/>
        </w:rPr>
        <w:t>האמור</w:t>
      </w:r>
      <w:r w:rsidRPr="00227B5B">
        <w:rPr>
          <w:szCs w:val="24"/>
          <w:rtl/>
        </w:rPr>
        <w:t xml:space="preserve"> </w:t>
      </w:r>
      <w:r w:rsidRPr="00227B5B">
        <w:rPr>
          <w:rFonts w:hint="eastAsia"/>
          <w:szCs w:val="24"/>
          <w:rtl/>
        </w:rPr>
        <w:t>בהסכם</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לתקן</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הפרה</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תנאי</w:t>
      </w:r>
      <w:r w:rsidRPr="00227B5B">
        <w:rPr>
          <w:szCs w:val="24"/>
          <w:rtl/>
        </w:rPr>
        <w:t xml:space="preserve"> </w:t>
      </w:r>
      <w:r w:rsidRPr="00227B5B">
        <w:rPr>
          <w:rFonts w:hint="eastAsia"/>
          <w:szCs w:val="24"/>
          <w:rtl/>
        </w:rPr>
        <w:t>מתנאי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תוך</w:t>
      </w:r>
      <w:r w:rsidRPr="00227B5B">
        <w:rPr>
          <w:szCs w:val="24"/>
          <w:rtl/>
        </w:rPr>
        <w:t xml:space="preserve"> 7 </w:t>
      </w:r>
      <w:r w:rsidRPr="00227B5B">
        <w:rPr>
          <w:rFonts w:hint="eastAsia"/>
          <w:szCs w:val="24"/>
          <w:rtl/>
        </w:rPr>
        <w:t>ימים</w:t>
      </w:r>
      <w:r w:rsidRPr="00227B5B">
        <w:rPr>
          <w:szCs w:val="24"/>
          <w:rtl/>
        </w:rPr>
        <w:t xml:space="preserve"> </w:t>
      </w:r>
      <w:r w:rsidRPr="00227B5B">
        <w:rPr>
          <w:rFonts w:hint="eastAsia"/>
          <w:szCs w:val="24"/>
          <w:rtl/>
        </w:rPr>
        <w:t>מיום</w:t>
      </w:r>
      <w:r w:rsidRPr="00227B5B">
        <w:rPr>
          <w:szCs w:val="24"/>
          <w:rtl/>
        </w:rPr>
        <w:t xml:space="preserve"> </w:t>
      </w:r>
      <w:r w:rsidRPr="00227B5B">
        <w:rPr>
          <w:rFonts w:hint="eastAsia"/>
          <w:szCs w:val="24"/>
          <w:rtl/>
        </w:rPr>
        <w:t>מסירת</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בכתב</w:t>
      </w:r>
      <w:r w:rsidRPr="00227B5B">
        <w:rPr>
          <w:szCs w:val="24"/>
          <w:rtl/>
        </w:rPr>
        <w:t xml:space="preserve"> </w:t>
      </w:r>
      <w:r w:rsidRPr="00227B5B">
        <w:rPr>
          <w:rFonts w:hint="eastAsia"/>
          <w:szCs w:val="24"/>
          <w:rtl/>
        </w:rPr>
        <w:t>ע</w:t>
      </w:r>
      <w:r w:rsidRPr="00227B5B">
        <w:rPr>
          <w:szCs w:val="24"/>
          <w:rtl/>
        </w:rPr>
        <w:t xml:space="preserve">"י </w:t>
      </w:r>
      <w:r w:rsidRPr="00227B5B">
        <w:rPr>
          <w:rFonts w:hint="eastAsia"/>
          <w:szCs w:val="24"/>
          <w:rtl/>
        </w:rPr>
        <w:t>המשרד</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ההפרה</w:t>
      </w:r>
      <w:r w:rsidRPr="00227B5B">
        <w:rPr>
          <w:szCs w:val="24"/>
          <w:rtl/>
        </w:rPr>
        <w:t xml:space="preserve"> </w:t>
      </w:r>
      <w:r w:rsidRPr="00227B5B">
        <w:rPr>
          <w:rFonts w:hint="eastAsia"/>
          <w:szCs w:val="24"/>
          <w:rtl/>
        </w:rPr>
        <w:t>כאמור</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אף</w:t>
      </w:r>
      <w:r w:rsidRPr="00227B5B">
        <w:rPr>
          <w:szCs w:val="24"/>
          <w:rtl/>
        </w:rPr>
        <w:t xml:space="preserve"> </w:t>
      </w:r>
      <w:r w:rsidRPr="00227B5B">
        <w:rPr>
          <w:rFonts w:hint="eastAsia"/>
          <w:szCs w:val="24"/>
          <w:rtl/>
        </w:rPr>
        <w:t>האמור</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הפרה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תקלה</w:t>
      </w:r>
      <w:r w:rsidRPr="00227B5B">
        <w:rPr>
          <w:szCs w:val="24"/>
          <w:rtl/>
        </w:rPr>
        <w:t xml:space="preserve"> </w:t>
      </w:r>
      <w:r w:rsidRPr="00227B5B">
        <w:rPr>
          <w:rFonts w:hint="eastAsia"/>
          <w:szCs w:val="24"/>
          <w:rtl/>
        </w:rPr>
        <w:t>בתחום</w:t>
      </w:r>
      <w:r w:rsidRPr="00227B5B">
        <w:rPr>
          <w:szCs w:val="24"/>
          <w:rtl/>
        </w:rPr>
        <w:t xml:space="preserve"> </w:t>
      </w:r>
      <w:r w:rsidRPr="00227B5B">
        <w:rPr>
          <w:rFonts w:hint="eastAsia"/>
          <w:szCs w:val="24"/>
          <w:rtl/>
        </w:rPr>
        <w:t>הבטחת</w:t>
      </w:r>
      <w:r w:rsidRPr="00227B5B">
        <w:rPr>
          <w:szCs w:val="24"/>
          <w:rtl/>
        </w:rPr>
        <w:t xml:space="preserve"> </w:t>
      </w:r>
      <w:r w:rsidRPr="00227B5B">
        <w:rPr>
          <w:rFonts w:hint="eastAsia"/>
          <w:szCs w:val="24"/>
          <w:rtl/>
        </w:rPr>
        <w:t>המידע</w:t>
      </w:r>
      <w:r w:rsidRPr="00227B5B">
        <w:rPr>
          <w:szCs w:val="24"/>
          <w:rtl/>
        </w:rPr>
        <w:t xml:space="preserve"> </w:t>
      </w:r>
      <w:r w:rsidRPr="00227B5B">
        <w:rPr>
          <w:rFonts w:hint="eastAsia"/>
          <w:szCs w:val="24"/>
          <w:rtl/>
        </w:rPr>
        <w:t>תתוקן</w:t>
      </w:r>
      <w:r w:rsidRPr="00227B5B">
        <w:rPr>
          <w:szCs w:val="24"/>
          <w:rtl/>
        </w:rPr>
        <w:t xml:space="preserve"> </w:t>
      </w:r>
      <w:r w:rsidRPr="00227B5B">
        <w:rPr>
          <w:rFonts w:hint="eastAsia"/>
          <w:szCs w:val="24"/>
          <w:rtl/>
        </w:rPr>
        <w:t>לאלתר</w:t>
      </w:r>
      <w:r w:rsidRPr="00227B5B">
        <w:rPr>
          <w:szCs w:val="24"/>
          <w:rtl/>
        </w:rPr>
        <w:t xml:space="preserve">, </w:t>
      </w:r>
      <w:r w:rsidRPr="00227B5B">
        <w:rPr>
          <w:rFonts w:hint="eastAsia"/>
          <w:szCs w:val="24"/>
          <w:rtl/>
        </w:rPr>
        <w:t>באופן</w:t>
      </w:r>
      <w:r w:rsidRPr="00227B5B">
        <w:rPr>
          <w:szCs w:val="24"/>
          <w:rtl/>
        </w:rPr>
        <w:t xml:space="preserve"> </w:t>
      </w:r>
      <w:r w:rsidRPr="00227B5B">
        <w:rPr>
          <w:rFonts w:hint="eastAsia"/>
          <w:szCs w:val="24"/>
          <w:rtl/>
        </w:rPr>
        <w:t>שהפגיעה</w:t>
      </w:r>
      <w:r w:rsidRPr="00227B5B">
        <w:rPr>
          <w:szCs w:val="24"/>
          <w:rtl/>
        </w:rPr>
        <w:t xml:space="preserve"> </w:t>
      </w:r>
      <w:r w:rsidRPr="00227B5B">
        <w:rPr>
          <w:rFonts w:hint="eastAsia"/>
          <w:szCs w:val="24"/>
          <w:rtl/>
        </w:rPr>
        <w:t>בביטחון</w:t>
      </w:r>
      <w:r w:rsidRPr="00227B5B">
        <w:rPr>
          <w:szCs w:val="24"/>
          <w:rtl/>
        </w:rPr>
        <w:t xml:space="preserve"> </w:t>
      </w:r>
      <w:r w:rsidRPr="00227B5B">
        <w:rPr>
          <w:rFonts w:hint="eastAsia"/>
          <w:szCs w:val="24"/>
          <w:rtl/>
        </w:rPr>
        <w:t>המידע</w:t>
      </w:r>
      <w:r w:rsidRPr="00227B5B">
        <w:rPr>
          <w:szCs w:val="24"/>
          <w:rtl/>
        </w:rPr>
        <w:t xml:space="preserve"> </w:t>
      </w:r>
      <w:r w:rsidRPr="00227B5B">
        <w:rPr>
          <w:rFonts w:hint="eastAsia"/>
          <w:szCs w:val="24"/>
          <w:rtl/>
        </w:rPr>
        <w:t>תיפסק</w:t>
      </w:r>
      <w:r w:rsidRPr="00227B5B">
        <w:rPr>
          <w:szCs w:val="24"/>
          <w:rtl/>
        </w:rPr>
        <w:t xml:space="preserve"> </w:t>
      </w:r>
      <w:r w:rsidRPr="00227B5B">
        <w:rPr>
          <w:rFonts w:hint="eastAsia"/>
          <w:szCs w:val="24"/>
          <w:rtl/>
        </w:rPr>
        <w:t>מיידית</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למסור</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התוצרים</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השירות</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במדיה</w:t>
      </w:r>
      <w:r w:rsidRPr="00227B5B">
        <w:rPr>
          <w:szCs w:val="24"/>
          <w:rtl/>
        </w:rPr>
        <w:t xml:space="preserve"> </w:t>
      </w:r>
      <w:r w:rsidRPr="00227B5B">
        <w:rPr>
          <w:rFonts w:hint="eastAsia"/>
          <w:szCs w:val="24"/>
          <w:rtl/>
        </w:rPr>
        <w:t>מגנטית</w:t>
      </w:r>
      <w:r w:rsidRPr="00227B5B">
        <w:rPr>
          <w:szCs w:val="24"/>
          <w:rtl/>
        </w:rPr>
        <w:t xml:space="preserve"> </w:t>
      </w:r>
      <w:r w:rsidRPr="00227B5B">
        <w:rPr>
          <w:rFonts w:hint="eastAsia"/>
          <w:szCs w:val="24"/>
          <w:rtl/>
        </w:rPr>
        <w:t>ובכל</w:t>
      </w:r>
      <w:r w:rsidRPr="00227B5B">
        <w:rPr>
          <w:szCs w:val="24"/>
          <w:rtl/>
        </w:rPr>
        <w:t xml:space="preserve"> </w:t>
      </w:r>
      <w:r w:rsidRPr="00227B5B">
        <w:rPr>
          <w:rFonts w:hint="eastAsia"/>
          <w:szCs w:val="24"/>
          <w:rtl/>
        </w:rPr>
        <w:t>דרך</w:t>
      </w:r>
      <w:r w:rsidRPr="00227B5B">
        <w:rPr>
          <w:szCs w:val="24"/>
          <w:rtl/>
        </w:rPr>
        <w:t xml:space="preserve"> </w:t>
      </w:r>
      <w:r w:rsidRPr="00227B5B">
        <w:rPr>
          <w:rFonts w:hint="eastAsia"/>
          <w:szCs w:val="24"/>
          <w:rtl/>
        </w:rPr>
        <w:t>אחרת</w:t>
      </w:r>
      <w:r w:rsidRPr="00227B5B">
        <w:rPr>
          <w:szCs w:val="24"/>
          <w:rtl/>
        </w:rPr>
        <w:t xml:space="preserve"> </w:t>
      </w:r>
      <w:r w:rsidRPr="00227B5B">
        <w:rPr>
          <w:rFonts w:hint="eastAsia"/>
          <w:szCs w:val="24"/>
          <w:rtl/>
        </w:rPr>
        <w:t>שידרוש</w:t>
      </w:r>
      <w:r w:rsidRPr="00227B5B">
        <w:rPr>
          <w:szCs w:val="24"/>
          <w:rtl/>
        </w:rPr>
        <w:t xml:space="preserve"> </w:t>
      </w:r>
      <w:r w:rsidRPr="00227B5B">
        <w:rPr>
          <w:rFonts w:hint="eastAsia"/>
          <w:szCs w:val="24"/>
          <w:rtl/>
        </w:rPr>
        <w:t>המשרד</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lastRenderedPageBreak/>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לעשות</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ההכנות</w:t>
      </w:r>
      <w:r w:rsidRPr="00227B5B">
        <w:rPr>
          <w:szCs w:val="24"/>
          <w:rtl/>
        </w:rPr>
        <w:t xml:space="preserve"> </w:t>
      </w:r>
      <w:r w:rsidRPr="00227B5B">
        <w:rPr>
          <w:rFonts w:hint="eastAsia"/>
          <w:szCs w:val="24"/>
          <w:rtl/>
        </w:rPr>
        <w:t>הדרושות</w:t>
      </w:r>
      <w:r w:rsidRPr="00227B5B">
        <w:rPr>
          <w:szCs w:val="24"/>
          <w:rtl/>
        </w:rPr>
        <w:t xml:space="preserve"> </w:t>
      </w:r>
      <w:r w:rsidRPr="00227B5B">
        <w:rPr>
          <w:rFonts w:hint="eastAsia"/>
          <w:szCs w:val="24"/>
          <w:rtl/>
        </w:rPr>
        <w:t>והסידורים</w:t>
      </w:r>
      <w:r w:rsidRPr="00227B5B">
        <w:rPr>
          <w:szCs w:val="24"/>
          <w:rtl/>
        </w:rPr>
        <w:t xml:space="preserve"> </w:t>
      </w:r>
      <w:r w:rsidRPr="00227B5B">
        <w:rPr>
          <w:rFonts w:hint="eastAsia"/>
          <w:szCs w:val="24"/>
          <w:rtl/>
        </w:rPr>
        <w:t>שיהיו</w:t>
      </w:r>
      <w:r w:rsidRPr="00227B5B">
        <w:rPr>
          <w:szCs w:val="24"/>
          <w:rtl/>
        </w:rPr>
        <w:t xml:space="preserve"> </w:t>
      </w:r>
      <w:r w:rsidRPr="00227B5B">
        <w:rPr>
          <w:rFonts w:hint="eastAsia"/>
          <w:szCs w:val="24"/>
          <w:rtl/>
        </w:rPr>
        <w:t>נחוצים</w:t>
      </w:r>
      <w:r w:rsidRPr="00227B5B">
        <w:rPr>
          <w:szCs w:val="24"/>
          <w:rtl/>
        </w:rPr>
        <w:t xml:space="preserve"> </w:t>
      </w:r>
      <w:r w:rsidRPr="00227B5B">
        <w:rPr>
          <w:rFonts w:hint="eastAsia"/>
          <w:szCs w:val="24"/>
          <w:rtl/>
        </w:rPr>
        <w:t>למתן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להסכם</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לתת</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ברמה</w:t>
      </w:r>
      <w:r w:rsidRPr="00227B5B">
        <w:rPr>
          <w:szCs w:val="24"/>
          <w:rtl/>
        </w:rPr>
        <w:t xml:space="preserve"> </w:t>
      </w:r>
      <w:r w:rsidRPr="00227B5B">
        <w:rPr>
          <w:rFonts w:hint="eastAsia"/>
          <w:szCs w:val="24"/>
          <w:rtl/>
        </w:rPr>
        <w:t>מעולה</w:t>
      </w:r>
      <w:r w:rsidRPr="00227B5B">
        <w:rPr>
          <w:szCs w:val="24"/>
          <w:rtl/>
        </w:rPr>
        <w:t xml:space="preserve"> </w:t>
      </w:r>
      <w:r w:rsidRPr="00227B5B">
        <w:rPr>
          <w:rFonts w:hint="eastAsia"/>
          <w:szCs w:val="24"/>
          <w:rtl/>
        </w:rPr>
        <w:t>ומקובלת</w:t>
      </w:r>
      <w:r w:rsidRPr="00227B5B">
        <w:rPr>
          <w:szCs w:val="24"/>
          <w:rtl/>
        </w:rPr>
        <w:t xml:space="preserve">, </w:t>
      </w:r>
      <w:r w:rsidRPr="00227B5B">
        <w:rPr>
          <w:rFonts w:hint="eastAsia"/>
          <w:szCs w:val="24"/>
          <w:rtl/>
        </w:rPr>
        <w:t>ולעשות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דבר</w:t>
      </w:r>
      <w:r w:rsidRPr="00227B5B">
        <w:rPr>
          <w:szCs w:val="24"/>
          <w:rtl/>
        </w:rPr>
        <w:t xml:space="preserve"> </w:t>
      </w:r>
      <w:r w:rsidRPr="00227B5B">
        <w:rPr>
          <w:rFonts w:hint="eastAsia"/>
          <w:szCs w:val="24"/>
          <w:rtl/>
        </w:rPr>
        <w:t>הנדרש</w:t>
      </w:r>
      <w:r w:rsidRPr="00227B5B">
        <w:rPr>
          <w:szCs w:val="24"/>
          <w:rtl/>
        </w:rPr>
        <w:t xml:space="preserve"> </w:t>
      </w:r>
      <w:r w:rsidRPr="00227B5B">
        <w:rPr>
          <w:rFonts w:hint="eastAsia"/>
          <w:szCs w:val="24"/>
          <w:rtl/>
        </w:rPr>
        <w:t>והסביר</w:t>
      </w:r>
      <w:r w:rsidRPr="00227B5B">
        <w:rPr>
          <w:szCs w:val="24"/>
          <w:rtl/>
        </w:rPr>
        <w:t xml:space="preserve"> </w:t>
      </w:r>
      <w:r w:rsidRPr="00227B5B">
        <w:rPr>
          <w:rFonts w:hint="eastAsia"/>
          <w:szCs w:val="24"/>
          <w:rtl/>
        </w:rPr>
        <w:t>שיועץ</w:t>
      </w:r>
      <w:r w:rsidRPr="00227B5B">
        <w:rPr>
          <w:szCs w:val="24"/>
          <w:rtl/>
        </w:rPr>
        <w:t xml:space="preserve"> </w:t>
      </w:r>
      <w:r w:rsidRPr="00227B5B">
        <w:rPr>
          <w:rFonts w:hint="eastAsia"/>
          <w:szCs w:val="24"/>
          <w:rtl/>
        </w:rPr>
        <w:t>מעולה</w:t>
      </w:r>
      <w:r w:rsidRPr="00227B5B">
        <w:rPr>
          <w:szCs w:val="24"/>
          <w:rtl/>
        </w:rPr>
        <w:t xml:space="preserve"> </w:t>
      </w:r>
      <w:r w:rsidRPr="00227B5B">
        <w:rPr>
          <w:rFonts w:hint="eastAsia"/>
          <w:szCs w:val="24"/>
          <w:rtl/>
        </w:rPr>
        <w:t>היה</w:t>
      </w:r>
      <w:r w:rsidRPr="00227B5B">
        <w:rPr>
          <w:szCs w:val="24"/>
          <w:rtl/>
        </w:rPr>
        <w:t xml:space="preserve"> </w:t>
      </w:r>
      <w:r w:rsidRPr="00227B5B">
        <w:rPr>
          <w:rFonts w:hint="eastAsia"/>
          <w:szCs w:val="24"/>
          <w:rtl/>
        </w:rPr>
        <w:t>עושה</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להסכם</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להגיש</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ככל</w:t>
      </w:r>
      <w:r w:rsidRPr="00227B5B">
        <w:rPr>
          <w:szCs w:val="24"/>
          <w:rtl/>
        </w:rPr>
        <w:t xml:space="preserve"> </w:t>
      </w:r>
      <w:r w:rsidRPr="00227B5B">
        <w:rPr>
          <w:rFonts w:hint="eastAsia"/>
          <w:szCs w:val="24"/>
          <w:rtl/>
        </w:rPr>
        <w:t>שמקובל</w:t>
      </w:r>
      <w:r w:rsidRPr="00227B5B">
        <w:rPr>
          <w:szCs w:val="24"/>
          <w:rtl/>
        </w:rPr>
        <w:t xml:space="preserve"> </w:t>
      </w:r>
      <w:r w:rsidRPr="00227B5B">
        <w:rPr>
          <w:rFonts w:hint="eastAsia"/>
          <w:szCs w:val="24"/>
          <w:rtl/>
        </w:rPr>
        <w:t>וסביר</w:t>
      </w:r>
      <w:r w:rsidRPr="00227B5B">
        <w:rPr>
          <w:szCs w:val="24"/>
          <w:rtl/>
        </w:rPr>
        <w:t xml:space="preserve"> </w:t>
      </w:r>
      <w:r w:rsidRPr="00227B5B">
        <w:rPr>
          <w:rFonts w:hint="eastAsia"/>
          <w:szCs w:val="24"/>
          <w:rtl/>
        </w:rPr>
        <w:t>בנסיבות</w:t>
      </w:r>
      <w:r w:rsidRPr="00227B5B">
        <w:rPr>
          <w:szCs w:val="24"/>
          <w:rtl/>
        </w:rPr>
        <w:t xml:space="preserve"> </w:t>
      </w:r>
      <w:r w:rsidRPr="00227B5B">
        <w:rPr>
          <w:rFonts w:hint="eastAsia"/>
          <w:szCs w:val="24"/>
          <w:rtl/>
        </w:rPr>
        <w:t>העניין</w:t>
      </w:r>
      <w:r w:rsidRPr="00227B5B">
        <w:rPr>
          <w:szCs w:val="24"/>
          <w:rtl/>
        </w:rPr>
        <w:t xml:space="preserve"> </w:t>
      </w:r>
      <w:r w:rsidRPr="00227B5B">
        <w:rPr>
          <w:rFonts w:hint="eastAsia"/>
          <w:szCs w:val="24"/>
          <w:rtl/>
        </w:rPr>
        <w:t>עזרה</w:t>
      </w:r>
      <w:r w:rsidRPr="00227B5B">
        <w:rPr>
          <w:szCs w:val="24"/>
          <w:rtl/>
        </w:rPr>
        <w:t xml:space="preserve"> </w:t>
      </w:r>
      <w:r w:rsidRPr="00227B5B">
        <w:rPr>
          <w:rFonts w:hint="eastAsia"/>
          <w:szCs w:val="24"/>
          <w:rtl/>
        </w:rPr>
        <w:t>שתהיה</w:t>
      </w:r>
      <w:r w:rsidRPr="00227B5B">
        <w:rPr>
          <w:szCs w:val="24"/>
          <w:rtl/>
        </w:rPr>
        <w:t xml:space="preserve"> </w:t>
      </w:r>
      <w:r w:rsidRPr="00227B5B">
        <w:rPr>
          <w:rFonts w:hint="eastAsia"/>
          <w:szCs w:val="24"/>
          <w:rtl/>
        </w:rPr>
        <w:t>דרושה</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הפעלת</w:t>
      </w:r>
      <w:r w:rsidRPr="00227B5B">
        <w:rPr>
          <w:szCs w:val="24"/>
          <w:rtl/>
        </w:rPr>
        <w:t xml:space="preserve"> </w:t>
      </w:r>
      <w:r w:rsidRPr="00227B5B">
        <w:rPr>
          <w:rFonts w:hint="eastAsia"/>
          <w:szCs w:val="24"/>
          <w:rtl/>
        </w:rPr>
        <w:t>מסקנות</w:t>
      </w:r>
      <w:r w:rsidRPr="00227B5B">
        <w:rPr>
          <w:szCs w:val="24"/>
          <w:rtl/>
        </w:rPr>
        <w:t xml:space="preserve"> </w:t>
      </w:r>
      <w:r w:rsidRPr="00227B5B">
        <w:rPr>
          <w:rFonts w:hint="eastAsia"/>
          <w:szCs w:val="24"/>
          <w:rtl/>
        </w:rPr>
        <w:t>הנובעת</w:t>
      </w:r>
      <w:r w:rsidRPr="00227B5B">
        <w:rPr>
          <w:szCs w:val="24"/>
          <w:rtl/>
        </w:rPr>
        <w:t xml:space="preserve"> </w:t>
      </w:r>
      <w:r w:rsidRPr="00227B5B">
        <w:rPr>
          <w:rFonts w:hint="eastAsia"/>
          <w:szCs w:val="24"/>
          <w:rtl/>
        </w:rPr>
        <w:t>ממתן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יישומם</w:t>
      </w:r>
      <w:r w:rsidRPr="00227B5B">
        <w:rPr>
          <w:szCs w:val="24"/>
          <w:rtl/>
        </w:rPr>
        <w:t xml:space="preserve">, </w:t>
      </w:r>
      <w:r w:rsidRPr="00227B5B">
        <w:rPr>
          <w:rFonts w:hint="eastAsia"/>
          <w:szCs w:val="24"/>
          <w:rtl/>
        </w:rPr>
        <w:t>גם</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תום</w:t>
      </w:r>
      <w:r w:rsidRPr="00227B5B">
        <w:rPr>
          <w:szCs w:val="24"/>
          <w:rtl/>
        </w:rPr>
        <w:t xml:space="preserve"> </w:t>
      </w:r>
      <w:r w:rsidRPr="00227B5B">
        <w:rPr>
          <w:rFonts w:hint="eastAsia"/>
          <w:szCs w:val="24"/>
          <w:rtl/>
        </w:rPr>
        <w:t>תקופת</w:t>
      </w:r>
      <w:r w:rsidRPr="00227B5B">
        <w:rPr>
          <w:szCs w:val="24"/>
          <w:rtl/>
        </w:rPr>
        <w:t xml:space="preserve"> </w:t>
      </w:r>
      <w:r w:rsidRPr="00227B5B">
        <w:rPr>
          <w:rFonts w:hint="eastAsia"/>
          <w:szCs w:val="24"/>
          <w:rtl/>
        </w:rPr>
        <w:t>ההסכם</w:t>
      </w:r>
      <w:r w:rsidRPr="00227B5B">
        <w:rPr>
          <w:szCs w:val="24"/>
          <w:rtl/>
        </w:rPr>
        <w:t>.</w:t>
      </w:r>
      <w:r w:rsidRPr="00227B5B">
        <w:rPr>
          <w:szCs w:val="24"/>
        </w:rPr>
        <w:t xml:space="preserve"> </w:t>
      </w:r>
      <w:r w:rsidRPr="00227B5B">
        <w:rPr>
          <w:rFonts w:hint="eastAsia"/>
          <w:szCs w:val="24"/>
          <w:rtl/>
        </w:rPr>
        <w:t>תמורה</w:t>
      </w:r>
      <w:r w:rsidRPr="00227B5B">
        <w:rPr>
          <w:szCs w:val="24"/>
          <w:rtl/>
        </w:rPr>
        <w:t xml:space="preserve"> </w:t>
      </w:r>
      <w:r w:rsidRPr="00227B5B">
        <w:rPr>
          <w:rFonts w:hint="eastAsia"/>
          <w:szCs w:val="24"/>
          <w:rtl/>
        </w:rPr>
        <w:t>ותנאי</w:t>
      </w:r>
      <w:r w:rsidRPr="00227B5B">
        <w:rPr>
          <w:szCs w:val="24"/>
          <w:rtl/>
        </w:rPr>
        <w:t xml:space="preserve"> </w:t>
      </w:r>
      <w:r w:rsidRPr="00227B5B">
        <w:rPr>
          <w:rFonts w:hint="eastAsia"/>
          <w:szCs w:val="24"/>
          <w:rtl/>
        </w:rPr>
        <w:t>תשלום</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szCs w:val="24"/>
          <w:rtl/>
        </w:rPr>
        <w:t xml:space="preserve">הזוכה לא </w:t>
      </w:r>
      <w:r>
        <w:rPr>
          <w:szCs w:val="24"/>
          <w:rtl/>
        </w:rPr>
        <w:t>ייתן שירותים של שמירה ומעקב תכנוני</w:t>
      </w:r>
      <w:r w:rsidRPr="00227B5B">
        <w:rPr>
          <w:szCs w:val="24"/>
          <w:rtl/>
        </w:rPr>
        <w:t xml:space="preserve"> לחברות ממשלתיות ו/או יחידות סמך ממשלתיות ללא אישורו המוקדם ובכתב של מנהל רשות הגז הטבעי או מי מטעמו.</w:t>
      </w:r>
    </w:p>
    <w:p w:rsidR="003014A3" w:rsidRPr="00227B5B" w:rsidRDefault="003014A3" w:rsidP="003014A3">
      <w:pPr>
        <w:spacing w:line="360" w:lineRule="auto"/>
        <w:jc w:val="both"/>
        <w:rPr>
          <w:szCs w:val="24"/>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תמורה</w:t>
      </w:r>
      <w:r w:rsidRPr="00227B5B">
        <w:rPr>
          <w:b/>
          <w:bCs/>
          <w:szCs w:val="24"/>
          <w:u w:val="single"/>
          <w:rtl/>
        </w:rPr>
        <w:t xml:space="preserve"> </w:t>
      </w:r>
      <w:r w:rsidRPr="00227B5B">
        <w:rPr>
          <w:rFonts w:hint="eastAsia"/>
          <w:b/>
          <w:bCs/>
          <w:szCs w:val="24"/>
          <w:u w:val="single"/>
          <w:rtl/>
        </w:rPr>
        <w:t>ותנאי</w:t>
      </w:r>
      <w:r w:rsidRPr="00227B5B">
        <w:rPr>
          <w:b/>
          <w:bCs/>
          <w:szCs w:val="24"/>
          <w:u w:val="single"/>
          <w:rtl/>
        </w:rPr>
        <w:t xml:space="preserve"> </w:t>
      </w:r>
      <w:r w:rsidRPr="00227B5B">
        <w:rPr>
          <w:rFonts w:hint="eastAsia"/>
          <w:b/>
          <w:bCs/>
          <w:szCs w:val="24"/>
          <w:u w:val="single"/>
          <w:rtl/>
        </w:rPr>
        <w:t>תשלום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תמורת</w:t>
      </w:r>
      <w:r w:rsidRPr="00227B5B">
        <w:rPr>
          <w:szCs w:val="24"/>
          <w:rtl/>
        </w:rPr>
        <w:t xml:space="preserve"> מתן השירותים ומילוי יתר התחייבויות היועץ על פי הסכם זה, ישלם המשרד ל</w:t>
      </w:r>
      <w:r>
        <w:rPr>
          <w:rFonts w:hint="cs"/>
          <w:szCs w:val="24"/>
          <w:rtl/>
        </w:rPr>
        <w:t>מנהל הפרויקט (עובד</w:t>
      </w:r>
      <w:r w:rsidRPr="00227B5B">
        <w:rPr>
          <w:rFonts w:hint="cs"/>
          <w:szCs w:val="24"/>
          <w:rtl/>
        </w:rPr>
        <w:t xml:space="preserve"> מס' 1'</w:t>
      </w:r>
      <w:r>
        <w:rPr>
          <w:rFonts w:hint="cs"/>
          <w:szCs w:val="24"/>
          <w:rtl/>
        </w:rPr>
        <w:t xml:space="preserve">) </w:t>
      </w:r>
      <w:r w:rsidRPr="00227B5B">
        <w:rPr>
          <w:szCs w:val="24"/>
          <w:rtl/>
        </w:rPr>
        <w:t xml:space="preserve">לשעת ייעוץ </w:t>
      </w:r>
      <w:r w:rsidRPr="00227B5B">
        <w:rPr>
          <w:szCs w:val="24"/>
          <w:highlight w:val="yellow"/>
          <w:rtl/>
        </w:rPr>
        <w:t>[______________]</w:t>
      </w:r>
      <w:r w:rsidRPr="00227B5B">
        <w:rPr>
          <w:szCs w:val="24"/>
          <w:rtl/>
        </w:rPr>
        <w:t xml:space="preserve"> ₪ בתוספת מע"מ (להלן: "</w:t>
      </w:r>
      <w:r w:rsidRPr="00227B5B">
        <w:rPr>
          <w:rFonts w:hint="eastAsia"/>
          <w:b/>
          <w:bCs/>
          <w:szCs w:val="24"/>
          <w:rtl/>
        </w:rPr>
        <w:t>התמורה</w:t>
      </w:r>
      <w:r w:rsidRPr="00227B5B">
        <w:rPr>
          <w:szCs w:val="24"/>
          <w:rtl/>
        </w:rPr>
        <w:t xml:space="preserve">"). </w:t>
      </w:r>
      <w:r w:rsidRPr="00227B5B">
        <w:rPr>
          <w:rFonts w:hint="eastAsia"/>
          <w:szCs w:val="24"/>
          <w:rtl/>
        </w:rPr>
        <w:t>התעריף</w:t>
      </w:r>
      <w:r w:rsidRPr="00227B5B">
        <w:rPr>
          <w:szCs w:val="24"/>
          <w:rtl/>
        </w:rPr>
        <w:t xml:space="preserve"> מבוסס על דרגת </w:t>
      </w:r>
      <w:r w:rsidRPr="00227B5B">
        <w:rPr>
          <w:szCs w:val="24"/>
          <w:highlight w:val="yellow"/>
          <w:rtl/>
        </w:rPr>
        <w:t>[______________]</w:t>
      </w:r>
      <w:r w:rsidRPr="00227B5B">
        <w:rPr>
          <w:szCs w:val="24"/>
          <w:rtl/>
        </w:rPr>
        <w:t xml:space="preserve"> בתוספת </w:t>
      </w:r>
      <w:r w:rsidRPr="00227B5B">
        <w:rPr>
          <w:szCs w:val="24"/>
          <w:highlight w:val="yellow"/>
          <w:rtl/>
        </w:rPr>
        <w:t>%___</w:t>
      </w:r>
      <w:r w:rsidRPr="00227B5B">
        <w:rPr>
          <w:szCs w:val="24"/>
          <w:rtl/>
        </w:rPr>
        <w:t xml:space="preserve"> הנחה מהסכום המירבי לפי הוראות הממונה על השכר.</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תמורת</w:t>
      </w:r>
      <w:r w:rsidRPr="00227B5B">
        <w:rPr>
          <w:szCs w:val="24"/>
          <w:rtl/>
        </w:rPr>
        <w:t xml:space="preserve"> מתן השירותים ומילוי יתר התחייבויות היועץ על פי הסכם זה, ישלם המשרד ל</w:t>
      </w:r>
      <w:r>
        <w:rPr>
          <w:rFonts w:hint="cs"/>
          <w:szCs w:val="24"/>
          <w:rtl/>
        </w:rPr>
        <w:t>עובד</w:t>
      </w:r>
      <w:r w:rsidRPr="00227B5B">
        <w:rPr>
          <w:rFonts w:hint="cs"/>
          <w:szCs w:val="24"/>
          <w:rtl/>
        </w:rPr>
        <w:t xml:space="preserve"> מס' 2'</w:t>
      </w:r>
      <w:r w:rsidRPr="00227B5B">
        <w:rPr>
          <w:szCs w:val="24"/>
          <w:rtl/>
        </w:rPr>
        <w:t xml:space="preserve"> לשעת ייעוץ </w:t>
      </w:r>
      <w:r w:rsidRPr="00227B5B">
        <w:rPr>
          <w:szCs w:val="24"/>
          <w:highlight w:val="yellow"/>
          <w:rtl/>
        </w:rPr>
        <w:t>[______________]</w:t>
      </w:r>
      <w:r w:rsidRPr="00227B5B">
        <w:rPr>
          <w:szCs w:val="24"/>
          <w:rtl/>
        </w:rPr>
        <w:t xml:space="preserve"> ₪ בתוספת מע"מ (להלן: "</w:t>
      </w:r>
      <w:r w:rsidRPr="00227B5B">
        <w:rPr>
          <w:rFonts w:hint="eastAsia"/>
          <w:b/>
          <w:bCs/>
          <w:szCs w:val="24"/>
          <w:rtl/>
        </w:rPr>
        <w:t>התמורה</w:t>
      </w:r>
      <w:r w:rsidRPr="00227B5B">
        <w:rPr>
          <w:szCs w:val="24"/>
          <w:rtl/>
        </w:rPr>
        <w:t xml:space="preserve">"). </w:t>
      </w:r>
      <w:r w:rsidRPr="00227B5B">
        <w:rPr>
          <w:rFonts w:hint="eastAsia"/>
          <w:szCs w:val="24"/>
          <w:rtl/>
        </w:rPr>
        <w:t>התעריף</w:t>
      </w:r>
      <w:r w:rsidRPr="00227B5B">
        <w:rPr>
          <w:szCs w:val="24"/>
          <w:rtl/>
        </w:rPr>
        <w:t xml:space="preserve"> מבוסס על דרגת </w:t>
      </w:r>
      <w:r w:rsidRPr="00227B5B">
        <w:rPr>
          <w:szCs w:val="24"/>
          <w:highlight w:val="yellow"/>
          <w:rtl/>
        </w:rPr>
        <w:t>[______________]</w:t>
      </w:r>
      <w:r w:rsidRPr="00227B5B">
        <w:rPr>
          <w:szCs w:val="24"/>
          <w:rtl/>
        </w:rPr>
        <w:t xml:space="preserve"> בתוספת </w:t>
      </w:r>
      <w:r w:rsidRPr="00227B5B">
        <w:rPr>
          <w:szCs w:val="24"/>
          <w:highlight w:val="yellow"/>
          <w:rtl/>
        </w:rPr>
        <w:t>%___</w:t>
      </w:r>
      <w:r w:rsidRPr="00227B5B">
        <w:rPr>
          <w:szCs w:val="24"/>
          <w:rtl/>
        </w:rPr>
        <w:t xml:space="preserve"> הנחה מהסכום המירבי לפי הוראות הממונה על השכר.</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תשלום</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זמן</w:t>
      </w:r>
      <w:r w:rsidRPr="00227B5B">
        <w:rPr>
          <w:szCs w:val="24"/>
          <w:rtl/>
        </w:rPr>
        <w:t xml:space="preserve"> </w:t>
      </w:r>
      <w:r w:rsidRPr="00227B5B">
        <w:rPr>
          <w:rFonts w:hint="eastAsia"/>
          <w:szCs w:val="24"/>
          <w:rtl/>
        </w:rPr>
        <w:t>נסיעה</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כמפורט</w:t>
      </w:r>
      <w:r w:rsidRPr="00227B5B">
        <w:rPr>
          <w:szCs w:val="24"/>
          <w:rtl/>
        </w:rPr>
        <w:t xml:space="preserve"> </w:t>
      </w:r>
      <w:r w:rsidRPr="00227B5B">
        <w:rPr>
          <w:rFonts w:hint="eastAsia"/>
          <w:szCs w:val="24"/>
          <w:rtl/>
        </w:rPr>
        <w:t>בחוזר</w:t>
      </w:r>
      <w:r w:rsidRPr="00227B5B">
        <w:rPr>
          <w:szCs w:val="24"/>
          <w:rtl/>
        </w:rPr>
        <w:t xml:space="preserve"> </w:t>
      </w:r>
      <w:r w:rsidRPr="00227B5B">
        <w:rPr>
          <w:rFonts w:hint="eastAsia"/>
          <w:szCs w:val="24"/>
          <w:rtl/>
        </w:rPr>
        <w:t>חשכ</w:t>
      </w:r>
      <w:r w:rsidRPr="00227B5B">
        <w:rPr>
          <w:szCs w:val="24"/>
          <w:rtl/>
        </w:rPr>
        <w:t xml:space="preserve">"ל 2006-4-2 </w:t>
      </w:r>
      <w:r w:rsidRPr="00227B5B">
        <w:rPr>
          <w:rFonts w:hint="eastAsia"/>
          <w:szCs w:val="24"/>
          <w:rtl/>
        </w:rPr>
        <w:t>מ</w:t>
      </w:r>
      <w:r w:rsidRPr="00F31A4C">
        <w:rPr>
          <w:rFonts w:hint="eastAsia"/>
          <w:szCs w:val="24"/>
          <w:rtl/>
        </w:rPr>
        <w:t>יום</w:t>
      </w:r>
      <w:r w:rsidRPr="00F31A4C">
        <w:rPr>
          <w:szCs w:val="24"/>
          <w:rtl/>
        </w:rPr>
        <w:t xml:space="preserve"> 10.1.06</w:t>
      </w:r>
      <w:r w:rsidRPr="00227B5B">
        <w:rPr>
          <w:szCs w:val="24"/>
          <w:rtl/>
        </w:rPr>
        <w:t xml:space="preserve"> </w:t>
      </w:r>
      <w:r w:rsidRPr="00227B5B">
        <w:rPr>
          <w:rFonts w:hint="eastAsia"/>
          <w:szCs w:val="24"/>
          <w:rtl/>
        </w:rPr>
        <w:t>והעדכונים</w:t>
      </w:r>
      <w:r w:rsidRPr="00227B5B">
        <w:rPr>
          <w:szCs w:val="24"/>
          <w:rtl/>
        </w:rPr>
        <w:t xml:space="preserve"> </w:t>
      </w:r>
      <w:r w:rsidRPr="00227B5B">
        <w:rPr>
          <w:rFonts w:hint="eastAsia"/>
          <w:szCs w:val="24"/>
          <w:rtl/>
        </w:rPr>
        <w:t>לו</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מקום</w:t>
      </w:r>
      <w:r w:rsidRPr="00227B5B">
        <w:rPr>
          <w:szCs w:val="24"/>
          <w:rtl/>
        </w:rPr>
        <w:t xml:space="preserve"> משרדו הקבוע של היועץ: </w:t>
      </w:r>
      <w:r w:rsidRPr="00227B5B">
        <w:rPr>
          <w:szCs w:val="24"/>
          <w:highlight w:val="yellow"/>
          <w:rtl/>
        </w:rPr>
        <w:t>[_________________________________].</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מוסכם</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חלקי</w:t>
      </w:r>
      <w:r w:rsidRPr="00227B5B">
        <w:rPr>
          <w:szCs w:val="24"/>
          <w:rtl/>
        </w:rPr>
        <w:t xml:space="preserve"> </w:t>
      </w:r>
      <w:r w:rsidRPr="00227B5B">
        <w:rPr>
          <w:rFonts w:hint="eastAsia"/>
          <w:szCs w:val="24"/>
          <w:rtl/>
        </w:rPr>
        <w:t>שעות</w:t>
      </w:r>
      <w:r w:rsidRPr="00227B5B">
        <w:rPr>
          <w:szCs w:val="24"/>
          <w:rtl/>
        </w:rPr>
        <w:t xml:space="preserve"> </w:t>
      </w:r>
      <w:r w:rsidRPr="00227B5B">
        <w:rPr>
          <w:rFonts w:hint="eastAsia"/>
          <w:szCs w:val="24"/>
          <w:rtl/>
        </w:rPr>
        <w:t>הייעוץ</w:t>
      </w:r>
      <w:r w:rsidRPr="00227B5B">
        <w:rPr>
          <w:szCs w:val="24"/>
          <w:rtl/>
        </w:rPr>
        <w:t xml:space="preserve">, </w:t>
      </w:r>
      <w:r w:rsidRPr="00227B5B">
        <w:rPr>
          <w:rFonts w:hint="eastAsia"/>
          <w:szCs w:val="24"/>
          <w:rtl/>
        </w:rPr>
        <w:t>ישולמו</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לחישוב</w:t>
      </w:r>
      <w:r w:rsidRPr="00227B5B">
        <w:rPr>
          <w:szCs w:val="24"/>
          <w:rtl/>
        </w:rPr>
        <w:t xml:space="preserve"> </w:t>
      </w:r>
      <w:r w:rsidRPr="00227B5B">
        <w:rPr>
          <w:rFonts w:hint="eastAsia"/>
          <w:szCs w:val="24"/>
          <w:rtl/>
        </w:rPr>
        <w:t>החלק</w:t>
      </w:r>
      <w:r w:rsidRPr="00227B5B">
        <w:rPr>
          <w:szCs w:val="24"/>
          <w:rtl/>
        </w:rPr>
        <w:t xml:space="preserve"> </w:t>
      </w:r>
      <w:r w:rsidRPr="00227B5B">
        <w:rPr>
          <w:rFonts w:hint="eastAsia"/>
          <w:szCs w:val="24"/>
          <w:rtl/>
        </w:rPr>
        <w:t>היחסי</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פרק</w:t>
      </w:r>
      <w:r w:rsidRPr="00227B5B">
        <w:rPr>
          <w:szCs w:val="24"/>
          <w:rtl/>
        </w:rPr>
        <w:t xml:space="preserve"> </w:t>
      </w:r>
      <w:r w:rsidRPr="00227B5B">
        <w:rPr>
          <w:rFonts w:hint="eastAsia"/>
          <w:szCs w:val="24"/>
          <w:rtl/>
        </w:rPr>
        <w:t>זמן</w:t>
      </w:r>
      <w:r w:rsidRPr="00227B5B">
        <w:rPr>
          <w:szCs w:val="24"/>
          <w:rtl/>
        </w:rPr>
        <w:t xml:space="preserve"> </w:t>
      </w:r>
      <w:r w:rsidRPr="00227B5B">
        <w:rPr>
          <w:rFonts w:hint="eastAsia"/>
          <w:szCs w:val="24"/>
          <w:rtl/>
        </w:rPr>
        <w:t>הייעוץ</w:t>
      </w:r>
      <w:r w:rsidRPr="00227B5B">
        <w:rPr>
          <w:szCs w:val="24"/>
          <w:rtl/>
        </w:rPr>
        <w:t xml:space="preserve"> </w:t>
      </w:r>
      <w:r w:rsidRPr="00227B5B">
        <w:rPr>
          <w:rFonts w:hint="eastAsia"/>
          <w:szCs w:val="24"/>
          <w:rtl/>
        </w:rPr>
        <w:t>שבוצע</w:t>
      </w:r>
      <w:r w:rsidRPr="00227B5B">
        <w:rPr>
          <w:szCs w:val="24"/>
          <w:rtl/>
        </w:rPr>
        <w:t xml:space="preserve"> </w:t>
      </w:r>
      <w:r w:rsidRPr="00227B5B">
        <w:rPr>
          <w:rFonts w:hint="eastAsia"/>
          <w:szCs w:val="24"/>
          <w:rtl/>
        </w:rPr>
        <w:t>מתעריף</w:t>
      </w:r>
      <w:r w:rsidRPr="00227B5B">
        <w:rPr>
          <w:szCs w:val="24"/>
          <w:rtl/>
        </w:rPr>
        <w:t xml:space="preserve"> </w:t>
      </w:r>
      <w:r w:rsidRPr="00227B5B">
        <w:rPr>
          <w:rFonts w:hint="eastAsia"/>
          <w:szCs w:val="24"/>
          <w:rtl/>
        </w:rPr>
        <w:t>שעת</w:t>
      </w:r>
      <w:r w:rsidRPr="00227B5B">
        <w:rPr>
          <w:szCs w:val="24"/>
          <w:rtl/>
        </w:rPr>
        <w:t xml:space="preserve"> </w:t>
      </w:r>
      <w:r w:rsidRPr="00227B5B">
        <w:rPr>
          <w:rFonts w:hint="eastAsia"/>
          <w:szCs w:val="24"/>
          <w:rtl/>
        </w:rPr>
        <w:t>הייעוץ</w:t>
      </w:r>
      <w:r w:rsidRPr="00227B5B">
        <w:rPr>
          <w:szCs w:val="24"/>
          <w:rtl/>
        </w:rPr>
        <w:t>.</w:t>
      </w:r>
    </w:p>
    <w:p w:rsidR="003014A3" w:rsidRPr="0077308A" w:rsidRDefault="003014A3" w:rsidP="003014A3">
      <w:pPr>
        <w:numPr>
          <w:ilvl w:val="1"/>
          <w:numId w:val="9"/>
        </w:numPr>
        <w:spacing w:line="360" w:lineRule="auto"/>
        <w:ind w:left="1134" w:hanging="709"/>
        <w:jc w:val="both"/>
        <w:rPr>
          <w:szCs w:val="24"/>
        </w:rPr>
      </w:pPr>
      <w:r w:rsidRPr="0077308A">
        <w:rPr>
          <w:rFonts w:hint="cs"/>
          <w:szCs w:val="24"/>
          <w:rtl/>
        </w:rPr>
        <w:t>היקף</w:t>
      </w:r>
      <w:r w:rsidRPr="0077308A">
        <w:rPr>
          <w:rFonts w:hint="eastAsia"/>
          <w:szCs w:val="24"/>
          <w:rtl/>
        </w:rPr>
        <w:t xml:space="preserve"> שעות</w:t>
      </w:r>
      <w:r w:rsidRPr="0077308A">
        <w:rPr>
          <w:szCs w:val="24"/>
          <w:rtl/>
        </w:rPr>
        <w:t xml:space="preserve"> </w:t>
      </w:r>
      <w:r w:rsidRPr="0077308A">
        <w:rPr>
          <w:rFonts w:hint="eastAsia"/>
          <w:szCs w:val="24"/>
          <w:rtl/>
        </w:rPr>
        <w:t>הייעוץ</w:t>
      </w:r>
      <w:r w:rsidRPr="0077308A">
        <w:rPr>
          <w:szCs w:val="24"/>
          <w:rtl/>
        </w:rPr>
        <w:t xml:space="preserve"> </w:t>
      </w:r>
      <w:r w:rsidRPr="0077308A">
        <w:rPr>
          <w:rFonts w:hint="eastAsia"/>
          <w:szCs w:val="24"/>
          <w:rtl/>
        </w:rPr>
        <w:t>המקסימ</w:t>
      </w:r>
      <w:r w:rsidRPr="0077308A">
        <w:rPr>
          <w:rFonts w:hint="cs"/>
          <w:szCs w:val="24"/>
          <w:rtl/>
        </w:rPr>
        <w:t>א</w:t>
      </w:r>
      <w:r w:rsidRPr="0077308A">
        <w:rPr>
          <w:rFonts w:hint="eastAsia"/>
          <w:szCs w:val="24"/>
          <w:rtl/>
        </w:rPr>
        <w:t>לי</w:t>
      </w:r>
      <w:r w:rsidRPr="0077308A">
        <w:rPr>
          <w:szCs w:val="24"/>
          <w:rtl/>
        </w:rPr>
        <w:t xml:space="preserve"> יה</w:t>
      </w:r>
      <w:r w:rsidRPr="0077308A">
        <w:rPr>
          <w:rFonts w:hint="eastAsia"/>
          <w:szCs w:val="24"/>
          <w:rtl/>
        </w:rPr>
        <w:t>יה</w:t>
      </w:r>
      <w:r w:rsidRPr="0077308A">
        <w:rPr>
          <w:szCs w:val="24"/>
          <w:rtl/>
        </w:rPr>
        <w:t xml:space="preserve"> סך מצטבר של </w:t>
      </w:r>
      <w:r w:rsidRPr="0077308A">
        <w:rPr>
          <w:rFonts w:hint="cs"/>
          <w:szCs w:val="24"/>
          <w:rtl/>
        </w:rPr>
        <w:t>4200</w:t>
      </w:r>
      <w:r w:rsidRPr="0077308A">
        <w:rPr>
          <w:szCs w:val="24"/>
          <w:rtl/>
        </w:rPr>
        <w:t xml:space="preserve"> שעות בשנה לפי </w:t>
      </w:r>
      <w:r w:rsidRPr="0077308A">
        <w:rPr>
          <w:rFonts w:hint="cs"/>
          <w:szCs w:val="24"/>
          <w:rtl/>
        </w:rPr>
        <w:t>350</w:t>
      </w:r>
      <w:r w:rsidRPr="0077308A">
        <w:rPr>
          <w:szCs w:val="24"/>
          <w:rtl/>
        </w:rPr>
        <w:t xml:space="preserve"> שעות לחודש:</w:t>
      </w:r>
      <w:r w:rsidRPr="0077308A">
        <w:rPr>
          <w:rFonts w:hint="cs"/>
          <w:szCs w:val="24"/>
          <w:rtl/>
        </w:rPr>
        <w:t>עד 175</w:t>
      </w:r>
      <w:r w:rsidRPr="0077308A">
        <w:rPr>
          <w:szCs w:val="24"/>
          <w:rtl/>
        </w:rPr>
        <w:t xml:space="preserve"> שעות עבודה של </w:t>
      </w:r>
      <w:r>
        <w:rPr>
          <w:rFonts w:hint="cs"/>
          <w:szCs w:val="24"/>
          <w:rtl/>
        </w:rPr>
        <w:t>מנהל הפרויקט (עובד</w:t>
      </w:r>
      <w:r w:rsidRPr="0077308A">
        <w:rPr>
          <w:szCs w:val="24"/>
          <w:rtl/>
        </w:rPr>
        <w:t xml:space="preserve"> מס</w:t>
      </w:r>
      <w:r w:rsidRPr="0077308A">
        <w:rPr>
          <w:rFonts w:hint="cs"/>
          <w:szCs w:val="24"/>
          <w:rtl/>
        </w:rPr>
        <w:t>'</w:t>
      </w:r>
      <w:r w:rsidRPr="0077308A">
        <w:rPr>
          <w:szCs w:val="24"/>
          <w:rtl/>
        </w:rPr>
        <w:t xml:space="preserve"> 1</w:t>
      </w:r>
      <w:r>
        <w:rPr>
          <w:rFonts w:hint="cs"/>
          <w:szCs w:val="24"/>
          <w:rtl/>
        </w:rPr>
        <w:t>)</w:t>
      </w:r>
      <w:r w:rsidRPr="0077308A">
        <w:rPr>
          <w:szCs w:val="24"/>
          <w:rtl/>
        </w:rPr>
        <w:t xml:space="preserve"> </w:t>
      </w:r>
      <w:r w:rsidRPr="0077308A">
        <w:rPr>
          <w:rFonts w:hint="cs"/>
          <w:szCs w:val="24"/>
          <w:rtl/>
        </w:rPr>
        <w:t>ו</w:t>
      </w:r>
      <w:r w:rsidRPr="0077308A">
        <w:rPr>
          <w:szCs w:val="24"/>
          <w:rtl/>
        </w:rPr>
        <w:t xml:space="preserve">עד </w:t>
      </w:r>
      <w:r w:rsidRPr="0077308A">
        <w:rPr>
          <w:rFonts w:hint="cs"/>
          <w:szCs w:val="24"/>
          <w:rtl/>
        </w:rPr>
        <w:t>175</w:t>
      </w:r>
      <w:r w:rsidRPr="0077308A">
        <w:rPr>
          <w:szCs w:val="24"/>
          <w:rtl/>
        </w:rPr>
        <w:t xml:space="preserve"> שעות עבודה של </w:t>
      </w:r>
      <w:r>
        <w:rPr>
          <w:rFonts w:hint="cs"/>
          <w:szCs w:val="24"/>
          <w:rtl/>
        </w:rPr>
        <w:t>עובד</w:t>
      </w:r>
      <w:r w:rsidRPr="0077308A">
        <w:rPr>
          <w:szCs w:val="24"/>
          <w:rtl/>
        </w:rPr>
        <w:t xml:space="preserve"> מס</w:t>
      </w:r>
      <w:r w:rsidRPr="0077308A">
        <w:rPr>
          <w:rFonts w:hint="cs"/>
          <w:szCs w:val="24"/>
          <w:rtl/>
        </w:rPr>
        <w:t xml:space="preserve">' 2. סך השעות כולל אף את </w:t>
      </w:r>
      <w:r w:rsidRPr="0077308A">
        <w:rPr>
          <w:szCs w:val="24"/>
          <w:rtl/>
        </w:rPr>
        <w:t xml:space="preserve">שעות </w:t>
      </w:r>
      <w:r w:rsidRPr="0077308A">
        <w:rPr>
          <w:rFonts w:hint="cs"/>
          <w:szCs w:val="24"/>
          <w:rtl/>
        </w:rPr>
        <w:t>ה</w:t>
      </w:r>
      <w:r w:rsidRPr="0077308A">
        <w:rPr>
          <w:szCs w:val="24"/>
          <w:rtl/>
        </w:rPr>
        <w:t xml:space="preserve">עבודה </w:t>
      </w:r>
      <w:r w:rsidRPr="0077308A">
        <w:rPr>
          <w:rFonts w:hint="cs"/>
          <w:szCs w:val="24"/>
          <w:rtl/>
        </w:rPr>
        <w:t>ה</w:t>
      </w:r>
      <w:r w:rsidRPr="0077308A">
        <w:rPr>
          <w:szCs w:val="24"/>
          <w:rtl/>
        </w:rPr>
        <w:t xml:space="preserve">קבועות </w:t>
      </w:r>
      <w:r w:rsidRPr="0077308A">
        <w:rPr>
          <w:rFonts w:hint="cs"/>
          <w:szCs w:val="24"/>
          <w:rtl/>
        </w:rPr>
        <w:t>לצורך</w:t>
      </w:r>
      <w:r w:rsidRPr="0077308A">
        <w:rPr>
          <w:szCs w:val="24"/>
          <w:rtl/>
        </w:rPr>
        <w:t xml:space="preserve"> </w:t>
      </w:r>
      <w:r w:rsidRPr="0077308A">
        <w:rPr>
          <w:rFonts w:hint="cs"/>
          <w:szCs w:val="24"/>
          <w:rtl/>
        </w:rPr>
        <w:t>הפעלת מערכות המידע הממוחשבות.</w:t>
      </w:r>
      <w:r w:rsidRPr="0077308A">
        <w:rPr>
          <w:szCs w:val="24"/>
          <w:rtl/>
        </w:rPr>
        <w:t xml:space="preserve"> </w:t>
      </w:r>
      <w:r w:rsidRPr="0077308A">
        <w:rPr>
          <w:rFonts w:hint="eastAsia"/>
          <w:szCs w:val="24"/>
          <w:rtl/>
        </w:rPr>
        <w:t>במידה</w:t>
      </w:r>
      <w:r w:rsidRPr="0077308A">
        <w:rPr>
          <w:szCs w:val="24"/>
          <w:rtl/>
        </w:rPr>
        <w:t xml:space="preserve"> </w:t>
      </w:r>
      <w:r w:rsidRPr="0077308A">
        <w:rPr>
          <w:rFonts w:hint="eastAsia"/>
          <w:szCs w:val="24"/>
          <w:rtl/>
        </w:rPr>
        <w:t>ותידרש</w:t>
      </w:r>
      <w:r w:rsidRPr="0077308A">
        <w:rPr>
          <w:szCs w:val="24"/>
          <w:rtl/>
        </w:rPr>
        <w:t xml:space="preserve"> </w:t>
      </w:r>
      <w:r w:rsidRPr="0077308A">
        <w:rPr>
          <w:rFonts w:hint="eastAsia"/>
          <w:szCs w:val="24"/>
          <w:rtl/>
        </w:rPr>
        <w:t>חלוקת</w:t>
      </w:r>
      <w:r w:rsidRPr="0077308A">
        <w:rPr>
          <w:szCs w:val="24"/>
          <w:rtl/>
        </w:rPr>
        <w:t xml:space="preserve"> </w:t>
      </w:r>
      <w:r w:rsidRPr="0077308A">
        <w:rPr>
          <w:rFonts w:hint="eastAsia"/>
          <w:szCs w:val="24"/>
          <w:rtl/>
        </w:rPr>
        <w:t>שעות</w:t>
      </w:r>
      <w:r w:rsidRPr="0077308A">
        <w:rPr>
          <w:szCs w:val="24"/>
          <w:rtl/>
        </w:rPr>
        <w:t xml:space="preserve"> </w:t>
      </w:r>
      <w:r w:rsidRPr="0077308A">
        <w:rPr>
          <w:rFonts w:hint="eastAsia"/>
          <w:szCs w:val="24"/>
          <w:rtl/>
        </w:rPr>
        <w:t>עבודה</w:t>
      </w:r>
      <w:r w:rsidRPr="0077308A">
        <w:rPr>
          <w:szCs w:val="24"/>
          <w:rtl/>
        </w:rPr>
        <w:t xml:space="preserve"> </w:t>
      </w:r>
      <w:r w:rsidRPr="0077308A">
        <w:rPr>
          <w:rFonts w:hint="eastAsia"/>
          <w:szCs w:val="24"/>
          <w:rtl/>
        </w:rPr>
        <w:t>שונה</w:t>
      </w:r>
      <w:r w:rsidRPr="0077308A">
        <w:rPr>
          <w:szCs w:val="24"/>
          <w:rtl/>
        </w:rPr>
        <w:t xml:space="preserve"> </w:t>
      </w:r>
      <w:r w:rsidRPr="0077308A">
        <w:rPr>
          <w:rFonts w:hint="eastAsia"/>
          <w:szCs w:val="24"/>
          <w:rtl/>
        </w:rPr>
        <w:t>מידי</w:t>
      </w:r>
      <w:r w:rsidRPr="0077308A">
        <w:rPr>
          <w:szCs w:val="24"/>
          <w:rtl/>
        </w:rPr>
        <w:t xml:space="preserve"> </w:t>
      </w:r>
      <w:r w:rsidRPr="0077308A">
        <w:rPr>
          <w:rFonts w:hint="eastAsia"/>
          <w:szCs w:val="24"/>
          <w:rtl/>
        </w:rPr>
        <w:t>חודש</w:t>
      </w:r>
      <w:r w:rsidRPr="0077308A">
        <w:rPr>
          <w:szCs w:val="24"/>
          <w:rtl/>
        </w:rPr>
        <w:t xml:space="preserve"> </w:t>
      </w:r>
      <w:r w:rsidRPr="0077308A">
        <w:rPr>
          <w:rFonts w:hint="eastAsia"/>
          <w:szCs w:val="24"/>
          <w:rtl/>
        </w:rPr>
        <w:t>בחודשו</w:t>
      </w:r>
      <w:r w:rsidRPr="0077308A">
        <w:rPr>
          <w:szCs w:val="24"/>
          <w:rtl/>
        </w:rPr>
        <w:t xml:space="preserve">, </w:t>
      </w:r>
      <w:r w:rsidRPr="0077308A">
        <w:rPr>
          <w:rFonts w:hint="eastAsia"/>
          <w:szCs w:val="24"/>
          <w:rtl/>
        </w:rPr>
        <w:t>תוגדר</w:t>
      </w:r>
      <w:r w:rsidRPr="0077308A">
        <w:rPr>
          <w:szCs w:val="24"/>
          <w:rtl/>
        </w:rPr>
        <w:t xml:space="preserve"> </w:t>
      </w:r>
      <w:r w:rsidRPr="0077308A">
        <w:rPr>
          <w:rFonts w:hint="eastAsia"/>
          <w:szCs w:val="24"/>
          <w:rtl/>
        </w:rPr>
        <w:t>חלוקת</w:t>
      </w:r>
      <w:r w:rsidRPr="0077308A">
        <w:rPr>
          <w:szCs w:val="24"/>
          <w:rtl/>
        </w:rPr>
        <w:t xml:space="preserve"> </w:t>
      </w:r>
      <w:r w:rsidRPr="0077308A">
        <w:rPr>
          <w:rFonts w:hint="eastAsia"/>
          <w:szCs w:val="24"/>
          <w:rtl/>
        </w:rPr>
        <w:t>שעות</w:t>
      </w:r>
      <w:r w:rsidRPr="0077308A">
        <w:rPr>
          <w:szCs w:val="24"/>
          <w:rtl/>
        </w:rPr>
        <w:t xml:space="preserve"> </w:t>
      </w:r>
      <w:r w:rsidRPr="0077308A">
        <w:rPr>
          <w:rFonts w:hint="eastAsia"/>
          <w:szCs w:val="24"/>
          <w:rtl/>
        </w:rPr>
        <w:t>עדכנית</w:t>
      </w:r>
      <w:r w:rsidRPr="0077308A">
        <w:rPr>
          <w:szCs w:val="24"/>
          <w:rtl/>
        </w:rPr>
        <w:t xml:space="preserve"> </w:t>
      </w:r>
      <w:r w:rsidRPr="0077308A">
        <w:rPr>
          <w:rFonts w:hint="eastAsia"/>
          <w:szCs w:val="24"/>
          <w:rtl/>
        </w:rPr>
        <w:t>ע</w:t>
      </w:r>
      <w:r w:rsidRPr="0077308A">
        <w:rPr>
          <w:szCs w:val="24"/>
          <w:rtl/>
        </w:rPr>
        <w:t xml:space="preserve">"י </w:t>
      </w:r>
      <w:r w:rsidRPr="0077308A">
        <w:rPr>
          <w:rFonts w:hint="eastAsia"/>
          <w:szCs w:val="24"/>
          <w:rtl/>
        </w:rPr>
        <w:t>המזמין</w:t>
      </w:r>
      <w:r w:rsidRPr="0077308A">
        <w:rPr>
          <w:szCs w:val="24"/>
          <w:rtl/>
        </w:rPr>
        <w:t>.</w:t>
      </w:r>
      <w:r w:rsidRPr="0077308A">
        <w:rPr>
          <w:rFonts w:hint="cs"/>
          <w:szCs w:val="24"/>
          <w:rtl/>
        </w:rPr>
        <w:t xml:space="preserve"> לרשות בלבד שמורה האפשרות הבלעדית להגדיל את היקף השעות החודשיות באופן חריג</w:t>
      </w:r>
      <w:r>
        <w:rPr>
          <w:rFonts w:hint="cs"/>
          <w:szCs w:val="24"/>
          <w:rtl/>
        </w:rPr>
        <w:t xml:space="preserve"> עד ל- 180 שעות חודשיות לעובד</w:t>
      </w:r>
      <w:r w:rsidRPr="0077308A">
        <w:rPr>
          <w:rFonts w:hint="cs"/>
          <w:szCs w:val="24"/>
          <w:rtl/>
        </w:rPr>
        <w:t>, בכפוף לאישור תקציב. למען הסר ספק, שעות אלו לא יחשבו כשעות נוספות ותמחורן יהיה בהתאם לתמחור שעת עבודה שנקבעה בהסכם.</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ההיקף</w:t>
      </w:r>
      <w:r w:rsidRPr="00227B5B">
        <w:rPr>
          <w:szCs w:val="24"/>
          <w:rtl/>
        </w:rPr>
        <w:t xml:space="preserve"> הכספי של ההסכם לא יעלה על </w:t>
      </w:r>
      <w:r w:rsidRPr="00227B5B">
        <w:rPr>
          <w:szCs w:val="24"/>
          <w:highlight w:val="yellow"/>
          <w:rtl/>
        </w:rPr>
        <w:t>[______________]</w:t>
      </w:r>
      <w:r w:rsidRPr="00227B5B">
        <w:rPr>
          <w:szCs w:val="24"/>
          <w:rtl/>
        </w:rPr>
        <w:t xml:space="preserve"> ₪ בתוספת מע"מ.</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למען</w:t>
      </w:r>
      <w:r w:rsidRPr="00227B5B">
        <w:rPr>
          <w:szCs w:val="24"/>
          <w:rtl/>
        </w:rPr>
        <w:t xml:space="preserve"> </w:t>
      </w:r>
      <w:r w:rsidRPr="00227B5B">
        <w:rPr>
          <w:rFonts w:hint="eastAsia"/>
          <w:szCs w:val="24"/>
          <w:rtl/>
        </w:rPr>
        <w:t>הסר</w:t>
      </w:r>
      <w:r w:rsidRPr="00227B5B">
        <w:rPr>
          <w:szCs w:val="24"/>
          <w:rtl/>
        </w:rPr>
        <w:t xml:space="preserve"> </w:t>
      </w:r>
      <w:r w:rsidRPr="00227B5B">
        <w:rPr>
          <w:rFonts w:hint="eastAsia"/>
          <w:szCs w:val="24"/>
          <w:rtl/>
        </w:rPr>
        <w:t>ספק</w:t>
      </w:r>
      <w:r w:rsidRPr="00227B5B">
        <w:rPr>
          <w:szCs w:val="24"/>
          <w:rtl/>
        </w:rPr>
        <w:t xml:space="preserve"> </w:t>
      </w:r>
      <w:r w:rsidRPr="00227B5B">
        <w:rPr>
          <w:rFonts w:hint="eastAsia"/>
          <w:szCs w:val="24"/>
          <w:rtl/>
        </w:rPr>
        <w:t>יובהר</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התשלומים</w:t>
      </w:r>
      <w:r w:rsidRPr="00227B5B">
        <w:rPr>
          <w:szCs w:val="24"/>
          <w:rtl/>
        </w:rPr>
        <w:t xml:space="preserve"> </w:t>
      </w:r>
      <w:r w:rsidRPr="00227B5B">
        <w:rPr>
          <w:rFonts w:hint="eastAsia"/>
          <w:szCs w:val="24"/>
          <w:rtl/>
        </w:rPr>
        <w:t>יבוצעו</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אישור</w:t>
      </w:r>
      <w:r w:rsidRPr="00227B5B">
        <w:rPr>
          <w:szCs w:val="24"/>
          <w:rtl/>
        </w:rPr>
        <w:t xml:space="preserve"> </w:t>
      </w:r>
      <w:r w:rsidRPr="00227B5B">
        <w:rPr>
          <w:rFonts w:hint="eastAsia"/>
          <w:szCs w:val="24"/>
          <w:rtl/>
        </w:rPr>
        <w:t>הממונה</w:t>
      </w:r>
      <w:r w:rsidRPr="00227B5B">
        <w:rPr>
          <w:szCs w:val="24"/>
          <w:rtl/>
        </w:rPr>
        <w:t xml:space="preserve"> </w:t>
      </w:r>
      <w:r w:rsidRPr="00227B5B">
        <w:rPr>
          <w:rFonts w:hint="eastAsia"/>
          <w:szCs w:val="24"/>
          <w:rtl/>
        </w:rPr>
        <w:t>שהעבודה</w:t>
      </w:r>
      <w:r w:rsidRPr="00227B5B">
        <w:rPr>
          <w:szCs w:val="24"/>
          <w:rtl/>
        </w:rPr>
        <w:t xml:space="preserve"> </w:t>
      </w:r>
      <w:r w:rsidRPr="00227B5B">
        <w:rPr>
          <w:rFonts w:hint="eastAsia"/>
          <w:szCs w:val="24"/>
          <w:rtl/>
        </w:rPr>
        <w:t>בוצעה</w:t>
      </w:r>
      <w:r w:rsidRPr="00227B5B">
        <w:rPr>
          <w:szCs w:val="24"/>
          <w:rtl/>
        </w:rPr>
        <w:t xml:space="preserve"> </w:t>
      </w:r>
      <w:r w:rsidRPr="00227B5B">
        <w:rPr>
          <w:rFonts w:hint="eastAsia"/>
          <w:szCs w:val="24"/>
          <w:rtl/>
        </w:rPr>
        <w:t>לשביעות</w:t>
      </w:r>
      <w:r w:rsidRPr="00227B5B">
        <w:rPr>
          <w:szCs w:val="24"/>
          <w:rtl/>
        </w:rPr>
        <w:t xml:space="preserve"> </w:t>
      </w:r>
      <w:r w:rsidRPr="00227B5B">
        <w:rPr>
          <w:rFonts w:hint="eastAsia"/>
          <w:szCs w:val="24"/>
          <w:rtl/>
        </w:rPr>
        <w:t>רצונו</w:t>
      </w:r>
      <w:r w:rsidRPr="00227B5B">
        <w:rPr>
          <w:szCs w:val="24"/>
          <w:rtl/>
        </w:rPr>
        <w:t xml:space="preserve"> </w:t>
      </w:r>
      <w:r w:rsidRPr="00227B5B">
        <w:rPr>
          <w:rFonts w:hint="eastAsia"/>
          <w:szCs w:val="24"/>
          <w:rtl/>
        </w:rPr>
        <w:t>ולאחר</w:t>
      </w:r>
      <w:r w:rsidRPr="00227B5B">
        <w:rPr>
          <w:szCs w:val="24"/>
          <w:rtl/>
        </w:rPr>
        <w:t xml:space="preserve"> </w:t>
      </w:r>
      <w:r w:rsidRPr="00227B5B">
        <w:rPr>
          <w:rFonts w:hint="eastAsia"/>
          <w:szCs w:val="24"/>
          <w:rtl/>
        </w:rPr>
        <w:t>הגשת</w:t>
      </w:r>
      <w:r w:rsidRPr="00227B5B">
        <w:rPr>
          <w:szCs w:val="24"/>
          <w:rtl/>
        </w:rPr>
        <w:t xml:space="preserve"> </w:t>
      </w:r>
      <w:r w:rsidRPr="00227B5B">
        <w:rPr>
          <w:rFonts w:hint="eastAsia"/>
          <w:szCs w:val="24"/>
          <w:rtl/>
        </w:rPr>
        <w:t>החשבונית</w:t>
      </w:r>
      <w:r w:rsidRPr="00227B5B">
        <w:rPr>
          <w:szCs w:val="24"/>
          <w:rtl/>
        </w:rPr>
        <w:t xml:space="preserve"> </w:t>
      </w:r>
      <w:r w:rsidRPr="00227B5B">
        <w:rPr>
          <w:rFonts w:hint="eastAsia"/>
          <w:szCs w:val="24"/>
          <w:rtl/>
        </w:rPr>
        <w:t>למשרד</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szCs w:val="24"/>
          <w:rtl/>
        </w:rPr>
        <w:t>בסיום כל חודש קלנדרי היועץ יגיש חשבונית עסקה ואלי</w:t>
      </w:r>
      <w:r w:rsidRPr="00227B5B">
        <w:rPr>
          <w:rFonts w:hint="eastAsia"/>
          <w:szCs w:val="24"/>
          <w:rtl/>
        </w:rPr>
        <w:t>ה</w:t>
      </w:r>
      <w:r w:rsidRPr="00227B5B">
        <w:rPr>
          <w:szCs w:val="24"/>
          <w:rtl/>
        </w:rPr>
        <w:t xml:space="preserve"> יצרף דוחות עבודה; </w:t>
      </w:r>
      <w:r w:rsidRPr="00227B5B">
        <w:rPr>
          <w:rFonts w:hint="eastAsia"/>
          <w:szCs w:val="24"/>
          <w:rtl/>
        </w:rPr>
        <w:t>הדו</w:t>
      </w:r>
      <w:r w:rsidRPr="00227B5B">
        <w:rPr>
          <w:szCs w:val="24"/>
          <w:rtl/>
        </w:rPr>
        <w:t xml:space="preserve">"ח יוגש ע"ג טופס שימציא המשרד ליועץ. עם קבלת הדו"ח יאשר הממונה בכתב כי קיימת התאמה </w:t>
      </w:r>
      <w:r w:rsidRPr="00227B5B">
        <w:rPr>
          <w:szCs w:val="24"/>
          <w:rtl/>
        </w:rPr>
        <w:lastRenderedPageBreak/>
        <w:t xml:space="preserve">בין מספר השעות שפורטו בדו"ח ובין היקף ומהות השירותים שניתנו בפועל. עם קבלת התשלום יעביר היועץ למשרד חשבונית מס. (להלן - </w:t>
      </w:r>
      <w:r w:rsidRPr="00227B5B">
        <w:rPr>
          <w:b/>
          <w:bCs/>
          <w:szCs w:val="24"/>
          <w:rtl/>
        </w:rPr>
        <w:t>"דו"ח העבודה"</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לצרכי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מוסכם</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b/>
          <w:bCs/>
          <w:szCs w:val="24"/>
          <w:rtl/>
        </w:rPr>
        <w:t>מועד</w:t>
      </w:r>
      <w:r w:rsidRPr="00227B5B">
        <w:rPr>
          <w:b/>
          <w:bCs/>
          <w:szCs w:val="24"/>
          <w:rtl/>
        </w:rPr>
        <w:t xml:space="preserve"> </w:t>
      </w:r>
      <w:r w:rsidRPr="00227B5B">
        <w:rPr>
          <w:rFonts w:hint="eastAsia"/>
          <w:b/>
          <w:bCs/>
          <w:szCs w:val="24"/>
          <w:rtl/>
        </w:rPr>
        <w:t>הגשת</w:t>
      </w:r>
      <w:r w:rsidRPr="00227B5B">
        <w:rPr>
          <w:b/>
          <w:bCs/>
          <w:szCs w:val="24"/>
          <w:rtl/>
        </w:rPr>
        <w:t xml:space="preserve"> </w:t>
      </w:r>
      <w:r w:rsidRPr="00227B5B">
        <w:rPr>
          <w:rFonts w:hint="eastAsia"/>
          <w:b/>
          <w:bCs/>
          <w:szCs w:val="24"/>
          <w:rtl/>
        </w:rPr>
        <w:t>החשבונית</w:t>
      </w:r>
      <w:r w:rsidRPr="00227B5B">
        <w:rPr>
          <w:b/>
          <w:bCs/>
          <w:szCs w:val="24"/>
          <w:rtl/>
        </w:rPr>
        <w:t xml:space="preserve"> </w:t>
      </w:r>
      <w:r w:rsidRPr="00227B5B">
        <w:rPr>
          <w:rFonts w:hint="eastAsia"/>
          <w:b/>
          <w:bCs/>
          <w:szCs w:val="24"/>
          <w:rtl/>
        </w:rPr>
        <w:t>למשרד</w:t>
      </w:r>
      <w:r w:rsidRPr="00227B5B">
        <w:rPr>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התשלומים</w:t>
      </w:r>
      <w:r w:rsidRPr="00227B5B">
        <w:rPr>
          <w:szCs w:val="24"/>
          <w:rtl/>
        </w:rPr>
        <w:t xml:space="preserve"> </w:t>
      </w:r>
      <w:r w:rsidRPr="00227B5B">
        <w:rPr>
          <w:rFonts w:hint="eastAsia"/>
          <w:szCs w:val="24"/>
          <w:rtl/>
        </w:rPr>
        <w:t>יתבצעו</w:t>
      </w:r>
      <w:r w:rsidRPr="00227B5B">
        <w:rPr>
          <w:szCs w:val="24"/>
          <w:rtl/>
        </w:rPr>
        <w:t xml:space="preserve"> </w:t>
      </w:r>
      <w:r w:rsidRPr="00227B5B">
        <w:rPr>
          <w:rFonts w:hint="eastAsia"/>
          <w:szCs w:val="24"/>
          <w:rtl/>
        </w:rPr>
        <w:t>כדלקמן</w:t>
      </w:r>
      <w:r w:rsidRPr="00227B5B">
        <w:rPr>
          <w:szCs w:val="24"/>
          <w:rtl/>
        </w:rPr>
        <w:t>:</w:t>
      </w:r>
    </w:p>
    <w:p w:rsidR="003014A3" w:rsidRPr="00227B5B" w:rsidRDefault="003014A3" w:rsidP="003014A3">
      <w:pPr>
        <w:numPr>
          <w:ilvl w:val="2"/>
          <w:numId w:val="9"/>
        </w:numPr>
        <w:spacing w:line="360" w:lineRule="auto"/>
        <w:ind w:left="2126" w:hanging="992"/>
        <w:jc w:val="both"/>
        <w:rPr>
          <w:szCs w:val="24"/>
        </w:rPr>
      </w:pPr>
      <w:r w:rsidRPr="00227B5B">
        <w:rPr>
          <w:rFonts w:hint="eastAsia"/>
          <w:szCs w:val="24"/>
          <w:rtl/>
        </w:rPr>
        <w:t>התמורה</w:t>
      </w:r>
      <w:r w:rsidRPr="00227B5B">
        <w:rPr>
          <w:szCs w:val="24"/>
          <w:rtl/>
        </w:rPr>
        <w:t xml:space="preserve"> </w:t>
      </w:r>
      <w:r w:rsidRPr="00227B5B">
        <w:rPr>
          <w:rFonts w:hint="eastAsia"/>
          <w:szCs w:val="24"/>
          <w:rtl/>
        </w:rPr>
        <w:t>לקבלן</w:t>
      </w:r>
      <w:r w:rsidRPr="00227B5B">
        <w:rPr>
          <w:szCs w:val="24"/>
          <w:rtl/>
        </w:rPr>
        <w:t xml:space="preserve"> </w:t>
      </w:r>
      <w:r w:rsidRPr="00227B5B">
        <w:rPr>
          <w:rFonts w:hint="eastAsia"/>
          <w:szCs w:val="24"/>
          <w:rtl/>
        </w:rPr>
        <w:t>תשולם</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לאמור</w:t>
      </w:r>
      <w:r w:rsidRPr="00227B5B">
        <w:rPr>
          <w:szCs w:val="24"/>
          <w:rtl/>
        </w:rPr>
        <w:t xml:space="preserve"> </w:t>
      </w:r>
      <w:r w:rsidRPr="00227B5B">
        <w:rPr>
          <w:rFonts w:hint="eastAsia"/>
          <w:szCs w:val="24"/>
          <w:rtl/>
        </w:rPr>
        <w:t>להלן</w:t>
      </w:r>
      <w:r w:rsidRPr="00227B5B">
        <w:rPr>
          <w:szCs w:val="24"/>
          <w:rtl/>
        </w:rPr>
        <w:t xml:space="preserve"> </w:t>
      </w:r>
      <w:r w:rsidRPr="00227B5B">
        <w:rPr>
          <w:rFonts w:hint="eastAsia"/>
          <w:szCs w:val="24"/>
          <w:rtl/>
        </w:rPr>
        <w:t>ובכפוף</w:t>
      </w:r>
      <w:r w:rsidRPr="00227B5B">
        <w:rPr>
          <w:szCs w:val="24"/>
          <w:rtl/>
        </w:rPr>
        <w:t xml:space="preserve"> </w:t>
      </w:r>
      <w:r w:rsidRPr="00227B5B">
        <w:rPr>
          <w:rFonts w:hint="eastAsia"/>
          <w:szCs w:val="24"/>
          <w:rtl/>
        </w:rPr>
        <w:t>להוראות</w:t>
      </w:r>
      <w:r w:rsidRPr="00227B5B">
        <w:rPr>
          <w:szCs w:val="24"/>
          <w:rtl/>
        </w:rPr>
        <w:t xml:space="preserve"> </w:t>
      </w:r>
      <w:r w:rsidRPr="00227B5B">
        <w:rPr>
          <w:rFonts w:hint="eastAsia"/>
          <w:szCs w:val="24"/>
          <w:rtl/>
        </w:rPr>
        <w:t>החשב</w:t>
      </w:r>
      <w:r w:rsidRPr="00227B5B">
        <w:rPr>
          <w:szCs w:val="24"/>
          <w:rtl/>
        </w:rPr>
        <w:t xml:space="preserve"> </w:t>
      </w:r>
      <w:r w:rsidRPr="00227B5B">
        <w:rPr>
          <w:rFonts w:hint="eastAsia"/>
          <w:szCs w:val="24"/>
          <w:rtl/>
        </w:rPr>
        <w:t>הכללי</w:t>
      </w:r>
      <w:r w:rsidRPr="00227B5B">
        <w:rPr>
          <w:szCs w:val="24"/>
          <w:rtl/>
        </w:rPr>
        <w:t xml:space="preserve"> </w:t>
      </w:r>
      <w:r w:rsidRPr="00227B5B">
        <w:rPr>
          <w:rFonts w:hint="eastAsia"/>
          <w:szCs w:val="24"/>
          <w:rtl/>
        </w:rPr>
        <w:t>המתפרסמות</w:t>
      </w:r>
      <w:r w:rsidRPr="00227B5B">
        <w:rPr>
          <w:szCs w:val="24"/>
          <w:rtl/>
        </w:rPr>
        <w:t xml:space="preserve"> </w:t>
      </w:r>
      <w:r w:rsidRPr="00227B5B">
        <w:rPr>
          <w:rFonts w:hint="eastAsia"/>
          <w:szCs w:val="24"/>
          <w:rtl/>
        </w:rPr>
        <w:t>מעת</w:t>
      </w:r>
      <w:r w:rsidRPr="00227B5B">
        <w:rPr>
          <w:szCs w:val="24"/>
          <w:rtl/>
        </w:rPr>
        <w:t xml:space="preserve"> </w:t>
      </w:r>
      <w:r w:rsidRPr="00227B5B">
        <w:rPr>
          <w:rFonts w:hint="eastAsia"/>
          <w:szCs w:val="24"/>
          <w:rtl/>
        </w:rPr>
        <w:t>לעת</w:t>
      </w:r>
      <w:r w:rsidRPr="00227B5B">
        <w:rPr>
          <w:szCs w:val="24"/>
          <w:rtl/>
        </w:rPr>
        <w:t>.</w:t>
      </w:r>
    </w:p>
    <w:p w:rsidR="003014A3" w:rsidRPr="00227B5B" w:rsidRDefault="003014A3" w:rsidP="003014A3">
      <w:pPr>
        <w:numPr>
          <w:ilvl w:val="2"/>
          <w:numId w:val="9"/>
        </w:numPr>
        <w:spacing w:line="360" w:lineRule="auto"/>
        <w:ind w:left="2126" w:hanging="992"/>
        <w:jc w:val="both"/>
        <w:rPr>
          <w:szCs w:val="24"/>
        </w:rPr>
      </w:pPr>
      <w:r w:rsidRPr="00227B5B">
        <w:rPr>
          <w:rFonts w:hint="eastAsia"/>
          <w:szCs w:val="24"/>
          <w:rtl/>
        </w:rPr>
        <w:t>חשבוניות</w:t>
      </w:r>
      <w:r w:rsidRPr="00227B5B">
        <w:rPr>
          <w:szCs w:val="24"/>
          <w:rtl/>
        </w:rPr>
        <w:t xml:space="preserve"> </w:t>
      </w:r>
      <w:r w:rsidRPr="00227B5B">
        <w:rPr>
          <w:rFonts w:hint="eastAsia"/>
          <w:szCs w:val="24"/>
          <w:rtl/>
        </w:rPr>
        <w:t>שיוגשו</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במחצית</w:t>
      </w:r>
      <w:r w:rsidRPr="00227B5B">
        <w:rPr>
          <w:szCs w:val="24"/>
          <w:rtl/>
        </w:rPr>
        <w:t xml:space="preserve"> </w:t>
      </w:r>
      <w:r w:rsidRPr="00227B5B">
        <w:rPr>
          <w:rFonts w:hint="eastAsia"/>
          <w:szCs w:val="24"/>
          <w:rtl/>
        </w:rPr>
        <w:t>הראשונה</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חודש</w:t>
      </w:r>
      <w:r w:rsidRPr="00227B5B">
        <w:rPr>
          <w:szCs w:val="24"/>
          <w:rtl/>
        </w:rPr>
        <w:t xml:space="preserve"> (בימים 1-15): </w:t>
      </w:r>
      <w:r w:rsidRPr="00227B5B">
        <w:rPr>
          <w:rFonts w:hint="eastAsia"/>
          <w:szCs w:val="24"/>
          <w:rtl/>
        </w:rPr>
        <w:t>ישולמו</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התאריכים</w:t>
      </w:r>
      <w:r w:rsidRPr="00227B5B">
        <w:rPr>
          <w:szCs w:val="24"/>
          <w:rtl/>
        </w:rPr>
        <w:t xml:space="preserve"> 15-24 (כולל) </w:t>
      </w:r>
      <w:r w:rsidRPr="00227B5B">
        <w:rPr>
          <w:rFonts w:hint="eastAsia"/>
          <w:szCs w:val="24"/>
          <w:rtl/>
        </w:rPr>
        <w:t>של</w:t>
      </w:r>
      <w:r w:rsidRPr="00227B5B">
        <w:rPr>
          <w:szCs w:val="24"/>
          <w:rtl/>
        </w:rPr>
        <w:t xml:space="preserve"> </w:t>
      </w:r>
      <w:r w:rsidRPr="00227B5B">
        <w:rPr>
          <w:rFonts w:hint="eastAsia"/>
          <w:szCs w:val="24"/>
          <w:rtl/>
        </w:rPr>
        <w:t>החודש</w:t>
      </w:r>
      <w:r w:rsidRPr="00227B5B">
        <w:rPr>
          <w:szCs w:val="24"/>
          <w:rtl/>
        </w:rPr>
        <w:t xml:space="preserve"> </w:t>
      </w:r>
      <w:r w:rsidRPr="00227B5B">
        <w:rPr>
          <w:rFonts w:hint="eastAsia"/>
          <w:szCs w:val="24"/>
          <w:rtl/>
        </w:rPr>
        <w:t>העוקב</w:t>
      </w:r>
      <w:r w:rsidRPr="00227B5B">
        <w:rPr>
          <w:szCs w:val="24"/>
          <w:rtl/>
        </w:rPr>
        <w:t>.</w:t>
      </w:r>
    </w:p>
    <w:p w:rsidR="003014A3" w:rsidRPr="00227B5B" w:rsidRDefault="003014A3" w:rsidP="003014A3">
      <w:pPr>
        <w:numPr>
          <w:ilvl w:val="2"/>
          <w:numId w:val="9"/>
        </w:numPr>
        <w:spacing w:line="360" w:lineRule="auto"/>
        <w:ind w:left="2126" w:hanging="992"/>
        <w:jc w:val="both"/>
        <w:rPr>
          <w:szCs w:val="24"/>
        </w:rPr>
      </w:pPr>
      <w:r w:rsidRPr="00227B5B">
        <w:rPr>
          <w:rFonts w:hint="eastAsia"/>
          <w:szCs w:val="24"/>
          <w:rtl/>
        </w:rPr>
        <w:t>חשבוניות</w:t>
      </w:r>
      <w:r w:rsidRPr="00227B5B">
        <w:rPr>
          <w:szCs w:val="24"/>
          <w:rtl/>
        </w:rPr>
        <w:t xml:space="preserve"> שיוגשו למשרד בין התאריכים 16-24 לכל חודש (כולל): ישולמו בין התאריכים 16-24 של החודש העוקב. </w:t>
      </w:r>
    </w:p>
    <w:p w:rsidR="003014A3" w:rsidRPr="00227B5B" w:rsidRDefault="003014A3" w:rsidP="003014A3">
      <w:pPr>
        <w:numPr>
          <w:ilvl w:val="2"/>
          <w:numId w:val="9"/>
        </w:numPr>
        <w:spacing w:line="360" w:lineRule="auto"/>
        <w:ind w:left="2126" w:hanging="992"/>
        <w:jc w:val="both"/>
        <w:rPr>
          <w:szCs w:val="24"/>
        </w:rPr>
      </w:pPr>
      <w:r w:rsidRPr="00227B5B">
        <w:rPr>
          <w:rFonts w:hint="eastAsia"/>
          <w:szCs w:val="24"/>
          <w:rtl/>
        </w:rPr>
        <w:t>חשבוניות</w:t>
      </w:r>
      <w:r w:rsidRPr="00227B5B">
        <w:rPr>
          <w:szCs w:val="24"/>
          <w:rtl/>
        </w:rPr>
        <w:t xml:space="preserve"> </w:t>
      </w:r>
      <w:r w:rsidRPr="00227B5B">
        <w:rPr>
          <w:rFonts w:hint="eastAsia"/>
          <w:szCs w:val="24"/>
          <w:rtl/>
        </w:rPr>
        <w:t>שיוגשו</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התאריכים</w:t>
      </w:r>
      <w:r w:rsidRPr="00227B5B">
        <w:rPr>
          <w:szCs w:val="24"/>
          <w:rtl/>
        </w:rPr>
        <w:t xml:space="preserve"> 25-31 </w:t>
      </w:r>
      <w:r w:rsidRPr="00227B5B">
        <w:rPr>
          <w:rFonts w:hint="eastAsia"/>
          <w:szCs w:val="24"/>
          <w:rtl/>
        </w:rPr>
        <w:t>לכל</w:t>
      </w:r>
      <w:r w:rsidRPr="00227B5B">
        <w:rPr>
          <w:szCs w:val="24"/>
          <w:rtl/>
        </w:rPr>
        <w:t xml:space="preserve"> </w:t>
      </w:r>
      <w:r w:rsidRPr="00227B5B">
        <w:rPr>
          <w:rFonts w:hint="eastAsia"/>
          <w:szCs w:val="24"/>
          <w:rtl/>
        </w:rPr>
        <w:t>חודש</w:t>
      </w:r>
      <w:r w:rsidRPr="00227B5B">
        <w:rPr>
          <w:szCs w:val="24"/>
          <w:rtl/>
        </w:rPr>
        <w:t xml:space="preserve"> (כולל): </w:t>
      </w:r>
      <w:r w:rsidRPr="00227B5B">
        <w:rPr>
          <w:rFonts w:hint="eastAsia"/>
          <w:szCs w:val="24"/>
          <w:rtl/>
        </w:rPr>
        <w:t>ישולמו</w:t>
      </w:r>
      <w:r w:rsidRPr="00227B5B">
        <w:rPr>
          <w:szCs w:val="24"/>
          <w:rtl/>
        </w:rPr>
        <w:t xml:space="preserve"> </w:t>
      </w:r>
      <w:r w:rsidRPr="00227B5B">
        <w:rPr>
          <w:rFonts w:hint="eastAsia"/>
          <w:szCs w:val="24"/>
          <w:rtl/>
        </w:rPr>
        <w:t>ביום</w:t>
      </w:r>
      <w:r w:rsidRPr="00227B5B">
        <w:rPr>
          <w:szCs w:val="24"/>
          <w:rtl/>
        </w:rPr>
        <w:t xml:space="preserve"> </w:t>
      </w:r>
      <w:r w:rsidRPr="00227B5B">
        <w:rPr>
          <w:rFonts w:hint="eastAsia"/>
          <w:szCs w:val="24"/>
          <w:rtl/>
        </w:rPr>
        <w:t>ה</w:t>
      </w:r>
      <w:r w:rsidRPr="00227B5B">
        <w:rPr>
          <w:szCs w:val="24"/>
          <w:rtl/>
        </w:rPr>
        <w:t xml:space="preserve">- 24 </w:t>
      </w:r>
      <w:r w:rsidRPr="00227B5B">
        <w:rPr>
          <w:rFonts w:hint="eastAsia"/>
          <w:szCs w:val="24"/>
          <w:rtl/>
        </w:rPr>
        <w:t>לחודש</w:t>
      </w:r>
      <w:r w:rsidRPr="00227B5B">
        <w:rPr>
          <w:szCs w:val="24"/>
          <w:rtl/>
        </w:rPr>
        <w:t xml:space="preserve"> </w:t>
      </w:r>
      <w:r w:rsidRPr="00227B5B">
        <w:rPr>
          <w:rFonts w:hint="eastAsia"/>
          <w:szCs w:val="24"/>
          <w:rtl/>
        </w:rPr>
        <w:t>העוקב</w:t>
      </w:r>
      <w:r w:rsidRPr="00227B5B">
        <w:rPr>
          <w:szCs w:val="24"/>
          <w:rtl/>
        </w:rPr>
        <w:t>.</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סכום</w:t>
      </w:r>
      <w:r w:rsidRPr="00227B5B">
        <w:rPr>
          <w:szCs w:val="24"/>
          <w:rtl/>
        </w:rPr>
        <w:t xml:space="preserve"> </w:t>
      </w:r>
      <w:r w:rsidRPr="00227B5B">
        <w:rPr>
          <w:rFonts w:hint="eastAsia"/>
          <w:szCs w:val="24"/>
          <w:rtl/>
        </w:rPr>
        <w:t>התמורה</w:t>
      </w:r>
      <w:r w:rsidRPr="00227B5B">
        <w:rPr>
          <w:szCs w:val="24"/>
          <w:rtl/>
        </w:rPr>
        <w:t xml:space="preserve"> </w:t>
      </w:r>
      <w:r w:rsidRPr="00227B5B">
        <w:rPr>
          <w:rFonts w:hint="eastAsia"/>
          <w:szCs w:val="24"/>
          <w:rtl/>
        </w:rPr>
        <w:t>הוא</w:t>
      </w:r>
      <w:r w:rsidRPr="00227B5B">
        <w:rPr>
          <w:szCs w:val="24"/>
          <w:rtl/>
        </w:rPr>
        <w:t xml:space="preserve"> </w:t>
      </w:r>
      <w:r w:rsidRPr="00227B5B">
        <w:rPr>
          <w:rFonts w:hint="eastAsia"/>
          <w:szCs w:val="24"/>
          <w:rtl/>
        </w:rPr>
        <w:t>סופי</w:t>
      </w:r>
      <w:r w:rsidRPr="00227B5B">
        <w:rPr>
          <w:szCs w:val="24"/>
          <w:rtl/>
        </w:rPr>
        <w:t xml:space="preserve"> </w:t>
      </w:r>
      <w:r w:rsidRPr="00227B5B">
        <w:rPr>
          <w:rFonts w:hint="eastAsia"/>
          <w:szCs w:val="24"/>
          <w:rtl/>
        </w:rPr>
        <w:t>ומוחלט</w:t>
      </w:r>
      <w:r w:rsidRPr="00227B5B">
        <w:rPr>
          <w:szCs w:val="24"/>
          <w:rtl/>
        </w:rPr>
        <w:t xml:space="preserve"> </w:t>
      </w:r>
      <w:r w:rsidRPr="00227B5B">
        <w:rPr>
          <w:rFonts w:hint="eastAsia"/>
          <w:szCs w:val="24"/>
          <w:rtl/>
        </w:rPr>
        <w:t>ולא</w:t>
      </w:r>
      <w:r w:rsidRPr="00227B5B">
        <w:rPr>
          <w:szCs w:val="24"/>
          <w:rtl/>
        </w:rPr>
        <w:t xml:space="preserve"> </w:t>
      </w:r>
      <w:r w:rsidRPr="00227B5B">
        <w:rPr>
          <w:rFonts w:hint="eastAsia"/>
          <w:szCs w:val="24"/>
          <w:rtl/>
        </w:rPr>
        <w:t>יחולו</w:t>
      </w:r>
      <w:r w:rsidRPr="00227B5B">
        <w:rPr>
          <w:szCs w:val="24"/>
          <w:rtl/>
        </w:rPr>
        <w:t xml:space="preserve"> </w:t>
      </w:r>
      <w:r w:rsidRPr="00227B5B">
        <w:rPr>
          <w:rFonts w:hint="eastAsia"/>
          <w:szCs w:val="24"/>
          <w:rtl/>
        </w:rPr>
        <w:t>עליו</w:t>
      </w:r>
      <w:r w:rsidRPr="00227B5B">
        <w:rPr>
          <w:szCs w:val="24"/>
          <w:rtl/>
        </w:rPr>
        <w:t xml:space="preserve"> </w:t>
      </w:r>
      <w:r w:rsidRPr="00227B5B">
        <w:rPr>
          <w:rFonts w:hint="eastAsia"/>
          <w:szCs w:val="24"/>
          <w:rtl/>
        </w:rPr>
        <w:t>התייקרויות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הצמדות</w:t>
      </w:r>
      <w:r w:rsidRPr="00227B5B">
        <w:rPr>
          <w:szCs w:val="24"/>
          <w:rtl/>
        </w:rPr>
        <w:t xml:space="preserve"> </w:t>
      </w:r>
      <w:r w:rsidRPr="00227B5B">
        <w:rPr>
          <w:rFonts w:hint="eastAsia"/>
          <w:szCs w:val="24"/>
          <w:rtl/>
        </w:rPr>
        <w:t>כלשהן</w:t>
      </w:r>
      <w:r>
        <w:rPr>
          <w:rFonts w:hint="cs"/>
          <w:szCs w:val="24"/>
          <w:rtl/>
        </w:rPr>
        <w:t>.</w:t>
      </w:r>
      <w:r w:rsidRPr="00227B5B">
        <w:rPr>
          <w:szCs w:val="24"/>
          <w:rtl/>
        </w:rPr>
        <w:t xml:space="preserve"> </w:t>
      </w:r>
      <w:r w:rsidRPr="00387E02">
        <w:rPr>
          <w:rFonts w:hint="eastAsia"/>
          <w:szCs w:val="24"/>
          <w:rtl/>
        </w:rPr>
        <w:t>היועץ</w:t>
      </w:r>
      <w:r w:rsidRPr="00387E02">
        <w:rPr>
          <w:szCs w:val="24"/>
          <w:rtl/>
        </w:rPr>
        <w:t xml:space="preserve"> </w:t>
      </w:r>
      <w:r w:rsidRPr="00387E02">
        <w:rPr>
          <w:rFonts w:hint="eastAsia"/>
          <w:szCs w:val="24"/>
          <w:rtl/>
        </w:rPr>
        <w:t>לא</w:t>
      </w:r>
      <w:r w:rsidRPr="00387E02">
        <w:rPr>
          <w:szCs w:val="24"/>
          <w:rtl/>
        </w:rPr>
        <w:t xml:space="preserve"> </w:t>
      </w:r>
      <w:r w:rsidRPr="00387E02">
        <w:rPr>
          <w:rFonts w:hint="eastAsia"/>
          <w:szCs w:val="24"/>
          <w:rtl/>
        </w:rPr>
        <w:t>יקבל</w:t>
      </w:r>
      <w:r w:rsidRPr="00387E02">
        <w:rPr>
          <w:szCs w:val="24"/>
          <w:rtl/>
        </w:rPr>
        <w:t xml:space="preserve"> </w:t>
      </w:r>
      <w:r w:rsidRPr="00387E02">
        <w:rPr>
          <w:rFonts w:hint="eastAsia"/>
          <w:szCs w:val="24"/>
          <w:rtl/>
        </w:rPr>
        <w:t>כל</w:t>
      </w:r>
      <w:r w:rsidRPr="00C60C00">
        <w:rPr>
          <w:szCs w:val="24"/>
          <w:rtl/>
        </w:rPr>
        <w:t xml:space="preserve"> </w:t>
      </w:r>
      <w:r w:rsidRPr="00C60C00">
        <w:rPr>
          <w:rFonts w:hint="eastAsia"/>
          <w:szCs w:val="24"/>
          <w:rtl/>
        </w:rPr>
        <w:t>תשלום</w:t>
      </w:r>
      <w:r w:rsidRPr="00C60C00">
        <w:rPr>
          <w:szCs w:val="24"/>
          <w:rtl/>
        </w:rPr>
        <w:t xml:space="preserve"> </w:t>
      </w:r>
      <w:r w:rsidRPr="00C60C00">
        <w:rPr>
          <w:rFonts w:hint="eastAsia"/>
          <w:szCs w:val="24"/>
          <w:rtl/>
        </w:rPr>
        <w:t>או</w:t>
      </w:r>
      <w:r w:rsidRPr="00C60C00">
        <w:rPr>
          <w:szCs w:val="24"/>
          <w:rtl/>
        </w:rPr>
        <w:t xml:space="preserve"> </w:t>
      </w:r>
      <w:r w:rsidRPr="00C60C00">
        <w:rPr>
          <w:rFonts w:hint="eastAsia"/>
          <w:szCs w:val="24"/>
          <w:rtl/>
        </w:rPr>
        <w:t>הטבה</w:t>
      </w:r>
      <w:r w:rsidRPr="00C60C00">
        <w:rPr>
          <w:szCs w:val="24"/>
          <w:rtl/>
        </w:rPr>
        <w:t xml:space="preserve"> </w:t>
      </w:r>
      <w:r w:rsidRPr="00C60C00">
        <w:rPr>
          <w:rFonts w:hint="eastAsia"/>
          <w:szCs w:val="24"/>
          <w:rtl/>
        </w:rPr>
        <w:t>אחרת</w:t>
      </w:r>
      <w:r w:rsidRPr="00C60C00">
        <w:rPr>
          <w:szCs w:val="24"/>
          <w:rtl/>
        </w:rPr>
        <w:t xml:space="preserve"> </w:t>
      </w:r>
      <w:r w:rsidRPr="00C60C00">
        <w:rPr>
          <w:rFonts w:hint="eastAsia"/>
          <w:szCs w:val="24"/>
          <w:rtl/>
        </w:rPr>
        <w:t>מעבר</w:t>
      </w:r>
      <w:r w:rsidRPr="00C60C00">
        <w:rPr>
          <w:szCs w:val="24"/>
          <w:rtl/>
        </w:rPr>
        <w:t xml:space="preserve"> </w:t>
      </w:r>
      <w:r w:rsidRPr="00C60C00">
        <w:rPr>
          <w:rFonts w:hint="eastAsia"/>
          <w:szCs w:val="24"/>
          <w:rtl/>
        </w:rPr>
        <w:t>לתמורה</w:t>
      </w:r>
      <w:r w:rsidRPr="00C60C00">
        <w:rPr>
          <w:szCs w:val="24"/>
          <w:rtl/>
        </w:rPr>
        <w:t xml:space="preserve">, </w:t>
      </w:r>
      <w:r w:rsidRPr="00C60C00">
        <w:rPr>
          <w:rFonts w:hint="eastAsia"/>
          <w:szCs w:val="24"/>
          <w:rtl/>
        </w:rPr>
        <w:t>לרבות</w:t>
      </w:r>
      <w:r w:rsidRPr="00C60C00">
        <w:rPr>
          <w:szCs w:val="24"/>
          <w:rtl/>
        </w:rPr>
        <w:t xml:space="preserve"> </w:t>
      </w:r>
      <w:r w:rsidRPr="00C60C00">
        <w:rPr>
          <w:rFonts w:hint="eastAsia"/>
          <w:szCs w:val="24"/>
          <w:rtl/>
        </w:rPr>
        <w:t>תשלומים</w:t>
      </w:r>
      <w:r w:rsidRPr="00C60C00">
        <w:rPr>
          <w:szCs w:val="24"/>
          <w:rtl/>
        </w:rPr>
        <w:t xml:space="preserve"> </w:t>
      </w:r>
      <w:r w:rsidRPr="00C60C00">
        <w:rPr>
          <w:rFonts w:hint="eastAsia"/>
          <w:szCs w:val="24"/>
          <w:rtl/>
        </w:rPr>
        <w:t>בעד</w:t>
      </w:r>
      <w:r w:rsidRPr="00C60C00">
        <w:rPr>
          <w:szCs w:val="24"/>
          <w:rtl/>
        </w:rPr>
        <w:t xml:space="preserve"> </w:t>
      </w:r>
      <w:r w:rsidRPr="00C60C00">
        <w:rPr>
          <w:rFonts w:hint="eastAsia"/>
          <w:szCs w:val="24"/>
          <w:rtl/>
        </w:rPr>
        <w:t>הוצאות</w:t>
      </w:r>
      <w:r w:rsidRPr="00C60C00">
        <w:rPr>
          <w:szCs w:val="24"/>
          <w:rtl/>
        </w:rPr>
        <w:t xml:space="preserve"> </w:t>
      </w:r>
      <w:r w:rsidRPr="00C60C00">
        <w:rPr>
          <w:rFonts w:hint="eastAsia"/>
          <w:szCs w:val="24"/>
          <w:rtl/>
        </w:rPr>
        <w:t>טלפון</w:t>
      </w:r>
      <w:r w:rsidRPr="00C60C00">
        <w:rPr>
          <w:szCs w:val="24"/>
          <w:rtl/>
        </w:rPr>
        <w:t xml:space="preserve">, </w:t>
      </w:r>
      <w:r w:rsidRPr="00C60C00">
        <w:rPr>
          <w:rFonts w:hint="eastAsia"/>
          <w:szCs w:val="24"/>
          <w:rtl/>
        </w:rPr>
        <w:t>דואר</w:t>
      </w:r>
      <w:r w:rsidRPr="00C60C00">
        <w:rPr>
          <w:szCs w:val="24"/>
          <w:rtl/>
        </w:rPr>
        <w:t xml:space="preserve">, </w:t>
      </w:r>
      <w:r w:rsidRPr="00C60C00">
        <w:rPr>
          <w:rFonts w:hint="eastAsia"/>
          <w:szCs w:val="24"/>
          <w:rtl/>
        </w:rPr>
        <w:t>צילומים</w:t>
      </w:r>
      <w:r w:rsidRPr="00C60C00">
        <w:rPr>
          <w:szCs w:val="24"/>
          <w:rtl/>
        </w:rPr>
        <w:t xml:space="preserve">, </w:t>
      </w:r>
      <w:r w:rsidRPr="00C60C00">
        <w:rPr>
          <w:rFonts w:hint="eastAsia"/>
          <w:szCs w:val="24"/>
          <w:rtl/>
        </w:rPr>
        <w:t>הדפסות</w:t>
      </w:r>
      <w:r w:rsidRPr="00C60C00">
        <w:rPr>
          <w:szCs w:val="24"/>
          <w:rtl/>
        </w:rPr>
        <w:t xml:space="preserve">, </w:t>
      </w:r>
      <w:r w:rsidRPr="00C60C00">
        <w:rPr>
          <w:rFonts w:hint="eastAsia"/>
          <w:szCs w:val="24"/>
          <w:rtl/>
        </w:rPr>
        <w:t>פקס</w:t>
      </w:r>
      <w:r w:rsidRPr="00C60C00">
        <w:rPr>
          <w:szCs w:val="24"/>
          <w:rtl/>
        </w:rPr>
        <w:t xml:space="preserve">, </w:t>
      </w:r>
      <w:r w:rsidRPr="00C60C00">
        <w:rPr>
          <w:rFonts w:hint="eastAsia"/>
          <w:szCs w:val="24"/>
          <w:rtl/>
        </w:rPr>
        <w:t>אש</w:t>
      </w:r>
      <w:r w:rsidRPr="00C60C00">
        <w:rPr>
          <w:szCs w:val="24"/>
          <w:rtl/>
        </w:rPr>
        <w:t xml:space="preserve">"ל </w:t>
      </w:r>
      <w:r w:rsidRPr="00C60C00">
        <w:rPr>
          <w:rFonts w:hint="eastAsia"/>
          <w:szCs w:val="24"/>
          <w:rtl/>
        </w:rPr>
        <w:t>וכיוצא</w:t>
      </w:r>
      <w:r w:rsidRPr="00C60C00">
        <w:rPr>
          <w:szCs w:val="24"/>
          <w:rtl/>
        </w:rPr>
        <w:t xml:space="preserve"> </w:t>
      </w:r>
      <w:r w:rsidRPr="00C60C00">
        <w:rPr>
          <w:rFonts w:hint="eastAsia"/>
          <w:szCs w:val="24"/>
          <w:rtl/>
        </w:rPr>
        <w:t>בזה</w:t>
      </w:r>
      <w:r w:rsidRPr="00C60C00">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חשב</w:t>
      </w:r>
      <w:r w:rsidRPr="00227B5B">
        <w:rPr>
          <w:szCs w:val="24"/>
          <w:rtl/>
        </w:rPr>
        <w:t xml:space="preserve"> </w:t>
      </w:r>
      <w:r w:rsidRPr="00227B5B">
        <w:rPr>
          <w:rFonts w:hint="eastAsia"/>
          <w:szCs w:val="24"/>
          <w:rtl/>
        </w:rPr>
        <w:t>משרד</w:t>
      </w:r>
      <w:r w:rsidRPr="00227B5B">
        <w:rPr>
          <w:szCs w:val="24"/>
          <w:rtl/>
        </w:rPr>
        <w:t xml:space="preserve"> </w:t>
      </w:r>
      <w:r>
        <w:rPr>
          <w:rFonts w:hint="cs"/>
          <w:szCs w:val="24"/>
          <w:rtl/>
        </w:rPr>
        <w:t>האנרגיה והמים</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לערוך</w:t>
      </w:r>
      <w:r w:rsidRPr="00227B5B">
        <w:rPr>
          <w:szCs w:val="24"/>
          <w:rtl/>
        </w:rPr>
        <w:t xml:space="preserve"> </w:t>
      </w:r>
      <w:r w:rsidRPr="00227B5B">
        <w:rPr>
          <w:rFonts w:hint="eastAsia"/>
          <w:szCs w:val="24"/>
          <w:rtl/>
        </w:rPr>
        <w:t>ביקורת</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שלב</w:t>
      </w:r>
      <w:r w:rsidRPr="00227B5B">
        <w:rPr>
          <w:szCs w:val="24"/>
          <w:rtl/>
        </w:rPr>
        <w:t xml:space="preserve"> </w:t>
      </w:r>
      <w:r w:rsidRPr="00227B5B">
        <w:rPr>
          <w:rFonts w:hint="eastAsia"/>
          <w:szCs w:val="24"/>
          <w:rtl/>
        </w:rPr>
        <w:t>משלבי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ולעכב</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בחלקו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בשלמותו</w:t>
      </w:r>
      <w:r w:rsidRPr="00227B5B">
        <w:rPr>
          <w:szCs w:val="24"/>
          <w:rtl/>
        </w:rPr>
        <w:t xml:space="preserve">, </w:t>
      </w:r>
      <w:r w:rsidRPr="00227B5B">
        <w:rPr>
          <w:rFonts w:hint="eastAsia"/>
          <w:szCs w:val="24"/>
          <w:rtl/>
        </w:rPr>
        <w:t>עד</w:t>
      </w:r>
      <w:r w:rsidRPr="00227B5B">
        <w:rPr>
          <w:szCs w:val="24"/>
          <w:rtl/>
        </w:rPr>
        <w:t xml:space="preserve"> </w:t>
      </w:r>
      <w:r w:rsidRPr="00227B5B">
        <w:rPr>
          <w:rFonts w:hint="eastAsia"/>
          <w:szCs w:val="24"/>
          <w:rtl/>
        </w:rPr>
        <w:t>לגמר</w:t>
      </w:r>
      <w:r w:rsidRPr="00227B5B">
        <w:rPr>
          <w:szCs w:val="24"/>
          <w:rtl/>
        </w:rPr>
        <w:t xml:space="preserve"> </w:t>
      </w:r>
      <w:r w:rsidRPr="00227B5B">
        <w:rPr>
          <w:rFonts w:hint="eastAsia"/>
          <w:szCs w:val="24"/>
          <w:rtl/>
        </w:rPr>
        <w:t>הביקורת</w:t>
      </w:r>
      <w:r w:rsidRPr="00227B5B">
        <w:rPr>
          <w:szCs w:val="24"/>
          <w:rtl/>
        </w:rPr>
        <w:t xml:space="preserve">. </w:t>
      </w:r>
      <w:r w:rsidRPr="00227B5B">
        <w:rPr>
          <w:rFonts w:hint="eastAsia"/>
          <w:szCs w:val="24"/>
          <w:rtl/>
        </w:rPr>
        <w:t>הביקורת</w:t>
      </w:r>
      <w:r w:rsidRPr="00227B5B">
        <w:rPr>
          <w:szCs w:val="24"/>
          <w:rtl/>
        </w:rPr>
        <w:t xml:space="preserve"> </w:t>
      </w:r>
      <w:r w:rsidRPr="00227B5B">
        <w:rPr>
          <w:rFonts w:hint="eastAsia"/>
          <w:szCs w:val="24"/>
          <w:rtl/>
        </w:rPr>
        <w:t>יכולה</w:t>
      </w:r>
      <w:r w:rsidRPr="00227B5B">
        <w:rPr>
          <w:szCs w:val="24"/>
          <w:rtl/>
        </w:rPr>
        <w:t xml:space="preserve"> </w:t>
      </w:r>
      <w:r w:rsidRPr="00227B5B">
        <w:rPr>
          <w:rFonts w:hint="eastAsia"/>
          <w:szCs w:val="24"/>
          <w:rtl/>
        </w:rPr>
        <w:t>להיעשות</w:t>
      </w:r>
      <w:r w:rsidRPr="00227B5B">
        <w:rPr>
          <w:szCs w:val="24"/>
          <w:rtl/>
        </w:rPr>
        <w:t xml:space="preserve"> </w:t>
      </w:r>
      <w:r w:rsidRPr="00227B5B">
        <w:rPr>
          <w:rFonts w:hint="eastAsia"/>
          <w:szCs w:val="24"/>
          <w:rtl/>
        </w:rPr>
        <w:t>באמצעות</w:t>
      </w:r>
      <w:r w:rsidRPr="00227B5B">
        <w:rPr>
          <w:szCs w:val="24"/>
          <w:rtl/>
        </w:rPr>
        <w:t xml:space="preserve"> </w:t>
      </w:r>
      <w:r w:rsidRPr="00227B5B">
        <w:rPr>
          <w:rFonts w:hint="eastAsia"/>
          <w:szCs w:val="24"/>
          <w:rtl/>
        </w:rPr>
        <w:t>גורמים</w:t>
      </w:r>
      <w:r w:rsidRPr="00227B5B">
        <w:rPr>
          <w:szCs w:val="24"/>
          <w:rtl/>
        </w:rPr>
        <w:t xml:space="preserve"> </w:t>
      </w:r>
      <w:r w:rsidRPr="00227B5B">
        <w:rPr>
          <w:rFonts w:hint="eastAsia"/>
          <w:szCs w:val="24"/>
          <w:rtl/>
        </w:rPr>
        <w:t>חיצוניים</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לרבות</w:t>
      </w:r>
      <w:r w:rsidRPr="00227B5B">
        <w:rPr>
          <w:szCs w:val="24"/>
          <w:rtl/>
        </w:rPr>
        <w:t xml:space="preserve"> </w:t>
      </w:r>
      <w:r w:rsidRPr="00227B5B">
        <w:rPr>
          <w:rFonts w:hint="eastAsia"/>
          <w:szCs w:val="24"/>
          <w:rtl/>
        </w:rPr>
        <w:t>רואי</w:t>
      </w:r>
      <w:r w:rsidRPr="00227B5B">
        <w:rPr>
          <w:szCs w:val="24"/>
          <w:rtl/>
        </w:rPr>
        <w:t xml:space="preserve"> </w:t>
      </w:r>
      <w:r w:rsidRPr="00227B5B">
        <w:rPr>
          <w:rFonts w:hint="eastAsia"/>
          <w:szCs w:val="24"/>
          <w:rtl/>
        </w:rPr>
        <w:t>חשבון</w:t>
      </w:r>
      <w:r w:rsidRPr="00227B5B">
        <w:rPr>
          <w:szCs w:val="24"/>
          <w:rtl/>
        </w:rPr>
        <w:t>.</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המשרד</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עת</w:t>
      </w:r>
      <w:r w:rsidRPr="00227B5B">
        <w:rPr>
          <w:szCs w:val="24"/>
          <w:rtl/>
        </w:rPr>
        <w:t xml:space="preserve"> </w:t>
      </w:r>
      <w:r w:rsidRPr="00227B5B">
        <w:rPr>
          <w:rFonts w:hint="eastAsia"/>
          <w:szCs w:val="24"/>
          <w:rtl/>
        </w:rPr>
        <w:t>לעכב</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מפר</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אינו</w:t>
      </w:r>
      <w:r w:rsidRPr="00227B5B">
        <w:rPr>
          <w:szCs w:val="24"/>
          <w:rtl/>
        </w:rPr>
        <w:t xml:space="preserve"> </w:t>
      </w:r>
      <w:r w:rsidRPr="00227B5B">
        <w:rPr>
          <w:rFonts w:hint="eastAsia"/>
          <w:szCs w:val="24"/>
          <w:rtl/>
        </w:rPr>
        <w:t>ממלא</w:t>
      </w:r>
      <w:r w:rsidRPr="00227B5B">
        <w:rPr>
          <w:szCs w:val="24"/>
          <w:rtl/>
        </w:rPr>
        <w:t xml:space="preserve"> </w:t>
      </w:r>
      <w:r w:rsidRPr="00227B5B">
        <w:rPr>
          <w:rFonts w:hint="eastAsia"/>
          <w:szCs w:val="24"/>
          <w:rtl/>
        </w:rPr>
        <w:t>אחד</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יותר</w:t>
      </w:r>
      <w:r w:rsidRPr="00227B5B">
        <w:rPr>
          <w:szCs w:val="24"/>
          <w:rtl/>
        </w:rPr>
        <w:t xml:space="preserve"> </w:t>
      </w:r>
      <w:r w:rsidRPr="00227B5B">
        <w:rPr>
          <w:rFonts w:hint="eastAsia"/>
          <w:szCs w:val="24"/>
          <w:rtl/>
        </w:rPr>
        <w:t>מתנאי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וזאת</w:t>
      </w:r>
      <w:r w:rsidRPr="00227B5B">
        <w:rPr>
          <w:szCs w:val="24"/>
          <w:rtl/>
        </w:rPr>
        <w:t xml:space="preserve"> </w:t>
      </w:r>
      <w:r w:rsidRPr="00227B5B">
        <w:rPr>
          <w:rFonts w:hint="eastAsia"/>
          <w:szCs w:val="24"/>
          <w:rtl/>
        </w:rPr>
        <w:t>מבלי</w:t>
      </w:r>
      <w:r w:rsidRPr="00227B5B">
        <w:rPr>
          <w:szCs w:val="24"/>
          <w:rtl/>
        </w:rPr>
        <w:t xml:space="preserve"> </w:t>
      </w:r>
      <w:r w:rsidRPr="00227B5B">
        <w:rPr>
          <w:rFonts w:hint="eastAsia"/>
          <w:szCs w:val="24"/>
          <w:rtl/>
        </w:rPr>
        <w:t>לפגוע</w:t>
      </w:r>
      <w:r w:rsidRPr="00227B5B">
        <w:rPr>
          <w:szCs w:val="24"/>
          <w:rtl/>
        </w:rPr>
        <w:t xml:space="preserve"> </w:t>
      </w:r>
      <w:r w:rsidRPr="00227B5B">
        <w:rPr>
          <w:rFonts w:hint="eastAsia"/>
          <w:szCs w:val="24"/>
          <w:rtl/>
        </w:rPr>
        <w:t>בזכויותיו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סעיף</w:t>
      </w:r>
      <w:r w:rsidRPr="00227B5B">
        <w:rPr>
          <w:szCs w:val="24"/>
          <w:rtl/>
        </w:rPr>
        <w:t xml:space="preserve"> 5 </w:t>
      </w:r>
      <w:r w:rsidRPr="00227B5B">
        <w:rPr>
          <w:rFonts w:hint="eastAsia"/>
          <w:szCs w:val="24"/>
          <w:rtl/>
        </w:rPr>
        <w:t>לעיל</w:t>
      </w:r>
      <w:r w:rsidRPr="00227B5B">
        <w:rPr>
          <w:szCs w:val="24"/>
          <w:rtl/>
        </w:rPr>
        <w:t>.</w:t>
      </w:r>
    </w:p>
    <w:p w:rsidR="003014A3" w:rsidRPr="00227B5B" w:rsidRDefault="003014A3" w:rsidP="003014A3">
      <w:pPr>
        <w:spacing w:line="360" w:lineRule="auto"/>
        <w:ind w:left="1134"/>
        <w:jc w:val="both"/>
        <w:rPr>
          <w:szCs w:val="24"/>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תשלומים</w:t>
      </w:r>
      <w:r w:rsidRPr="00227B5B">
        <w:rPr>
          <w:b/>
          <w:bCs/>
          <w:szCs w:val="24"/>
          <w:u w:val="single"/>
          <w:rtl/>
        </w:rPr>
        <w:t xml:space="preserve"> </w:t>
      </w:r>
      <w:r w:rsidRPr="00227B5B">
        <w:rPr>
          <w:rFonts w:hint="eastAsia"/>
          <w:b/>
          <w:bCs/>
          <w:szCs w:val="24"/>
          <w:u w:val="single"/>
          <w:rtl/>
        </w:rPr>
        <w:t>נוספים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מוסכם</w:t>
      </w:r>
      <w:r w:rsidRPr="00227B5B">
        <w:rPr>
          <w:szCs w:val="24"/>
          <w:rtl/>
        </w:rPr>
        <w:t xml:space="preserve"> </w:t>
      </w:r>
      <w:r w:rsidRPr="00227B5B">
        <w:rPr>
          <w:rFonts w:hint="eastAsia"/>
          <w:szCs w:val="24"/>
          <w:rtl/>
        </w:rPr>
        <w:t>בזה</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שום</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אחר</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נוסף</w:t>
      </w:r>
      <w:r w:rsidRPr="00227B5B">
        <w:rPr>
          <w:szCs w:val="24"/>
          <w:rtl/>
        </w:rPr>
        <w:t xml:space="preserve"> </w:t>
      </w:r>
      <w:r w:rsidRPr="00227B5B">
        <w:rPr>
          <w:rFonts w:hint="eastAsia"/>
          <w:szCs w:val="24"/>
          <w:rtl/>
        </w:rPr>
        <w:t>פרט</w:t>
      </w:r>
      <w:r w:rsidRPr="00227B5B">
        <w:rPr>
          <w:szCs w:val="24"/>
          <w:rtl/>
        </w:rPr>
        <w:t xml:space="preserve"> </w:t>
      </w:r>
      <w:r w:rsidRPr="00227B5B">
        <w:rPr>
          <w:rFonts w:hint="eastAsia"/>
          <w:szCs w:val="24"/>
          <w:rtl/>
        </w:rPr>
        <w:t>לאמור</w:t>
      </w:r>
      <w:r w:rsidRPr="00227B5B">
        <w:rPr>
          <w:szCs w:val="24"/>
          <w:rtl/>
        </w:rPr>
        <w:t xml:space="preserve"> </w:t>
      </w:r>
      <w:r w:rsidRPr="00227B5B">
        <w:rPr>
          <w:rFonts w:hint="eastAsia"/>
          <w:szCs w:val="24"/>
          <w:rtl/>
        </w:rPr>
        <w:t>בסעיף</w:t>
      </w:r>
      <w:r w:rsidRPr="00227B5B">
        <w:rPr>
          <w:szCs w:val="24"/>
          <w:rtl/>
        </w:rPr>
        <w:t xml:space="preserve"> 7 </w:t>
      </w:r>
      <w:r w:rsidRPr="00227B5B">
        <w:rPr>
          <w:rFonts w:hint="eastAsia"/>
          <w:szCs w:val="24"/>
          <w:rtl/>
        </w:rPr>
        <w:t>לא</w:t>
      </w:r>
      <w:r w:rsidRPr="00227B5B">
        <w:rPr>
          <w:szCs w:val="24"/>
          <w:rtl/>
        </w:rPr>
        <w:t xml:space="preserve"> </w:t>
      </w:r>
      <w:r w:rsidRPr="00227B5B">
        <w:rPr>
          <w:rFonts w:hint="eastAsia"/>
          <w:szCs w:val="24"/>
          <w:rtl/>
        </w:rPr>
        <w:t>ישולם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במהלך</w:t>
      </w:r>
      <w:r w:rsidRPr="00227B5B">
        <w:rPr>
          <w:szCs w:val="24"/>
          <w:rtl/>
        </w:rPr>
        <w:t xml:space="preserve"> </w:t>
      </w:r>
      <w:r w:rsidRPr="00227B5B">
        <w:rPr>
          <w:rFonts w:hint="eastAsia"/>
          <w:szCs w:val="24"/>
          <w:rtl/>
        </w:rPr>
        <w:t>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ולא</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פקיעת</w:t>
      </w:r>
      <w:r w:rsidRPr="00227B5B">
        <w:rPr>
          <w:szCs w:val="24"/>
          <w:rtl/>
        </w:rPr>
        <w:t xml:space="preserve"> </w:t>
      </w:r>
      <w:r w:rsidRPr="00227B5B">
        <w:rPr>
          <w:rFonts w:hint="eastAsia"/>
          <w:szCs w:val="24"/>
          <w:rtl/>
        </w:rPr>
        <w:t>הקשר</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עבור</w:t>
      </w:r>
      <w:r w:rsidRPr="00227B5B">
        <w:rPr>
          <w:szCs w:val="24"/>
          <w:rtl/>
        </w:rPr>
        <w:t xml:space="preserve"> </w:t>
      </w:r>
      <w:r w:rsidRPr="00227B5B">
        <w:rPr>
          <w:rFonts w:hint="eastAsia"/>
          <w:szCs w:val="24"/>
          <w:rtl/>
        </w:rPr>
        <w:t>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ולא</w:t>
      </w:r>
      <w:r w:rsidRPr="00227B5B">
        <w:rPr>
          <w:szCs w:val="24"/>
          <w:rtl/>
        </w:rPr>
        <w:t xml:space="preserve"> </w:t>
      </w:r>
      <w:r w:rsidRPr="00227B5B">
        <w:rPr>
          <w:rFonts w:hint="eastAsia"/>
          <w:szCs w:val="24"/>
          <w:rtl/>
        </w:rPr>
        <w:t>בקשר</w:t>
      </w:r>
      <w:r w:rsidRPr="00227B5B">
        <w:rPr>
          <w:szCs w:val="24"/>
          <w:rtl/>
        </w:rPr>
        <w:t xml:space="preserve"> </w:t>
      </w:r>
      <w:r w:rsidRPr="00227B5B">
        <w:rPr>
          <w:rFonts w:hint="eastAsia"/>
          <w:szCs w:val="24"/>
          <w:rtl/>
        </w:rPr>
        <w:t>איתם</w:t>
      </w:r>
      <w:r w:rsidRPr="00227B5B">
        <w:rPr>
          <w:szCs w:val="24"/>
          <w:rtl/>
        </w:rPr>
        <w:t xml:space="preserve"> </w:t>
      </w:r>
      <w:r w:rsidRPr="00227B5B">
        <w:rPr>
          <w:rFonts w:hint="eastAsia"/>
          <w:szCs w:val="24"/>
          <w:rtl/>
        </w:rPr>
        <w:t>ו</w:t>
      </w:r>
      <w:r w:rsidRPr="00227B5B">
        <w:rPr>
          <w:szCs w:val="24"/>
          <w:rtl/>
        </w:rPr>
        <w:t xml:space="preserve">/או </w:t>
      </w:r>
      <w:r w:rsidRPr="00227B5B">
        <w:rPr>
          <w:rFonts w:hint="eastAsia"/>
          <w:szCs w:val="24"/>
          <w:rtl/>
        </w:rPr>
        <w:t>כל</w:t>
      </w:r>
      <w:r w:rsidRPr="00227B5B">
        <w:rPr>
          <w:szCs w:val="24"/>
          <w:rtl/>
        </w:rPr>
        <w:t xml:space="preserve"> </w:t>
      </w:r>
      <w:r w:rsidRPr="00227B5B">
        <w:rPr>
          <w:rFonts w:hint="eastAsia"/>
          <w:szCs w:val="24"/>
          <w:rtl/>
        </w:rPr>
        <w:t>הנובע</w:t>
      </w:r>
      <w:r w:rsidRPr="00227B5B">
        <w:rPr>
          <w:szCs w:val="24"/>
          <w:rtl/>
        </w:rPr>
        <w:t xml:space="preserve"> </w:t>
      </w:r>
      <w:r w:rsidRPr="00227B5B">
        <w:rPr>
          <w:rFonts w:hint="eastAsia"/>
          <w:szCs w:val="24"/>
          <w:rtl/>
        </w:rPr>
        <w:t>מהם</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ליועץ</w:t>
      </w:r>
      <w:r w:rsidRPr="00227B5B">
        <w:rPr>
          <w:szCs w:val="24"/>
          <w:rtl/>
        </w:rPr>
        <w:t xml:space="preserve"> </w:t>
      </w:r>
      <w:r w:rsidRPr="00227B5B">
        <w:rPr>
          <w:rFonts w:hint="eastAsia"/>
          <w:szCs w:val="24"/>
          <w:rtl/>
        </w:rPr>
        <w:t>ולא</w:t>
      </w:r>
      <w:r w:rsidRPr="00227B5B">
        <w:rPr>
          <w:szCs w:val="24"/>
          <w:rtl/>
        </w:rPr>
        <w:t xml:space="preserve"> </w:t>
      </w:r>
      <w:r w:rsidRPr="00227B5B">
        <w:rPr>
          <w:rFonts w:hint="eastAsia"/>
          <w:szCs w:val="24"/>
          <w:rtl/>
        </w:rPr>
        <w:t>לכל</w:t>
      </w:r>
      <w:r w:rsidRPr="00227B5B">
        <w:rPr>
          <w:szCs w:val="24"/>
          <w:rtl/>
        </w:rPr>
        <w:t xml:space="preserve"> </w:t>
      </w:r>
      <w:r w:rsidRPr="00227B5B">
        <w:rPr>
          <w:rFonts w:hint="eastAsia"/>
          <w:szCs w:val="24"/>
          <w:rtl/>
        </w:rPr>
        <w:t>אדם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גוף</w:t>
      </w:r>
      <w:r w:rsidRPr="00227B5B">
        <w:rPr>
          <w:szCs w:val="24"/>
          <w:rtl/>
        </w:rPr>
        <w:t xml:space="preserve"> </w:t>
      </w:r>
      <w:r w:rsidRPr="00227B5B">
        <w:rPr>
          <w:rFonts w:hint="eastAsia"/>
          <w:szCs w:val="24"/>
          <w:rtl/>
        </w:rPr>
        <w:t>אחר</w:t>
      </w:r>
      <w:r w:rsidRPr="00227B5B">
        <w:rPr>
          <w:szCs w:val="24"/>
          <w:rtl/>
        </w:rPr>
        <w:t>.</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אם</w:t>
      </w:r>
      <w:r w:rsidRPr="00227B5B">
        <w:rPr>
          <w:szCs w:val="24"/>
          <w:rtl/>
        </w:rPr>
        <w:t xml:space="preserve"> </w:t>
      </w:r>
      <w:r w:rsidRPr="00227B5B">
        <w:rPr>
          <w:rFonts w:hint="eastAsia"/>
          <w:szCs w:val="24"/>
          <w:rtl/>
        </w:rPr>
        <w:t>ייקבע</w:t>
      </w:r>
      <w:r w:rsidRPr="00227B5B">
        <w:rPr>
          <w:szCs w:val="24"/>
          <w:rtl/>
        </w:rPr>
        <w:t xml:space="preserve"> </w:t>
      </w:r>
      <w:r w:rsidRPr="00227B5B">
        <w:rPr>
          <w:rFonts w:hint="eastAsia"/>
          <w:szCs w:val="24"/>
          <w:rtl/>
        </w:rPr>
        <w:t>מסיבה</w:t>
      </w:r>
      <w:r w:rsidRPr="00227B5B">
        <w:rPr>
          <w:szCs w:val="24"/>
          <w:rtl/>
        </w:rPr>
        <w:t xml:space="preserve"> </w:t>
      </w:r>
      <w:r w:rsidRPr="00227B5B">
        <w:rPr>
          <w:rFonts w:hint="eastAsia"/>
          <w:szCs w:val="24"/>
          <w:rtl/>
        </w:rPr>
        <w:t>כלשהי</w:t>
      </w:r>
      <w:r w:rsidRPr="00227B5B">
        <w:rPr>
          <w:szCs w:val="24"/>
          <w:rtl/>
        </w:rPr>
        <w:t xml:space="preserve">, </w:t>
      </w:r>
      <w:r w:rsidRPr="00227B5B">
        <w:rPr>
          <w:rFonts w:hint="eastAsia"/>
          <w:szCs w:val="24"/>
          <w:rtl/>
        </w:rPr>
        <w:t>במועד</w:t>
      </w:r>
      <w:r w:rsidRPr="00227B5B">
        <w:rPr>
          <w:szCs w:val="24"/>
          <w:rtl/>
        </w:rPr>
        <w:t xml:space="preserve"> </w:t>
      </w:r>
      <w:r w:rsidRPr="00227B5B">
        <w:rPr>
          <w:rFonts w:hint="eastAsia"/>
          <w:szCs w:val="24"/>
          <w:rtl/>
        </w:rPr>
        <w:t>כלשהו</w:t>
      </w:r>
      <w:r w:rsidRPr="00227B5B">
        <w:rPr>
          <w:szCs w:val="24"/>
          <w:rtl/>
        </w:rPr>
        <w:t xml:space="preserve"> </w:t>
      </w:r>
      <w:r w:rsidRPr="00227B5B">
        <w:rPr>
          <w:rFonts w:hint="eastAsia"/>
          <w:szCs w:val="24"/>
          <w:rtl/>
        </w:rPr>
        <w:t>אחרי</w:t>
      </w:r>
      <w:r w:rsidRPr="00227B5B">
        <w:rPr>
          <w:szCs w:val="24"/>
          <w:rtl/>
        </w:rPr>
        <w:t xml:space="preserve"> </w:t>
      </w:r>
      <w:r w:rsidRPr="00227B5B">
        <w:rPr>
          <w:rFonts w:hint="eastAsia"/>
          <w:szCs w:val="24"/>
          <w:rtl/>
        </w:rPr>
        <w:t>תחילתו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למרות</w:t>
      </w:r>
      <w:r w:rsidRPr="00227B5B">
        <w:rPr>
          <w:szCs w:val="24"/>
          <w:rtl/>
        </w:rPr>
        <w:t xml:space="preserve"> </w:t>
      </w:r>
      <w:r w:rsidRPr="00227B5B">
        <w:rPr>
          <w:rFonts w:hint="eastAsia"/>
          <w:szCs w:val="24"/>
          <w:rtl/>
        </w:rPr>
        <w:t>כוונת</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שבאה</w:t>
      </w:r>
      <w:r w:rsidRPr="00227B5B">
        <w:rPr>
          <w:szCs w:val="24"/>
          <w:rtl/>
        </w:rPr>
        <w:t xml:space="preserve"> </w:t>
      </w:r>
      <w:r w:rsidRPr="00227B5B">
        <w:rPr>
          <w:rFonts w:hint="eastAsia"/>
          <w:szCs w:val="24"/>
          <w:rtl/>
        </w:rPr>
        <w:t>לידי</w:t>
      </w:r>
      <w:r w:rsidRPr="00227B5B">
        <w:rPr>
          <w:szCs w:val="24"/>
          <w:rtl/>
        </w:rPr>
        <w:t xml:space="preserve"> </w:t>
      </w:r>
      <w:r w:rsidRPr="00227B5B">
        <w:rPr>
          <w:rFonts w:hint="eastAsia"/>
          <w:szCs w:val="24"/>
          <w:rtl/>
        </w:rPr>
        <w:t>ביטוי</w:t>
      </w:r>
      <w:r w:rsidRPr="00227B5B">
        <w:rPr>
          <w:szCs w:val="24"/>
          <w:rtl/>
        </w:rPr>
        <w:t xml:space="preserve"> </w:t>
      </w:r>
      <w:r w:rsidRPr="00227B5B">
        <w:rPr>
          <w:rFonts w:hint="eastAsia"/>
          <w:szCs w:val="24"/>
          <w:rtl/>
        </w:rPr>
        <w:t>בהסכם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רואים</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העסקתו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כהעסקת</w:t>
      </w:r>
      <w:r w:rsidRPr="00227B5B">
        <w:rPr>
          <w:szCs w:val="24"/>
          <w:rtl/>
        </w:rPr>
        <w:t xml:space="preserve"> </w:t>
      </w:r>
      <w:r w:rsidRPr="00227B5B">
        <w:rPr>
          <w:rFonts w:hint="eastAsia"/>
          <w:szCs w:val="24"/>
          <w:rtl/>
        </w:rPr>
        <w:t>עובד</w:t>
      </w:r>
      <w:r w:rsidRPr="00227B5B">
        <w:rPr>
          <w:szCs w:val="24"/>
          <w:rtl/>
        </w:rPr>
        <w:t xml:space="preserve">, </w:t>
      </w:r>
      <w:r w:rsidRPr="00227B5B">
        <w:rPr>
          <w:rFonts w:hint="eastAsia"/>
          <w:szCs w:val="24"/>
          <w:rtl/>
        </w:rPr>
        <w:t>וכי</w:t>
      </w:r>
      <w:r w:rsidRPr="00227B5B">
        <w:rPr>
          <w:szCs w:val="24"/>
          <w:rtl/>
        </w:rPr>
        <w:t xml:space="preserve"> </w:t>
      </w:r>
      <w:r w:rsidRPr="00227B5B">
        <w:rPr>
          <w:rFonts w:hint="eastAsia"/>
          <w:szCs w:val="24"/>
          <w:rtl/>
        </w:rPr>
        <w:t>חלים</w:t>
      </w:r>
      <w:r w:rsidRPr="00227B5B">
        <w:rPr>
          <w:szCs w:val="24"/>
          <w:rtl/>
        </w:rPr>
        <w:t xml:space="preserve"> </w:t>
      </w:r>
      <w:r w:rsidRPr="00227B5B">
        <w:rPr>
          <w:rFonts w:hint="eastAsia"/>
          <w:szCs w:val="24"/>
          <w:rtl/>
        </w:rPr>
        <w:t>עליו</w:t>
      </w:r>
      <w:r w:rsidRPr="00227B5B">
        <w:rPr>
          <w:szCs w:val="24"/>
          <w:rtl/>
        </w:rPr>
        <w:t xml:space="preserve"> </w:t>
      </w:r>
      <w:r w:rsidRPr="00227B5B">
        <w:rPr>
          <w:rFonts w:hint="eastAsia"/>
          <w:szCs w:val="24"/>
          <w:rtl/>
        </w:rPr>
        <w:t>ועל</w:t>
      </w:r>
      <w:r w:rsidRPr="00227B5B">
        <w:rPr>
          <w:szCs w:val="24"/>
          <w:rtl/>
        </w:rPr>
        <w:t xml:space="preserve"> </w:t>
      </w:r>
      <w:r w:rsidRPr="00227B5B">
        <w:rPr>
          <w:rFonts w:hint="eastAsia"/>
          <w:szCs w:val="24"/>
          <w:rtl/>
        </w:rPr>
        <w:t>העסקתו</w:t>
      </w:r>
      <w:r w:rsidRPr="00227B5B">
        <w:rPr>
          <w:szCs w:val="24"/>
          <w:rtl/>
        </w:rPr>
        <w:t xml:space="preserve"> </w:t>
      </w:r>
      <w:r w:rsidRPr="00227B5B">
        <w:rPr>
          <w:rFonts w:hint="eastAsia"/>
          <w:szCs w:val="24"/>
          <w:rtl/>
        </w:rPr>
        <w:t>הדינים</w:t>
      </w:r>
      <w:r w:rsidRPr="00227B5B">
        <w:rPr>
          <w:szCs w:val="24"/>
          <w:rtl/>
        </w:rPr>
        <w:t xml:space="preserve"> </w:t>
      </w:r>
      <w:r w:rsidRPr="00227B5B">
        <w:rPr>
          <w:rFonts w:hint="eastAsia"/>
          <w:szCs w:val="24"/>
          <w:rtl/>
        </w:rPr>
        <w:t>והתנאים</w:t>
      </w:r>
      <w:r w:rsidRPr="00227B5B">
        <w:rPr>
          <w:szCs w:val="24"/>
          <w:rtl/>
        </w:rPr>
        <w:t xml:space="preserve"> </w:t>
      </w:r>
      <w:r w:rsidRPr="00227B5B">
        <w:rPr>
          <w:rFonts w:hint="eastAsia"/>
          <w:szCs w:val="24"/>
          <w:rtl/>
        </w:rPr>
        <w:t>החלים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עובד</w:t>
      </w:r>
      <w:r w:rsidRPr="00227B5B">
        <w:rPr>
          <w:szCs w:val="24"/>
          <w:rtl/>
        </w:rPr>
        <w:t xml:space="preserve">, </w:t>
      </w:r>
      <w:r w:rsidRPr="00227B5B">
        <w:rPr>
          <w:rFonts w:hint="eastAsia"/>
          <w:szCs w:val="24"/>
          <w:rtl/>
        </w:rPr>
        <w:t>הרי</w:t>
      </w:r>
      <w:r w:rsidRPr="00227B5B">
        <w:rPr>
          <w:szCs w:val="24"/>
          <w:rtl/>
        </w:rPr>
        <w:t xml:space="preserve"> </w:t>
      </w:r>
      <w:r w:rsidRPr="00227B5B">
        <w:rPr>
          <w:rFonts w:hint="eastAsia"/>
          <w:szCs w:val="24"/>
          <w:rtl/>
        </w:rPr>
        <w:t>מוסכם</w:t>
      </w:r>
      <w:r w:rsidRPr="00227B5B">
        <w:rPr>
          <w:szCs w:val="24"/>
          <w:rtl/>
        </w:rPr>
        <w:t xml:space="preserve"> </w:t>
      </w:r>
      <w:r w:rsidRPr="00227B5B">
        <w:rPr>
          <w:rFonts w:hint="eastAsia"/>
          <w:szCs w:val="24"/>
          <w:rtl/>
        </w:rPr>
        <w:t>ומותנה</w:t>
      </w:r>
      <w:r w:rsidRPr="00227B5B">
        <w:rPr>
          <w:szCs w:val="24"/>
          <w:rtl/>
        </w:rPr>
        <w:t xml:space="preserve"> </w:t>
      </w:r>
      <w:r w:rsidRPr="00227B5B">
        <w:rPr>
          <w:rFonts w:hint="eastAsia"/>
          <w:szCs w:val="24"/>
          <w:rtl/>
        </w:rPr>
        <w:t>בזה</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שכרו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כעובד</w:t>
      </w:r>
      <w:r w:rsidRPr="00227B5B">
        <w:rPr>
          <w:szCs w:val="24"/>
          <w:rtl/>
        </w:rPr>
        <w:t xml:space="preserve">, </w:t>
      </w:r>
      <w:r w:rsidRPr="00227B5B">
        <w:rPr>
          <w:rFonts w:hint="eastAsia"/>
          <w:szCs w:val="24"/>
          <w:rtl/>
        </w:rPr>
        <w:t>בשל</w:t>
      </w:r>
      <w:r w:rsidRPr="00227B5B">
        <w:rPr>
          <w:szCs w:val="24"/>
          <w:rtl/>
        </w:rPr>
        <w:t xml:space="preserve"> </w:t>
      </w:r>
      <w:r w:rsidRPr="00227B5B">
        <w:rPr>
          <w:rFonts w:hint="eastAsia"/>
          <w:szCs w:val="24"/>
          <w:rtl/>
        </w:rPr>
        <w:t>העסקתו</w:t>
      </w:r>
      <w:r w:rsidRPr="00227B5B">
        <w:rPr>
          <w:szCs w:val="24"/>
          <w:rtl/>
        </w:rPr>
        <w:t xml:space="preserve"> </w:t>
      </w:r>
      <w:r w:rsidRPr="00227B5B">
        <w:rPr>
          <w:rFonts w:hint="eastAsia"/>
          <w:szCs w:val="24"/>
          <w:rtl/>
        </w:rPr>
        <w:t>בעקבות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יחושב</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לקבוע</w:t>
      </w:r>
      <w:r w:rsidRPr="00227B5B">
        <w:rPr>
          <w:szCs w:val="24"/>
          <w:rtl/>
        </w:rPr>
        <w:t xml:space="preserve"> </w:t>
      </w:r>
      <w:r w:rsidRPr="00227B5B">
        <w:rPr>
          <w:rFonts w:hint="eastAsia"/>
          <w:szCs w:val="24"/>
          <w:rtl/>
        </w:rPr>
        <w:t>לעניין</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לגבי</w:t>
      </w:r>
      <w:r w:rsidRPr="00227B5B">
        <w:rPr>
          <w:szCs w:val="24"/>
          <w:rtl/>
        </w:rPr>
        <w:t xml:space="preserve"> </w:t>
      </w:r>
      <w:r w:rsidRPr="00227B5B">
        <w:rPr>
          <w:rFonts w:hint="eastAsia"/>
          <w:szCs w:val="24"/>
          <w:rtl/>
        </w:rPr>
        <w:t>עובדי</w:t>
      </w:r>
      <w:r w:rsidRPr="00227B5B">
        <w:rPr>
          <w:szCs w:val="24"/>
          <w:rtl/>
        </w:rPr>
        <w:t xml:space="preserve"> </w:t>
      </w:r>
      <w:r w:rsidRPr="00227B5B">
        <w:rPr>
          <w:rFonts w:hint="eastAsia"/>
          <w:szCs w:val="24"/>
          <w:rtl/>
        </w:rPr>
        <w:t>מדינה</w:t>
      </w:r>
      <w:r w:rsidRPr="00227B5B">
        <w:rPr>
          <w:szCs w:val="24"/>
          <w:rtl/>
        </w:rPr>
        <w:t xml:space="preserve"> </w:t>
      </w:r>
      <w:r w:rsidRPr="00227B5B">
        <w:rPr>
          <w:rFonts w:hint="eastAsia"/>
          <w:szCs w:val="24"/>
          <w:rtl/>
        </w:rPr>
        <w:t>בתפקיד</w:t>
      </w:r>
      <w:r w:rsidRPr="00227B5B">
        <w:rPr>
          <w:szCs w:val="24"/>
          <w:rtl/>
        </w:rPr>
        <w:t xml:space="preserve"> </w:t>
      </w:r>
      <w:r w:rsidRPr="00227B5B">
        <w:rPr>
          <w:rFonts w:hint="eastAsia"/>
          <w:szCs w:val="24"/>
          <w:rtl/>
        </w:rPr>
        <w:t>ודרגה</w:t>
      </w:r>
      <w:r w:rsidRPr="00227B5B">
        <w:rPr>
          <w:szCs w:val="24"/>
          <w:rtl/>
        </w:rPr>
        <w:t xml:space="preserve"> </w:t>
      </w:r>
      <w:r w:rsidRPr="00227B5B">
        <w:rPr>
          <w:rFonts w:hint="eastAsia"/>
          <w:szCs w:val="24"/>
          <w:rtl/>
        </w:rPr>
        <w:t>דומים</w:t>
      </w:r>
      <w:r w:rsidRPr="00227B5B">
        <w:rPr>
          <w:szCs w:val="24"/>
          <w:rtl/>
        </w:rPr>
        <w:t xml:space="preserve"> </w:t>
      </w:r>
      <w:r w:rsidRPr="00227B5B">
        <w:rPr>
          <w:rFonts w:hint="eastAsia"/>
          <w:szCs w:val="24"/>
          <w:rtl/>
        </w:rPr>
        <w:t>ככל</w:t>
      </w:r>
      <w:r w:rsidRPr="00227B5B">
        <w:rPr>
          <w:szCs w:val="24"/>
          <w:rtl/>
        </w:rPr>
        <w:t xml:space="preserve"> </w:t>
      </w:r>
      <w:r w:rsidRPr="00227B5B">
        <w:rPr>
          <w:rFonts w:hint="eastAsia"/>
          <w:szCs w:val="24"/>
          <w:rtl/>
        </w:rPr>
        <w:t>האפשר</w:t>
      </w:r>
      <w:r w:rsidRPr="00227B5B">
        <w:rPr>
          <w:szCs w:val="24"/>
          <w:rtl/>
        </w:rPr>
        <w:t xml:space="preserve">, </w:t>
      </w:r>
      <w:r w:rsidRPr="00227B5B">
        <w:rPr>
          <w:rFonts w:hint="eastAsia"/>
          <w:szCs w:val="24"/>
          <w:rtl/>
        </w:rPr>
        <w:t>הכל</w:t>
      </w:r>
      <w:r w:rsidRPr="00227B5B">
        <w:rPr>
          <w:szCs w:val="24"/>
          <w:rtl/>
        </w:rPr>
        <w:t xml:space="preserve"> </w:t>
      </w:r>
      <w:r w:rsidRPr="00227B5B">
        <w:rPr>
          <w:rFonts w:hint="eastAsia"/>
          <w:szCs w:val="24"/>
          <w:rtl/>
        </w:rPr>
        <w:t>כפי</w:t>
      </w:r>
      <w:r w:rsidRPr="00227B5B">
        <w:rPr>
          <w:szCs w:val="24"/>
          <w:rtl/>
        </w:rPr>
        <w:t xml:space="preserve"> </w:t>
      </w:r>
      <w:r w:rsidRPr="00227B5B">
        <w:rPr>
          <w:rFonts w:hint="eastAsia"/>
          <w:szCs w:val="24"/>
          <w:rtl/>
        </w:rPr>
        <w:t>שייקבע</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נציב</w:t>
      </w:r>
      <w:r w:rsidRPr="00227B5B">
        <w:rPr>
          <w:szCs w:val="24"/>
          <w:rtl/>
        </w:rPr>
        <w:t xml:space="preserve"> </w:t>
      </w:r>
      <w:r w:rsidRPr="00227B5B">
        <w:rPr>
          <w:rFonts w:hint="eastAsia"/>
          <w:szCs w:val="24"/>
          <w:rtl/>
        </w:rPr>
        <w:t>שירות</w:t>
      </w:r>
      <w:r w:rsidRPr="00227B5B">
        <w:rPr>
          <w:szCs w:val="24"/>
          <w:rtl/>
        </w:rPr>
        <w:t xml:space="preserve"> </w:t>
      </w:r>
      <w:r w:rsidRPr="00227B5B">
        <w:rPr>
          <w:rFonts w:hint="eastAsia"/>
          <w:szCs w:val="24"/>
          <w:rtl/>
        </w:rPr>
        <w:t>המדינה</w:t>
      </w:r>
      <w:r w:rsidRPr="00227B5B">
        <w:rPr>
          <w:szCs w:val="24"/>
          <w:rtl/>
        </w:rPr>
        <w:t xml:space="preserve">, </w:t>
      </w:r>
      <w:r w:rsidRPr="00227B5B">
        <w:rPr>
          <w:rFonts w:hint="eastAsia"/>
          <w:szCs w:val="24"/>
          <w:rtl/>
        </w:rPr>
        <w:t>ובאין</w:t>
      </w:r>
      <w:r w:rsidRPr="00227B5B">
        <w:rPr>
          <w:szCs w:val="24"/>
          <w:rtl/>
        </w:rPr>
        <w:t xml:space="preserve"> </w:t>
      </w:r>
      <w:r w:rsidRPr="00227B5B">
        <w:rPr>
          <w:rFonts w:hint="eastAsia"/>
          <w:szCs w:val="24"/>
          <w:rtl/>
        </w:rPr>
        <w:t>תפקיד</w:t>
      </w:r>
      <w:r w:rsidRPr="00227B5B">
        <w:rPr>
          <w:szCs w:val="24"/>
          <w:rtl/>
        </w:rPr>
        <w:t xml:space="preserve"> </w:t>
      </w:r>
      <w:r w:rsidRPr="00227B5B">
        <w:rPr>
          <w:rFonts w:hint="eastAsia"/>
          <w:szCs w:val="24"/>
          <w:rtl/>
        </w:rPr>
        <w:t>זהה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דומה</w:t>
      </w:r>
      <w:r w:rsidRPr="00227B5B">
        <w:rPr>
          <w:szCs w:val="24"/>
          <w:rtl/>
        </w:rPr>
        <w:t xml:space="preserve"> </w:t>
      </w:r>
      <w:r w:rsidRPr="00227B5B">
        <w:rPr>
          <w:rFonts w:hint="eastAsia"/>
          <w:szCs w:val="24"/>
          <w:rtl/>
        </w:rPr>
        <w:t>כאמור</w:t>
      </w:r>
      <w:r w:rsidRPr="00227B5B">
        <w:rPr>
          <w:szCs w:val="24"/>
          <w:rtl/>
        </w:rPr>
        <w:t xml:space="preserve">, </w:t>
      </w:r>
      <w:r w:rsidRPr="00227B5B">
        <w:rPr>
          <w:rFonts w:hint="eastAsia"/>
          <w:szCs w:val="24"/>
          <w:rtl/>
        </w:rPr>
        <w:t>יחושב</w:t>
      </w:r>
      <w:r w:rsidRPr="00227B5B">
        <w:rPr>
          <w:szCs w:val="24"/>
          <w:rtl/>
        </w:rPr>
        <w:t xml:space="preserve"> </w:t>
      </w:r>
      <w:r w:rsidRPr="00227B5B">
        <w:rPr>
          <w:rFonts w:hint="eastAsia"/>
          <w:szCs w:val="24"/>
          <w:rtl/>
        </w:rPr>
        <w:t>השכר</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הקבוע</w:t>
      </w:r>
      <w:r w:rsidRPr="00227B5B">
        <w:rPr>
          <w:szCs w:val="24"/>
          <w:rtl/>
        </w:rPr>
        <w:t xml:space="preserve"> </w:t>
      </w:r>
      <w:r w:rsidRPr="00227B5B">
        <w:rPr>
          <w:rFonts w:hint="eastAsia"/>
          <w:szCs w:val="24"/>
          <w:rtl/>
        </w:rPr>
        <w:t>לעניין</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בהסכמי</w:t>
      </w:r>
      <w:r w:rsidRPr="00227B5B">
        <w:rPr>
          <w:szCs w:val="24"/>
          <w:rtl/>
        </w:rPr>
        <w:t xml:space="preserve"> </w:t>
      </w:r>
      <w:r w:rsidRPr="00227B5B">
        <w:rPr>
          <w:rFonts w:hint="eastAsia"/>
          <w:szCs w:val="24"/>
          <w:rtl/>
        </w:rPr>
        <w:t>העבודה</w:t>
      </w:r>
      <w:r w:rsidRPr="00227B5B">
        <w:rPr>
          <w:szCs w:val="24"/>
          <w:rtl/>
        </w:rPr>
        <w:t xml:space="preserve"> </w:t>
      </w:r>
      <w:r w:rsidRPr="00227B5B">
        <w:rPr>
          <w:rFonts w:hint="eastAsia"/>
          <w:szCs w:val="24"/>
          <w:rtl/>
        </w:rPr>
        <w:t>הקיבוציים</w:t>
      </w:r>
      <w:r w:rsidRPr="00227B5B">
        <w:rPr>
          <w:szCs w:val="24"/>
          <w:rtl/>
        </w:rPr>
        <w:t xml:space="preserve"> </w:t>
      </w:r>
      <w:r w:rsidRPr="00227B5B">
        <w:rPr>
          <w:rFonts w:hint="eastAsia"/>
          <w:szCs w:val="24"/>
          <w:rtl/>
        </w:rPr>
        <w:t>החלים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עובדים</w:t>
      </w:r>
      <w:r w:rsidRPr="00227B5B">
        <w:rPr>
          <w:szCs w:val="24"/>
          <w:rtl/>
        </w:rPr>
        <w:t xml:space="preserve"> </w:t>
      </w:r>
      <w:r w:rsidRPr="00227B5B">
        <w:rPr>
          <w:rFonts w:hint="eastAsia"/>
          <w:szCs w:val="24"/>
          <w:rtl/>
        </w:rPr>
        <w:t>מסוג</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ובהעדר</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כאמור</w:t>
      </w:r>
      <w:r w:rsidRPr="00227B5B">
        <w:rPr>
          <w:szCs w:val="24"/>
          <w:rtl/>
        </w:rPr>
        <w:t xml:space="preserve"> - </w:t>
      </w:r>
      <w:r w:rsidRPr="00227B5B">
        <w:rPr>
          <w:rFonts w:hint="eastAsia"/>
          <w:szCs w:val="24"/>
          <w:rtl/>
        </w:rPr>
        <w:t>לפי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העבודה</w:t>
      </w:r>
      <w:r w:rsidRPr="00227B5B">
        <w:rPr>
          <w:szCs w:val="24"/>
          <w:rtl/>
        </w:rPr>
        <w:t xml:space="preserve"> </w:t>
      </w:r>
      <w:r w:rsidRPr="00227B5B">
        <w:rPr>
          <w:rFonts w:hint="eastAsia"/>
          <w:szCs w:val="24"/>
          <w:rtl/>
        </w:rPr>
        <w:t>הקיבוצי</w:t>
      </w:r>
      <w:r w:rsidRPr="00227B5B">
        <w:rPr>
          <w:szCs w:val="24"/>
          <w:rtl/>
        </w:rPr>
        <w:t xml:space="preserve"> </w:t>
      </w:r>
      <w:r w:rsidRPr="00227B5B">
        <w:rPr>
          <w:rFonts w:hint="eastAsia"/>
          <w:szCs w:val="24"/>
          <w:rtl/>
        </w:rPr>
        <w:t>הקרוב</w:t>
      </w:r>
      <w:r w:rsidRPr="00227B5B">
        <w:rPr>
          <w:szCs w:val="24"/>
          <w:rtl/>
        </w:rPr>
        <w:t xml:space="preserve"> </w:t>
      </w:r>
      <w:r w:rsidRPr="00227B5B">
        <w:rPr>
          <w:rFonts w:hint="eastAsia"/>
          <w:szCs w:val="24"/>
          <w:rtl/>
        </w:rPr>
        <w:t>לעניין</w:t>
      </w:r>
      <w:r w:rsidRPr="00227B5B">
        <w:rPr>
          <w:szCs w:val="24"/>
          <w:rtl/>
        </w:rPr>
        <w:t xml:space="preserve">, </w:t>
      </w:r>
      <w:r w:rsidRPr="00227B5B">
        <w:rPr>
          <w:rFonts w:hint="eastAsia"/>
          <w:szCs w:val="24"/>
          <w:rtl/>
        </w:rPr>
        <w:t>לדעת</w:t>
      </w:r>
      <w:r w:rsidRPr="00227B5B">
        <w:rPr>
          <w:szCs w:val="24"/>
          <w:rtl/>
        </w:rPr>
        <w:t xml:space="preserve"> </w:t>
      </w:r>
      <w:r w:rsidRPr="00227B5B">
        <w:rPr>
          <w:rFonts w:hint="eastAsia"/>
          <w:szCs w:val="24"/>
          <w:rtl/>
        </w:rPr>
        <w:t>נציב</w:t>
      </w:r>
      <w:r w:rsidRPr="00227B5B">
        <w:rPr>
          <w:szCs w:val="24"/>
          <w:rtl/>
        </w:rPr>
        <w:t xml:space="preserve"> </w:t>
      </w:r>
      <w:r w:rsidRPr="00227B5B">
        <w:rPr>
          <w:rFonts w:hint="eastAsia"/>
          <w:szCs w:val="24"/>
          <w:rtl/>
        </w:rPr>
        <w:t>שירות</w:t>
      </w:r>
      <w:r w:rsidRPr="00227B5B">
        <w:rPr>
          <w:szCs w:val="24"/>
          <w:rtl/>
        </w:rPr>
        <w:t xml:space="preserve"> </w:t>
      </w:r>
      <w:r w:rsidRPr="00227B5B">
        <w:rPr>
          <w:rFonts w:hint="eastAsia"/>
          <w:szCs w:val="24"/>
          <w:rtl/>
        </w:rPr>
        <w:t>המדינה</w:t>
      </w:r>
      <w:r w:rsidRPr="00227B5B">
        <w:rPr>
          <w:szCs w:val="24"/>
          <w:rtl/>
        </w:rPr>
        <w:t xml:space="preserve">. </w:t>
      </w:r>
      <w:r w:rsidRPr="00227B5B">
        <w:rPr>
          <w:rFonts w:hint="eastAsia"/>
          <w:szCs w:val="24"/>
          <w:rtl/>
        </w:rPr>
        <w:t>חישוב</w:t>
      </w:r>
      <w:r w:rsidRPr="00227B5B">
        <w:rPr>
          <w:szCs w:val="24"/>
          <w:rtl/>
        </w:rPr>
        <w:t xml:space="preserve"> </w:t>
      </w:r>
      <w:r w:rsidRPr="00227B5B">
        <w:rPr>
          <w:rFonts w:hint="eastAsia"/>
          <w:szCs w:val="24"/>
          <w:rtl/>
        </w:rPr>
        <w:t>השכר</w:t>
      </w:r>
      <w:r w:rsidRPr="00227B5B">
        <w:rPr>
          <w:szCs w:val="24"/>
          <w:rtl/>
        </w:rPr>
        <w:t xml:space="preserve"> </w:t>
      </w:r>
      <w:r w:rsidRPr="00227B5B">
        <w:rPr>
          <w:rFonts w:hint="eastAsia"/>
          <w:szCs w:val="24"/>
          <w:rtl/>
        </w:rPr>
        <w:t>ייעשה</w:t>
      </w:r>
      <w:r w:rsidRPr="00227B5B">
        <w:rPr>
          <w:szCs w:val="24"/>
          <w:rtl/>
        </w:rPr>
        <w:t xml:space="preserve"> </w:t>
      </w:r>
      <w:r w:rsidRPr="00227B5B">
        <w:rPr>
          <w:rFonts w:hint="eastAsia"/>
          <w:szCs w:val="24"/>
          <w:rtl/>
        </w:rPr>
        <w:t>למפרע</w:t>
      </w:r>
      <w:r w:rsidRPr="00227B5B">
        <w:rPr>
          <w:szCs w:val="24"/>
          <w:rtl/>
        </w:rPr>
        <w:t xml:space="preserve"> </w:t>
      </w:r>
      <w:r w:rsidRPr="00227B5B">
        <w:rPr>
          <w:rFonts w:hint="eastAsia"/>
          <w:szCs w:val="24"/>
          <w:rtl/>
        </w:rPr>
        <w:lastRenderedPageBreak/>
        <w:t>מיום</w:t>
      </w:r>
      <w:r w:rsidRPr="00227B5B">
        <w:rPr>
          <w:szCs w:val="24"/>
          <w:rtl/>
        </w:rPr>
        <w:t xml:space="preserve"> </w:t>
      </w:r>
      <w:r w:rsidRPr="00227B5B">
        <w:rPr>
          <w:rFonts w:hint="eastAsia"/>
          <w:szCs w:val="24"/>
          <w:rtl/>
        </w:rPr>
        <w:t>תחילתו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וכל</w:t>
      </w:r>
      <w:r w:rsidRPr="00227B5B">
        <w:rPr>
          <w:szCs w:val="24"/>
          <w:rtl/>
        </w:rPr>
        <w:t xml:space="preserve"> </w:t>
      </w:r>
      <w:r w:rsidRPr="00227B5B">
        <w:rPr>
          <w:rFonts w:hint="eastAsia"/>
          <w:szCs w:val="24"/>
          <w:rtl/>
        </w:rPr>
        <w:t>החיובים</w:t>
      </w:r>
      <w:r w:rsidRPr="00227B5B">
        <w:rPr>
          <w:szCs w:val="24"/>
          <w:rtl/>
        </w:rPr>
        <w:t xml:space="preserve"> </w:t>
      </w:r>
      <w:r w:rsidRPr="00227B5B">
        <w:rPr>
          <w:rFonts w:hint="eastAsia"/>
          <w:szCs w:val="24"/>
          <w:rtl/>
        </w:rPr>
        <w:t>והזיכויים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מחד</w:t>
      </w:r>
      <w:r w:rsidRPr="00227B5B">
        <w:rPr>
          <w:szCs w:val="24"/>
          <w:rtl/>
        </w:rPr>
        <w:t xml:space="preserve"> </w:t>
      </w:r>
      <w:r w:rsidRPr="00227B5B">
        <w:rPr>
          <w:rFonts w:hint="eastAsia"/>
          <w:szCs w:val="24"/>
          <w:rtl/>
        </w:rPr>
        <w:t>גיסא</w:t>
      </w:r>
      <w:r w:rsidRPr="00227B5B">
        <w:rPr>
          <w:szCs w:val="24"/>
          <w:rtl/>
        </w:rPr>
        <w:t xml:space="preserve">, </w:t>
      </w:r>
      <w:r w:rsidRPr="00227B5B">
        <w:rPr>
          <w:rFonts w:hint="eastAsia"/>
          <w:szCs w:val="24"/>
          <w:rtl/>
        </w:rPr>
        <w:t>והחישוב</w:t>
      </w:r>
      <w:r w:rsidRPr="00227B5B">
        <w:rPr>
          <w:szCs w:val="24"/>
          <w:rtl/>
        </w:rPr>
        <w:t xml:space="preserve"> </w:t>
      </w:r>
      <w:r w:rsidRPr="00227B5B">
        <w:rPr>
          <w:rFonts w:hint="eastAsia"/>
          <w:szCs w:val="24"/>
          <w:rtl/>
        </w:rPr>
        <w:t>החדש</w:t>
      </w:r>
      <w:r w:rsidRPr="00227B5B">
        <w:rPr>
          <w:szCs w:val="24"/>
          <w:rtl/>
        </w:rPr>
        <w:t xml:space="preserve"> </w:t>
      </w:r>
      <w:r w:rsidRPr="00227B5B">
        <w:rPr>
          <w:rFonts w:hint="eastAsia"/>
          <w:szCs w:val="24"/>
          <w:rtl/>
        </w:rPr>
        <w:t>האמור</w:t>
      </w:r>
      <w:r w:rsidRPr="00227B5B">
        <w:rPr>
          <w:szCs w:val="24"/>
          <w:rtl/>
        </w:rPr>
        <w:t xml:space="preserve">, </w:t>
      </w:r>
      <w:r w:rsidRPr="00227B5B">
        <w:rPr>
          <w:rFonts w:hint="eastAsia"/>
          <w:szCs w:val="24"/>
          <w:rtl/>
        </w:rPr>
        <w:t>מאידך</w:t>
      </w:r>
      <w:r w:rsidRPr="00227B5B">
        <w:rPr>
          <w:szCs w:val="24"/>
          <w:rtl/>
        </w:rPr>
        <w:t xml:space="preserve"> </w:t>
      </w:r>
      <w:r w:rsidRPr="00227B5B">
        <w:rPr>
          <w:rFonts w:hint="eastAsia"/>
          <w:szCs w:val="24"/>
          <w:rtl/>
        </w:rPr>
        <w:t>גיסא</w:t>
      </w:r>
      <w:r w:rsidRPr="00227B5B">
        <w:rPr>
          <w:szCs w:val="24"/>
          <w:rtl/>
        </w:rPr>
        <w:t xml:space="preserve">, </w:t>
      </w:r>
      <w:r w:rsidRPr="00227B5B">
        <w:rPr>
          <w:rFonts w:hint="eastAsia"/>
          <w:szCs w:val="24"/>
          <w:rtl/>
        </w:rPr>
        <w:t>יקוזזו</w:t>
      </w:r>
      <w:r w:rsidRPr="00227B5B">
        <w:rPr>
          <w:szCs w:val="24"/>
          <w:rtl/>
        </w:rPr>
        <w:t xml:space="preserve"> </w:t>
      </w:r>
      <w:r w:rsidRPr="00227B5B">
        <w:rPr>
          <w:rFonts w:hint="eastAsia"/>
          <w:szCs w:val="24"/>
          <w:rtl/>
        </w:rPr>
        <w:t>הדדית</w:t>
      </w:r>
      <w:r w:rsidRPr="00227B5B">
        <w:rPr>
          <w:szCs w:val="24"/>
          <w:rtl/>
        </w:rPr>
        <w:t>.</w:t>
      </w:r>
    </w:p>
    <w:p w:rsidR="003014A3" w:rsidRPr="00227B5B" w:rsidRDefault="003014A3" w:rsidP="003014A3">
      <w:pPr>
        <w:spacing w:line="360" w:lineRule="auto"/>
        <w:ind w:left="1134"/>
        <w:jc w:val="both"/>
        <w:rPr>
          <w:szCs w:val="24"/>
        </w:rPr>
      </w:pPr>
    </w:p>
    <w:p w:rsidR="003014A3" w:rsidRPr="00227B5B" w:rsidRDefault="003014A3" w:rsidP="003014A3">
      <w:pPr>
        <w:numPr>
          <w:ilvl w:val="0"/>
          <w:numId w:val="9"/>
        </w:numPr>
        <w:spacing w:line="360" w:lineRule="auto"/>
        <w:jc w:val="both"/>
        <w:rPr>
          <w:b/>
          <w:bCs/>
          <w:szCs w:val="24"/>
          <w:u w:val="single"/>
        </w:rPr>
      </w:pPr>
      <w:r w:rsidRPr="00227B5B">
        <w:rPr>
          <w:b/>
          <w:bCs/>
          <w:szCs w:val="24"/>
          <w:u w:val="single"/>
          <w:rtl/>
        </w:rPr>
        <w:t>היתרים רישיונות ואישורים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מצהיר ומתחייב בזאת </w:t>
      </w:r>
      <w:r w:rsidRPr="00227B5B">
        <w:rPr>
          <w:rFonts w:hint="eastAsia"/>
          <w:szCs w:val="24"/>
          <w:rtl/>
        </w:rPr>
        <w:t>כי</w:t>
      </w:r>
      <w:r w:rsidRPr="00227B5B">
        <w:rPr>
          <w:szCs w:val="24"/>
          <w:rtl/>
        </w:rPr>
        <w:t xml:space="preserve"> ה</w:t>
      </w:r>
      <w:r w:rsidRPr="00227B5B">
        <w:rPr>
          <w:rFonts w:hint="eastAsia"/>
          <w:szCs w:val="24"/>
          <w:rtl/>
        </w:rPr>
        <w:t>ו</w:t>
      </w:r>
      <w:r w:rsidRPr="00227B5B">
        <w:rPr>
          <w:szCs w:val="24"/>
          <w:rtl/>
        </w:rPr>
        <w:t>א וכל מי מטעמו מחזיק</w:t>
      </w:r>
      <w:r w:rsidRPr="00227B5B">
        <w:rPr>
          <w:rFonts w:hint="eastAsia"/>
          <w:szCs w:val="24"/>
          <w:rtl/>
        </w:rPr>
        <w:t>ים</w:t>
      </w:r>
      <w:r w:rsidRPr="00227B5B">
        <w:rPr>
          <w:szCs w:val="24"/>
          <w:rtl/>
        </w:rPr>
        <w:t xml:space="preserve"> במסמכים ו</w:t>
      </w:r>
      <w:r w:rsidRPr="00227B5B">
        <w:rPr>
          <w:rFonts w:hint="eastAsia"/>
          <w:szCs w:val="24"/>
          <w:rtl/>
        </w:rPr>
        <w:t>ב</w:t>
      </w:r>
      <w:r w:rsidRPr="00227B5B">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227B5B">
        <w:rPr>
          <w:rFonts w:hint="eastAsia"/>
          <w:szCs w:val="24"/>
          <w:rtl/>
        </w:rPr>
        <w:t>יועץ</w:t>
      </w:r>
      <w:r w:rsidRPr="00227B5B">
        <w:rPr>
          <w:szCs w:val="24"/>
          <w:rtl/>
        </w:rPr>
        <w:t xml:space="preserve"> מתחייב להציגם למשרד בכל עת שידרוש.</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ידוע</w:t>
      </w:r>
      <w:r w:rsidRPr="00227B5B">
        <w:rPr>
          <w:szCs w:val="24"/>
          <w:rtl/>
        </w:rPr>
        <w:t xml:space="preserve"> ליועץ כי החזקת אישורים, רישיונות והיתרים ברי תוקף כאמור היא תנאי מהותי בהסכם זה. אי נכונות הצהרות היועץ לעניין זה, כולן או חלקן, </w:t>
      </w:r>
      <w:r w:rsidRPr="00227B5B">
        <w:rPr>
          <w:rFonts w:hint="eastAsia"/>
          <w:szCs w:val="24"/>
          <w:rtl/>
        </w:rPr>
        <w:t>תי</w:t>
      </w:r>
      <w:r w:rsidRPr="00227B5B">
        <w:rPr>
          <w:szCs w:val="24"/>
          <w:rtl/>
        </w:rPr>
        <w:t>חשב כהפרה יסודית של ה</w:t>
      </w:r>
      <w:r w:rsidRPr="00227B5B">
        <w:rPr>
          <w:rFonts w:hint="eastAsia"/>
          <w:szCs w:val="24"/>
          <w:rtl/>
        </w:rPr>
        <w:t>ה</w:t>
      </w:r>
      <w:r w:rsidRPr="00227B5B">
        <w:rPr>
          <w:szCs w:val="24"/>
          <w:rtl/>
        </w:rPr>
        <w:t>סכם.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להודיע למשרד מיד על כל שינוי שיחול בתוקף הצהרותי</w:t>
      </w:r>
      <w:r w:rsidRPr="00227B5B">
        <w:rPr>
          <w:rFonts w:hint="eastAsia"/>
          <w:szCs w:val="24"/>
          <w:rtl/>
        </w:rPr>
        <w:t>ו</w:t>
      </w:r>
      <w:r w:rsidRPr="00227B5B">
        <w:rPr>
          <w:szCs w:val="24"/>
          <w:rtl/>
        </w:rPr>
        <w:t xml:space="preserve"> </w:t>
      </w:r>
      <w:r w:rsidRPr="00227B5B">
        <w:rPr>
          <w:rFonts w:hint="eastAsia"/>
          <w:szCs w:val="24"/>
          <w:rtl/>
        </w:rPr>
        <w:t>כאמור</w:t>
      </w:r>
      <w:r w:rsidRPr="00227B5B">
        <w:rPr>
          <w:szCs w:val="24"/>
          <w:rtl/>
        </w:rPr>
        <w:t>, לרבות על כל צו שניתן כנגד</w:t>
      </w:r>
      <w:r w:rsidRPr="00227B5B">
        <w:rPr>
          <w:rFonts w:hint="eastAsia"/>
          <w:szCs w:val="24"/>
          <w:rtl/>
        </w:rPr>
        <w:t>ו</w:t>
      </w:r>
      <w:r w:rsidRPr="00227B5B">
        <w:rPr>
          <w:szCs w:val="24"/>
          <w:rtl/>
        </w:rPr>
        <w:t xml:space="preserve"> והאוסר או מגביל את יכולת</w:t>
      </w:r>
      <w:r w:rsidRPr="00227B5B">
        <w:rPr>
          <w:rFonts w:hint="eastAsia"/>
          <w:szCs w:val="24"/>
          <w:rtl/>
        </w:rPr>
        <w:t>ו</w:t>
      </w:r>
      <w:r w:rsidRPr="00227B5B">
        <w:rPr>
          <w:szCs w:val="24"/>
          <w:rtl/>
        </w:rPr>
        <w:t xml:space="preserve"> ליתן את השירותים בהתאם להסכם </w:t>
      </w:r>
      <w:r w:rsidRPr="00227B5B">
        <w:rPr>
          <w:rFonts w:hint="eastAsia"/>
          <w:szCs w:val="24"/>
          <w:rtl/>
        </w:rPr>
        <w:t>זה</w:t>
      </w:r>
      <w:r w:rsidRPr="00227B5B">
        <w:rPr>
          <w:szCs w:val="24"/>
          <w:rtl/>
        </w:rPr>
        <w:t xml:space="preserve"> על נספחיו.</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לספק</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להוראות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החל</w:t>
      </w:r>
      <w:r w:rsidRPr="00227B5B">
        <w:rPr>
          <w:szCs w:val="24"/>
          <w:rtl/>
        </w:rPr>
        <w:t xml:space="preserve"> </w:t>
      </w:r>
      <w:r w:rsidRPr="00227B5B">
        <w:rPr>
          <w:rFonts w:hint="eastAsia"/>
          <w:szCs w:val="24"/>
          <w:rtl/>
        </w:rPr>
        <w:t>בקשר</w:t>
      </w:r>
      <w:r w:rsidRPr="00227B5B">
        <w:rPr>
          <w:szCs w:val="24"/>
          <w:rtl/>
        </w:rPr>
        <w:t xml:space="preserve"> </w:t>
      </w:r>
      <w:r w:rsidRPr="00227B5B">
        <w:rPr>
          <w:rFonts w:hint="eastAsia"/>
          <w:szCs w:val="24"/>
          <w:rtl/>
        </w:rPr>
        <w:t>למתן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נשוא</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spacing w:line="360" w:lineRule="auto"/>
        <w:ind w:left="1134"/>
        <w:jc w:val="both"/>
        <w:rPr>
          <w:szCs w:val="24"/>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ביטול</w:t>
      </w:r>
      <w:r w:rsidRPr="00227B5B">
        <w:rPr>
          <w:b/>
          <w:bCs/>
          <w:szCs w:val="24"/>
          <w:u w:val="single"/>
          <w:rtl/>
        </w:rPr>
        <w:t xml:space="preserve"> </w:t>
      </w:r>
      <w:r w:rsidRPr="00227B5B">
        <w:rPr>
          <w:rFonts w:hint="eastAsia"/>
          <w:b/>
          <w:bCs/>
          <w:szCs w:val="24"/>
          <w:u w:val="single"/>
          <w:rtl/>
        </w:rPr>
        <w:t>ההסכם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המשרד</w:t>
      </w:r>
      <w:r w:rsidRPr="00227B5B">
        <w:rPr>
          <w:szCs w:val="24"/>
          <w:rtl/>
        </w:rPr>
        <w:t xml:space="preserve">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w:t>
      </w:r>
      <w:r w:rsidRPr="00227B5B">
        <w:rPr>
          <w:rFonts w:hint="eastAsia"/>
          <w:szCs w:val="24"/>
          <w:rtl/>
        </w:rPr>
        <w:t>לאישור</w:t>
      </w:r>
      <w:r w:rsidRPr="00227B5B">
        <w:rPr>
          <w:szCs w:val="24"/>
          <w:rtl/>
        </w:rPr>
        <w:t xml:space="preserve"> </w:t>
      </w:r>
      <w:r w:rsidRPr="00227B5B">
        <w:rPr>
          <w:rFonts w:hint="eastAsia"/>
          <w:szCs w:val="24"/>
          <w:rtl/>
        </w:rPr>
        <w:t>הממונה</w:t>
      </w:r>
      <w:r w:rsidRPr="00227B5B">
        <w:rPr>
          <w:szCs w:val="24"/>
          <w:rtl/>
        </w:rPr>
        <w:t xml:space="preserve">, </w:t>
      </w:r>
      <w:r w:rsidRPr="00227B5B">
        <w:rPr>
          <w:rFonts w:hint="eastAsia"/>
          <w:szCs w:val="24"/>
          <w:rtl/>
        </w:rPr>
        <w:t>ככל</w:t>
      </w:r>
      <w:r w:rsidRPr="00227B5B">
        <w:rPr>
          <w:szCs w:val="24"/>
          <w:rtl/>
        </w:rPr>
        <w:t xml:space="preserve"> </w:t>
      </w:r>
      <w:r w:rsidRPr="00227B5B">
        <w:rPr>
          <w:rFonts w:hint="eastAsia"/>
          <w:szCs w:val="24"/>
          <w:rtl/>
        </w:rPr>
        <w:t>שניתן</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חייב</w:t>
      </w:r>
      <w:r w:rsidRPr="00227B5B">
        <w:rPr>
          <w:szCs w:val="24"/>
          <w:rtl/>
        </w:rPr>
        <w:t xml:space="preserve"> </w:t>
      </w:r>
      <w:r w:rsidRPr="00227B5B">
        <w:rPr>
          <w:rFonts w:hint="eastAsia"/>
          <w:szCs w:val="24"/>
          <w:rtl/>
        </w:rPr>
        <w:t>ליועץ</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פיצוי</w:t>
      </w:r>
      <w:r w:rsidRPr="00227B5B">
        <w:rPr>
          <w:szCs w:val="24"/>
          <w:rtl/>
        </w:rPr>
        <w:t xml:space="preserve">, </w:t>
      </w:r>
      <w:r w:rsidRPr="00227B5B">
        <w:rPr>
          <w:rFonts w:hint="eastAsia"/>
          <w:szCs w:val="24"/>
          <w:rtl/>
        </w:rPr>
        <w:t>תמורה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אחר</w:t>
      </w:r>
      <w:r w:rsidRPr="00227B5B">
        <w:rPr>
          <w:szCs w:val="24"/>
          <w:rtl/>
        </w:rPr>
        <w:t xml:space="preserve"> </w:t>
      </w:r>
      <w:r w:rsidRPr="00227B5B">
        <w:rPr>
          <w:rFonts w:hint="eastAsia"/>
          <w:szCs w:val="24"/>
          <w:rtl/>
        </w:rPr>
        <w:t>בקשר</w:t>
      </w:r>
      <w:r w:rsidRPr="00227B5B">
        <w:rPr>
          <w:szCs w:val="24"/>
          <w:rtl/>
        </w:rPr>
        <w:t xml:space="preserve"> </w:t>
      </w:r>
      <w:r w:rsidRPr="00227B5B">
        <w:rPr>
          <w:rFonts w:hint="eastAsia"/>
          <w:szCs w:val="24"/>
          <w:rtl/>
        </w:rPr>
        <w:t>לביטול</w:t>
      </w:r>
      <w:r w:rsidRPr="00227B5B">
        <w:rPr>
          <w:szCs w:val="24"/>
          <w:rtl/>
        </w:rPr>
        <w:t xml:space="preserve"> </w:t>
      </w:r>
      <w:r w:rsidRPr="00227B5B">
        <w:rPr>
          <w:rFonts w:hint="eastAsia"/>
          <w:szCs w:val="24"/>
          <w:rtl/>
        </w:rPr>
        <w:t>ההסכם</w:t>
      </w:r>
      <w:r w:rsidRPr="00227B5B">
        <w:rPr>
          <w:szCs w:val="24"/>
          <w:rtl/>
        </w:rPr>
        <w:t>.</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בוטל</w:t>
      </w:r>
      <w:r w:rsidRPr="00227B5B">
        <w:rPr>
          <w:szCs w:val="24"/>
          <w:rtl/>
        </w:rPr>
        <w:t xml:space="preserve"> ההסכם לפי סעיף זה, ובמידה ונדרש כך על ידי הממונה, ישלים היועץ פעילות שהחל בה לפני הביטול ויקבל תמורתה כאמור בסעיף</w:t>
      </w:r>
      <w:r>
        <w:rPr>
          <w:rFonts w:hint="cs"/>
          <w:szCs w:val="24"/>
          <w:rtl/>
        </w:rPr>
        <w:t xml:space="preserve"> 7</w:t>
      </w:r>
      <w:r w:rsidRPr="00227B5B">
        <w:rPr>
          <w:szCs w:val="24"/>
          <w:rtl/>
        </w:rPr>
        <w:t>.</w:t>
      </w:r>
    </w:p>
    <w:p w:rsidR="003014A3" w:rsidRPr="00227B5B" w:rsidRDefault="003014A3" w:rsidP="003014A3">
      <w:pPr>
        <w:spacing w:line="360" w:lineRule="auto"/>
        <w:ind w:left="1134"/>
        <w:jc w:val="both"/>
        <w:rPr>
          <w:szCs w:val="24"/>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סודיות</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הואיל</w:t>
      </w:r>
      <w:r w:rsidRPr="00227B5B">
        <w:rPr>
          <w:szCs w:val="24"/>
          <w:rtl/>
        </w:rPr>
        <w:t xml:space="preserve">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ידוע</w:t>
      </w:r>
      <w:r w:rsidRPr="00227B5B">
        <w:rPr>
          <w:szCs w:val="24"/>
          <w:rtl/>
        </w:rPr>
        <w:t xml:space="preserve"> </w:t>
      </w:r>
      <w:r w:rsidRPr="00227B5B">
        <w:rPr>
          <w:rFonts w:hint="eastAsia"/>
          <w:szCs w:val="24"/>
          <w:rtl/>
        </w:rPr>
        <w:t>ליועץ</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אין</w:t>
      </w:r>
      <w:r w:rsidRPr="00227B5B">
        <w:rPr>
          <w:szCs w:val="24"/>
          <w:rtl/>
        </w:rPr>
        <w:t xml:space="preserve"> </w:t>
      </w:r>
      <w:r w:rsidRPr="00227B5B">
        <w:rPr>
          <w:rFonts w:hint="eastAsia"/>
          <w:szCs w:val="24"/>
          <w:rtl/>
        </w:rPr>
        <w:t>לגלות</w:t>
      </w:r>
      <w:r w:rsidRPr="00227B5B">
        <w:rPr>
          <w:szCs w:val="24"/>
          <w:rtl/>
        </w:rPr>
        <w:t xml:space="preserve"> </w:t>
      </w:r>
      <w:r w:rsidRPr="00227B5B">
        <w:rPr>
          <w:rFonts w:hint="eastAsia"/>
          <w:szCs w:val="24"/>
          <w:rtl/>
        </w:rPr>
        <w:t>מידע</w:t>
      </w:r>
      <w:r w:rsidRPr="00227B5B">
        <w:rPr>
          <w:szCs w:val="24"/>
          <w:rtl/>
        </w:rPr>
        <w:t xml:space="preserve"> </w:t>
      </w:r>
      <w:r w:rsidRPr="00227B5B">
        <w:rPr>
          <w:rFonts w:hint="eastAsia"/>
          <w:szCs w:val="24"/>
          <w:rtl/>
        </w:rPr>
        <w:t>שהתגלו</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במסגרת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להעבירו</w:t>
      </w:r>
      <w:r w:rsidRPr="00227B5B">
        <w:rPr>
          <w:szCs w:val="24"/>
          <w:rtl/>
        </w:rPr>
        <w:t xml:space="preserve">, </w:t>
      </w:r>
      <w:r w:rsidRPr="00227B5B">
        <w:rPr>
          <w:rFonts w:hint="eastAsia"/>
          <w:szCs w:val="24"/>
          <w:rtl/>
        </w:rPr>
        <w:t>למסרו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להביאו</w:t>
      </w:r>
      <w:r w:rsidRPr="00227B5B">
        <w:rPr>
          <w:szCs w:val="24"/>
          <w:rtl/>
        </w:rPr>
        <w:t xml:space="preserve"> </w:t>
      </w:r>
      <w:r w:rsidRPr="00227B5B">
        <w:rPr>
          <w:rFonts w:hint="eastAsia"/>
          <w:szCs w:val="24"/>
          <w:rtl/>
        </w:rPr>
        <w:t>לידי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אדם</w:t>
      </w:r>
      <w:r w:rsidRPr="00227B5B">
        <w:rPr>
          <w:szCs w:val="24"/>
          <w:rtl/>
        </w:rPr>
        <w:t xml:space="preserve"> </w:t>
      </w:r>
      <w:r w:rsidRPr="00227B5B">
        <w:rPr>
          <w:rFonts w:hint="eastAsia"/>
          <w:szCs w:val="24"/>
          <w:rtl/>
        </w:rPr>
        <w:t>ללא</w:t>
      </w:r>
      <w:r w:rsidRPr="00227B5B">
        <w:rPr>
          <w:szCs w:val="24"/>
          <w:rtl/>
        </w:rPr>
        <w:t xml:space="preserve"> </w:t>
      </w:r>
      <w:r w:rsidRPr="00227B5B">
        <w:rPr>
          <w:rFonts w:hint="eastAsia"/>
          <w:szCs w:val="24"/>
          <w:rtl/>
        </w:rPr>
        <w:t>אישור</w:t>
      </w:r>
      <w:r w:rsidRPr="00227B5B">
        <w:rPr>
          <w:szCs w:val="24"/>
          <w:rtl/>
        </w:rPr>
        <w:t xml:space="preserve"> </w:t>
      </w:r>
      <w:r w:rsidRPr="00227B5B">
        <w:rPr>
          <w:rFonts w:hint="eastAsia"/>
          <w:szCs w:val="24"/>
          <w:rtl/>
        </w:rPr>
        <w:t>מראש</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הממונה</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לשמור</w:t>
      </w:r>
      <w:r w:rsidRPr="00227B5B">
        <w:rPr>
          <w:szCs w:val="24"/>
          <w:rtl/>
        </w:rPr>
        <w:t xml:space="preserve"> </w:t>
      </w:r>
      <w:r w:rsidRPr="00227B5B">
        <w:rPr>
          <w:rFonts w:hint="eastAsia"/>
          <w:szCs w:val="24"/>
          <w:rtl/>
        </w:rPr>
        <w:t>בסוד</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ידיעה</w:t>
      </w:r>
      <w:r w:rsidRPr="00227B5B">
        <w:rPr>
          <w:szCs w:val="24"/>
          <w:rtl/>
        </w:rPr>
        <w:t xml:space="preserve"> </w:t>
      </w:r>
      <w:r w:rsidRPr="00227B5B">
        <w:rPr>
          <w:rFonts w:hint="eastAsia"/>
          <w:szCs w:val="24"/>
          <w:rtl/>
        </w:rPr>
        <w:t>שתגיע</w:t>
      </w:r>
      <w:r w:rsidRPr="00227B5B">
        <w:rPr>
          <w:szCs w:val="24"/>
          <w:rtl/>
        </w:rPr>
        <w:t xml:space="preserve"> </w:t>
      </w:r>
      <w:r w:rsidRPr="00227B5B">
        <w:rPr>
          <w:rFonts w:hint="eastAsia"/>
          <w:szCs w:val="24"/>
          <w:rtl/>
        </w:rPr>
        <w:t>אליו</w:t>
      </w:r>
      <w:r w:rsidRPr="00227B5B">
        <w:rPr>
          <w:szCs w:val="24"/>
          <w:rtl/>
        </w:rPr>
        <w:t xml:space="preserve"> </w:t>
      </w:r>
      <w:r w:rsidRPr="00227B5B">
        <w:rPr>
          <w:rFonts w:hint="eastAsia"/>
          <w:szCs w:val="24"/>
          <w:rtl/>
        </w:rPr>
        <w:t>עקב</w:t>
      </w:r>
      <w:r w:rsidRPr="00227B5B">
        <w:rPr>
          <w:szCs w:val="24"/>
          <w:rtl/>
        </w:rPr>
        <w:t xml:space="preserve"> </w:t>
      </w:r>
      <w:r w:rsidRPr="00227B5B">
        <w:rPr>
          <w:rFonts w:hint="eastAsia"/>
          <w:szCs w:val="24"/>
          <w:rtl/>
        </w:rPr>
        <w:t>ביצוע</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לפני</w:t>
      </w:r>
      <w:r w:rsidRPr="00227B5B">
        <w:rPr>
          <w:szCs w:val="24"/>
          <w:rtl/>
        </w:rPr>
        <w:t xml:space="preserve"> </w:t>
      </w:r>
      <w:r w:rsidRPr="00227B5B">
        <w:rPr>
          <w:rFonts w:hint="eastAsia"/>
          <w:szCs w:val="24"/>
          <w:rtl/>
        </w:rPr>
        <w:t>תחילתם</w:t>
      </w:r>
      <w:r w:rsidRPr="00227B5B">
        <w:rPr>
          <w:szCs w:val="24"/>
          <w:rtl/>
        </w:rPr>
        <w:t xml:space="preserve"> </w:t>
      </w:r>
      <w:r w:rsidRPr="00227B5B">
        <w:rPr>
          <w:rFonts w:hint="eastAsia"/>
          <w:szCs w:val="24"/>
          <w:rtl/>
        </w:rPr>
        <w:t>ולאחר</w:t>
      </w:r>
      <w:r w:rsidRPr="00227B5B">
        <w:rPr>
          <w:szCs w:val="24"/>
          <w:rtl/>
        </w:rPr>
        <w:t xml:space="preserve"> </w:t>
      </w:r>
      <w:r w:rsidRPr="00227B5B">
        <w:rPr>
          <w:rFonts w:hint="eastAsia"/>
          <w:szCs w:val="24"/>
          <w:rtl/>
        </w:rPr>
        <w:t>מכן</w:t>
      </w:r>
      <w:r w:rsidRPr="00227B5B">
        <w:rPr>
          <w:szCs w:val="24"/>
          <w:rtl/>
        </w:rPr>
        <w:t>.</w:t>
      </w:r>
    </w:p>
    <w:p w:rsidR="003014A3"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לנקוט</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האמצעים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מנת</w:t>
      </w:r>
      <w:r w:rsidRPr="00227B5B">
        <w:rPr>
          <w:szCs w:val="24"/>
          <w:rtl/>
        </w:rPr>
        <w:t xml:space="preserve"> </w:t>
      </w:r>
      <w:r w:rsidRPr="00227B5B">
        <w:rPr>
          <w:rFonts w:hint="eastAsia"/>
          <w:szCs w:val="24"/>
          <w:rtl/>
        </w:rPr>
        <w:t>לוודא</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הסודיות</w:t>
      </w:r>
      <w:r w:rsidRPr="00227B5B">
        <w:rPr>
          <w:szCs w:val="24"/>
          <w:rtl/>
        </w:rPr>
        <w:t xml:space="preserve"> </w:t>
      </w:r>
      <w:r w:rsidRPr="00227B5B">
        <w:rPr>
          <w:rFonts w:hint="eastAsia"/>
          <w:szCs w:val="24"/>
          <w:rtl/>
        </w:rPr>
        <w:t>כאמור</w:t>
      </w:r>
      <w:r w:rsidRPr="00227B5B">
        <w:rPr>
          <w:szCs w:val="24"/>
          <w:rtl/>
        </w:rPr>
        <w:t xml:space="preserve"> </w:t>
      </w:r>
      <w:r w:rsidRPr="00227B5B">
        <w:rPr>
          <w:rFonts w:hint="eastAsia"/>
          <w:szCs w:val="24"/>
          <w:rtl/>
        </w:rPr>
        <w:t>תשמר</w:t>
      </w:r>
      <w:r w:rsidRPr="00227B5B">
        <w:rPr>
          <w:szCs w:val="24"/>
          <w:rtl/>
        </w:rPr>
        <w:t xml:space="preserve"> </w:t>
      </w:r>
      <w:r w:rsidRPr="00227B5B">
        <w:rPr>
          <w:rFonts w:hint="eastAsia"/>
          <w:szCs w:val="24"/>
          <w:rtl/>
        </w:rPr>
        <w:t>גם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עובדיו</w:t>
      </w:r>
      <w:r w:rsidRPr="00227B5B">
        <w:rPr>
          <w:szCs w:val="24"/>
          <w:rtl/>
        </w:rPr>
        <w:t xml:space="preserve">, </w:t>
      </w:r>
      <w:r w:rsidRPr="00227B5B">
        <w:rPr>
          <w:rFonts w:hint="eastAsia"/>
          <w:szCs w:val="24"/>
          <w:rtl/>
        </w:rPr>
        <w:t>סוכניו</w:t>
      </w:r>
      <w:r w:rsidRPr="00227B5B">
        <w:rPr>
          <w:szCs w:val="24"/>
          <w:rtl/>
        </w:rPr>
        <w:t xml:space="preserve"> </w:t>
      </w:r>
      <w:r w:rsidRPr="00227B5B">
        <w:rPr>
          <w:rFonts w:hint="eastAsia"/>
          <w:szCs w:val="24"/>
          <w:rtl/>
        </w:rPr>
        <w:t>והמועסקים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ידו</w:t>
      </w:r>
      <w:r w:rsidRPr="00227B5B">
        <w:rPr>
          <w:szCs w:val="24"/>
          <w:rtl/>
        </w:rPr>
        <w:t>.</w:t>
      </w:r>
    </w:p>
    <w:p w:rsidR="003014A3" w:rsidRPr="00FA6A4C" w:rsidRDefault="003014A3" w:rsidP="003014A3">
      <w:pPr>
        <w:numPr>
          <w:ilvl w:val="1"/>
          <w:numId w:val="9"/>
        </w:numPr>
        <w:spacing w:line="360" w:lineRule="auto"/>
        <w:ind w:left="1134" w:hanging="709"/>
        <w:jc w:val="both"/>
        <w:rPr>
          <w:szCs w:val="24"/>
          <w:rtl/>
        </w:rPr>
      </w:pPr>
      <w:r w:rsidRPr="00FA6A4C">
        <w:rPr>
          <w:szCs w:val="24"/>
          <w:rtl/>
        </w:rPr>
        <w:lastRenderedPageBreak/>
        <w:t>העסקתו של כל אחד מחברי הצוות לעיל המוצעים על ידי החברה הזוכה, טעונה אישור מראש ובכתב של קצין הביטחון של המשרד - הוא הממונה על הביטחון.</w:t>
      </w:r>
    </w:p>
    <w:p w:rsidR="003014A3" w:rsidRDefault="003014A3" w:rsidP="003014A3">
      <w:pPr>
        <w:numPr>
          <w:ilvl w:val="1"/>
          <w:numId w:val="9"/>
        </w:numPr>
        <w:spacing w:line="360" w:lineRule="auto"/>
        <w:ind w:left="1134" w:hanging="709"/>
        <w:jc w:val="both"/>
        <w:rPr>
          <w:szCs w:val="24"/>
        </w:rPr>
      </w:pPr>
      <w:r w:rsidRPr="00831609">
        <w:rPr>
          <w:szCs w:val="24"/>
          <w:rtl/>
        </w:rPr>
        <w:t xml:space="preserve">הממונה יהא רשאי לדרוש </w:t>
      </w:r>
      <w:r>
        <w:rPr>
          <w:rFonts w:hint="cs"/>
          <w:szCs w:val="24"/>
          <w:rtl/>
        </w:rPr>
        <w:t>מהיועץ</w:t>
      </w:r>
      <w:r w:rsidRPr="00831609">
        <w:rPr>
          <w:szCs w:val="24"/>
          <w:rtl/>
        </w:rPr>
        <w:t xml:space="preserve"> להרחיק מהעבודה הקשורה להסכם ז</w:t>
      </w:r>
      <w:r>
        <w:rPr>
          <w:szCs w:val="24"/>
          <w:rtl/>
        </w:rPr>
        <w:t>ה אחד</w:t>
      </w:r>
      <w:r>
        <w:rPr>
          <w:rFonts w:hint="cs"/>
          <w:szCs w:val="24"/>
          <w:rtl/>
        </w:rPr>
        <w:t xml:space="preserve"> או יותר</w:t>
      </w:r>
      <w:r>
        <w:rPr>
          <w:szCs w:val="24"/>
          <w:rtl/>
        </w:rPr>
        <w:t xml:space="preserve"> </w:t>
      </w:r>
      <w:r>
        <w:rPr>
          <w:rFonts w:hint="cs"/>
          <w:szCs w:val="24"/>
          <w:rtl/>
        </w:rPr>
        <w:t xml:space="preserve">מאנשי </w:t>
      </w:r>
      <w:r>
        <w:rPr>
          <w:szCs w:val="24"/>
          <w:rtl/>
        </w:rPr>
        <w:t>הצוות המועסק על יד</w:t>
      </w:r>
      <w:r>
        <w:rPr>
          <w:rFonts w:hint="cs"/>
          <w:szCs w:val="24"/>
          <w:rtl/>
        </w:rPr>
        <w:t>ו</w:t>
      </w:r>
      <w:r w:rsidRPr="00831609">
        <w:rPr>
          <w:szCs w:val="24"/>
          <w:rtl/>
        </w:rPr>
        <w:t>, גם לאחר ש</w:t>
      </w:r>
      <w:r>
        <w:rPr>
          <w:rFonts w:hint="cs"/>
          <w:szCs w:val="24"/>
          <w:rtl/>
        </w:rPr>
        <w:t>איש הצוות</w:t>
      </w:r>
      <w:r w:rsidRPr="00831609">
        <w:rPr>
          <w:szCs w:val="24"/>
          <w:rtl/>
        </w:rPr>
        <w:t xml:space="preserve"> </w:t>
      </w:r>
      <w:r>
        <w:rPr>
          <w:rFonts w:hint="cs"/>
          <w:szCs w:val="24"/>
          <w:rtl/>
        </w:rPr>
        <w:t>אושר</w:t>
      </w:r>
      <w:r w:rsidRPr="00831609">
        <w:rPr>
          <w:szCs w:val="24"/>
          <w:rtl/>
        </w:rPr>
        <w:t xml:space="preserve"> לביצוע העבודה הנידונה, </w:t>
      </w:r>
      <w:r>
        <w:rPr>
          <w:rFonts w:hint="cs"/>
          <w:szCs w:val="24"/>
          <w:rtl/>
        </w:rPr>
        <w:t>והיועץ</w:t>
      </w:r>
      <w:r>
        <w:rPr>
          <w:szCs w:val="24"/>
          <w:rtl/>
        </w:rPr>
        <w:t xml:space="preserve"> מתחייב</w:t>
      </w:r>
      <w:r>
        <w:rPr>
          <w:rFonts w:hint="cs"/>
          <w:szCs w:val="24"/>
          <w:rtl/>
        </w:rPr>
        <w:t xml:space="preserve"> </w:t>
      </w:r>
      <w:r w:rsidRPr="00831609">
        <w:rPr>
          <w:szCs w:val="24"/>
          <w:rtl/>
        </w:rPr>
        <w:t>לבצע את הדבר מיד לאחר שיידרש לעשות זאת</w:t>
      </w:r>
      <w:r>
        <w:rPr>
          <w:rFonts w:hint="cs"/>
          <w:szCs w:val="24"/>
          <w:rtl/>
        </w:rPr>
        <w:t>.</w:t>
      </w:r>
    </w:p>
    <w:p w:rsidR="003014A3" w:rsidRDefault="003014A3" w:rsidP="003014A3">
      <w:pPr>
        <w:numPr>
          <w:ilvl w:val="1"/>
          <w:numId w:val="9"/>
        </w:numPr>
        <w:spacing w:line="360" w:lineRule="auto"/>
        <w:ind w:left="1134" w:hanging="709"/>
        <w:jc w:val="both"/>
        <w:rPr>
          <w:szCs w:val="24"/>
        </w:rPr>
      </w:pPr>
      <w:r w:rsidRPr="00831609">
        <w:rPr>
          <w:szCs w:val="24"/>
          <w:rtl/>
        </w:rPr>
        <w:t xml:space="preserve">המשרד לא יהא חייב לפצות את </w:t>
      </w:r>
      <w:r>
        <w:rPr>
          <w:rFonts w:hint="cs"/>
          <w:szCs w:val="24"/>
          <w:rtl/>
        </w:rPr>
        <w:t>היועץ</w:t>
      </w:r>
      <w:r w:rsidRPr="00831609">
        <w:rPr>
          <w:szCs w:val="24"/>
          <w:rtl/>
        </w:rPr>
        <w:t xml:space="preserve"> בדרך כלשהי, בגין הפסדים או נזקים שנגרמו או שעשויים להיגרם לה, בשל כך שהממונה סרב לאשר קבלת חבר צוות מסוים לצוות העבודה הנידונה</w:t>
      </w:r>
      <w:r>
        <w:rPr>
          <w:rFonts w:hint="cs"/>
          <w:szCs w:val="24"/>
          <w:rtl/>
        </w:rPr>
        <w:t>.</w:t>
      </w:r>
    </w:p>
    <w:p w:rsidR="003014A3" w:rsidRDefault="003014A3" w:rsidP="003014A3">
      <w:pPr>
        <w:numPr>
          <w:ilvl w:val="1"/>
          <w:numId w:val="9"/>
        </w:numPr>
        <w:spacing w:line="360" w:lineRule="auto"/>
        <w:ind w:left="1134" w:hanging="709"/>
        <w:jc w:val="both"/>
        <w:rPr>
          <w:szCs w:val="24"/>
        </w:rPr>
      </w:pPr>
      <w:r w:rsidRPr="00831609">
        <w:rPr>
          <w:szCs w:val="24"/>
          <w:rtl/>
        </w:rPr>
        <w:t>כל אחד מחברי הצוות יצייתו להוראות הממונה, כפי שיינתנו מפעם לפעם, בכל עניין הקשור לביצוע הסכם זה</w:t>
      </w:r>
      <w:r>
        <w:rPr>
          <w:rFonts w:hint="cs"/>
          <w:szCs w:val="24"/>
          <w:rtl/>
        </w:rPr>
        <w:t>.</w:t>
      </w:r>
    </w:p>
    <w:p w:rsidR="003014A3" w:rsidRPr="00FA6A4C" w:rsidRDefault="003014A3" w:rsidP="003014A3">
      <w:pPr>
        <w:numPr>
          <w:ilvl w:val="1"/>
          <w:numId w:val="9"/>
        </w:numPr>
        <w:spacing w:line="360" w:lineRule="auto"/>
        <w:ind w:left="1134" w:hanging="709"/>
        <w:jc w:val="both"/>
        <w:rPr>
          <w:szCs w:val="24"/>
        </w:rPr>
      </w:pPr>
      <w:r w:rsidRPr="00831609">
        <w:rPr>
          <w:szCs w:val="24"/>
          <w:rtl/>
        </w:rPr>
        <w:t>על ה</w:t>
      </w:r>
      <w:r>
        <w:rPr>
          <w:rFonts w:hint="cs"/>
          <w:szCs w:val="24"/>
          <w:rtl/>
        </w:rPr>
        <w:t>יועץ ונותני השירותים מטעמו</w:t>
      </w:r>
      <w:r w:rsidRPr="00831609">
        <w:rPr>
          <w:szCs w:val="24"/>
          <w:rtl/>
        </w:rPr>
        <w:t xml:space="preserve"> לעמוד בכל ההתחייבויות והדרישות המפורטות </w:t>
      </w:r>
      <w:r>
        <w:rPr>
          <w:rFonts w:hint="cs"/>
          <w:szCs w:val="24"/>
          <w:rtl/>
        </w:rPr>
        <w:t>ב</w:t>
      </w:r>
      <w:r>
        <w:rPr>
          <w:szCs w:val="24"/>
          <w:rtl/>
        </w:rPr>
        <w:t xml:space="preserve">כתב </w:t>
      </w:r>
      <w:r>
        <w:rPr>
          <w:rFonts w:hint="cs"/>
          <w:szCs w:val="24"/>
          <w:rtl/>
        </w:rPr>
        <w:t>ה</w:t>
      </w:r>
      <w:r>
        <w:rPr>
          <w:szCs w:val="24"/>
          <w:rtl/>
        </w:rPr>
        <w:t>התחייבות</w:t>
      </w:r>
      <w:r w:rsidRPr="00831609">
        <w:rPr>
          <w:szCs w:val="24"/>
          <w:rtl/>
        </w:rPr>
        <w:t xml:space="preserve"> לשמירת סודיות</w:t>
      </w:r>
      <w:r>
        <w:rPr>
          <w:rFonts w:hint="cs"/>
          <w:szCs w:val="24"/>
          <w:rtl/>
        </w:rPr>
        <w:t xml:space="preserve"> וביטחון.</w:t>
      </w:r>
    </w:p>
    <w:p w:rsidR="003014A3" w:rsidRPr="00227B5B" w:rsidRDefault="003014A3" w:rsidP="003014A3">
      <w:pPr>
        <w:spacing w:line="360" w:lineRule="auto"/>
        <w:ind w:left="1134"/>
        <w:jc w:val="both"/>
        <w:rPr>
          <w:szCs w:val="24"/>
        </w:rPr>
      </w:pPr>
    </w:p>
    <w:p w:rsidR="003014A3" w:rsidRPr="00227B5B" w:rsidRDefault="003014A3" w:rsidP="003014A3">
      <w:pPr>
        <w:numPr>
          <w:ilvl w:val="0"/>
          <w:numId w:val="9"/>
        </w:numPr>
        <w:spacing w:line="360" w:lineRule="auto"/>
        <w:jc w:val="both"/>
        <w:rPr>
          <w:b/>
          <w:bCs/>
          <w:szCs w:val="24"/>
          <w:u w:val="single"/>
          <w:rtl/>
        </w:rPr>
      </w:pPr>
      <w:r w:rsidRPr="00227B5B">
        <w:rPr>
          <w:rFonts w:hint="eastAsia"/>
          <w:b/>
          <w:bCs/>
          <w:szCs w:val="24"/>
          <w:u w:val="single"/>
          <w:rtl/>
        </w:rPr>
        <w:t>קניין</w:t>
      </w:r>
      <w:r w:rsidRPr="00227B5B">
        <w:rPr>
          <w:b/>
          <w:bCs/>
          <w:szCs w:val="24"/>
          <w:u w:val="single"/>
          <w:rtl/>
        </w:rPr>
        <w:t xml:space="preserve"> </w:t>
      </w:r>
      <w:r w:rsidRPr="00227B5B">
        <w:rPr>
          <w:rFonts w:hint="eastAsia"/>
          <w:b/>
          <w:bCs/>
          <w:szCs w:val="24"/>
          <w:u w:val="single"/>
          <w:rtl/>
        </w:rPr>
        <w:t>רוחני</w:t>
      </w:r>
      <w:r w:rsidRPr="00227B5B">
        <w:rPr>
          <w:b/>
          <w:bCs/>
          <w:szCs w:val="24"/>
          <w:u w:val="single"/>
          <w:rtl/>
        </w:rPr>
        <w:t xml:space="preserve"> </w:t>
      </w:r>
      <w:r w:rsidRPr="00227B5B">
        <w:rPr>
          <w:rFonts w:hint="eastAsia"/>
          <w:b/>
          <w:bCs/>
          <w:szCs w:val="24"/>
          <w:u w:val="single"/>
          <w:rtl/>
        </w:rPr>
        <w:t>וזכויות</w:t>
      </w:r>
      <w:r w:rsidRPr="00227B5B">
        <w:rPr>
          <w:b/>
          <w:bCs/>
          <w:szCs w:val="24"/>
          <w:u w:val="single"/>
          <w:rtl/>
        </w:rPr>
        <w:t xml:space="preserve"> </w:t>
      </w:r>
      <w:r w:rsidRPr="00227B5B">
        <w:rPr>
          <w:rFonts w:hint="eastAsia"/>
          <w:b/>
          <w:bCs/>
          <w:szCs w:val="24"/>
          <w:u w:val="single"/>
          <w:rtl/>
        </w:rPr>
        <w:t>יוצרים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המשרד</w:t>
      </w:r>
      <w:r w:rsidRPr="00227B5B">
        <w:rPr>
          <w:szCs w:val="24"/>
          <w:rtl/>
        </w:rPr>
        <w:t xml:space="preserve"> יהיה בעל זכויות 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227B5B">
        <w:rPr>
          <w:b/>
          <w:bCs/>
          <w:szCs w:val="24"/>
        </w:rPr>
        <w:t>–</w:t>
      </w:r>
      <w:r w:rsidRPr="00227B5B">
        <w:rPr>
          <w:b/>
          <w:bCs/>
          <w:szCs w:val="24"/>
          <w:rtl/>
        </w:rPr>
        <w:t>"היצירות"</w:t>
      </w:r>
      <w:r w:rsidRPr="00227B5B">
        <w:rPr>
          <w:szCs w:val="24"/>
          <w:rtl/>
        </w:rPr>
        <w:t xml:space="preserve">) </w:t>
      </w:r>
      <w:r w:rsidRPr="00227B5B">
        <w:rPr>
          <w:rFonts w:hint="eastAsia"/>
          <w:szCs w:val="24"/>
          <w:rtl/>
        </w:rPr>
        <w:t>והיועץ</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לעשות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שימוש</w:t>
      </w:r>
      <w:r w:rsidRPr="00227B5B">
        <w:rPr>
          <w:szCs w:val="24"/>
          <w:rtl/>
        </w:rPr>
        <w:t xml:space="preserve"> </w:t>
      </w:r>
      <w:r w:rsidRPr="00227B5B">
        <w:rPr>
          <w:rFonts w:hint="eastAsia"/>
          <w:szCs w:val="24"/>
          <w:rtl/>
        </w:rPr>
        <w:t>בהן</w:t>
      </w:r>
      <w:r w:rsidRPr="00227B5B">
        <w:rPr>
          <w:szCs w:val="24"/>
          <w:rtl/>
        </w:rPr>
        <w:t xml:space="preserve">, </w:t>
      </w:r>
      <w:r w:rsidRPr="00227B5B">
        <w:rPr>
          <w:rFonts w:hint="eastAsia"/>
          <w:szCs w:val="24"/>
          <w:rtl/>
        </w:rPr>
        <w:t>אלא</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מתן</w:t>
      </w:r>
      <w:r w:rsidRPr="00227B5B">
        <w:rPr>
          <w:szCs w:val="24"/>
          <w:rtl/>
        </w:rPr>
        <w:t xml:space="preserve"> </w:t>
      </w:r>
      <w:r w:rsidRPr="00227B5B">
        <w:rPr>
          <w:rFonts w:hint="eastAsia"/>
          <w:szCs w:val="24"/>
          <w:rtl/>
        </w:rPr>
        <w:t>שירותי</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להסכם</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כל</w:t>
      </w:r>
      <w:r w:rsidRPr="00227B5B">
        <w:rPr>
          <w:szCs w:val="24"/>
          <w:rtl/>
        </w:rPr>
        <w:t xml:space="preserve"> </w:t>
      </w:r>
      <w:r w:rsidRPr="00227B5B">
        <w:rPr>
          <w:rFonts w:hint="eastAsia"/>
          <w:szCs w:val="24"/>
          <w:rtl/>
        </w:rPr>
        <w:t>חומר</w:t>
      </w:r>
      <w:r w:rsidRPr="00227B5B">
        <w:rPr>
          <w:szCs w:val="24"/>
          <w:rtl/>
        </w:rPr>
        <w:t xml:space="preserve"> </w:t>
      </w:r>
      <w:r w:rsidRPr="00227B5B">
        <w:rPr>
          <w:rFonts w:hint="eastAsia"/>
          <w:szCs w:val="24"/>
          <w:rtl/>
        </w:rPr>
        <w:t>מכל</w:t>
      </w:r>
      <w:r w:rsidRPr="00227B5B">
        <w:rPr>
          <w:szCs w:val="24"/>
          <w:rtl/>
        </w:rPr>
        <w:t xml:space="preserve"> </w:t>
      </w:r>
      <w:r w:rsidRPr="00227B5B">
        <w:rPr>
          <w:rFonts w:hint="eastAsia"/>
          <w:szCs w:val="24"/>
          <w:rtl/>
        </w:rPr>
        <w:t>סוג</w:t>
      </w:r>
      <w:r w:rsidRPr="00227B5B">
        <w:rPr>
          <w:szCs w:val="24"/>
          <w:rtl/>
        </w:rPr>
        <w:t xml:space="preserve"> </w:t>
      </w:r>
      <w:r w:rsidRPr="00227B5B">
        <w:rPr>
          <w:rFonts w:hint="eastAsia"/>
          <w:szCs w:val="24"/>
          <w:rtl/>
        </w:rPr>
        <w:t>שהוא</w:t>
      </w:r>
      <w:r w:rsidRPr="00227B5B">
        <w:rPr>
          <w:szCs w:val="24"/>
          <w:rtl/>
        </w:rPr>
        <w:t xml:space="preserve">, </w:t>
      </w:r>
      <w:r w:rsidRPr="00227B5B">
        <w:rPr>
          <w:rFonts w:hint="eastAsia"/>
          <w:szCs w:val="24"/>
          <w:rtl/>
        </w:rPr>
        <w:t>כולל</w:t>
      </w:r>
      <w:r w:rsidRPr="00227B5B">
        <w:rPr>
          <w:szCs w:val="24"/>
          <w:rtl/>
        </w:rPr>
        <w:t xml:space="preserve"> </w:t>
      </w:r>
      <w:r w:rsidRPr="00227B5B">
        <w:rPr>
          <w:rFonts w:hint="eastAsia"/>
          <w:szCs w:val="24"/>
          <w:rtl/>
        </w:rPr>
        <w:t>מפרט</w:t>
      </w:r>
      <w:r w:rsidRPr="00227B5B">
        <w:rPr>
          <w:szCs w:val="24"/>
          <w:rtl/>
        </w:rPr>
        <w:t xml:space="preserve"> </w:t>
      </w:r>
      <w:r w:rsidRPr="00227B5B">
        <w:rPr>
          <w:rFonts w:hint="eastAsia"/>
          <w:szCs w:val="24"/>
          <w:rtl/>
        </w:rPr>
        <w:t>נתונים</w:t>
      </w:r>
      <w:r w:rsidRPr="00227B5B">
        <w:rPr>
          <w:szCs w:val="24"/>
          <w:rtl/>
        </w:rPr>
        <w:t xml:space="preserve">, </w:t>
      </w:r>
      <w:r w:rsidRPr="00227B5B">
        <w:rPr>
          <w:rFonts w:hint="eastAsia"/>
          <w:szCs w:val="24"/>
          <w:rtl/>
        </w:rPr>
        <w:t>תוכנות</w:t>
      </w:r>
      <w:r w:rsidRPr="00227B5B">
        <w:rPr>
          <w:szCs w:val="24"/>
          <w:rtl/>
        </w:rPr>
        <w:t xml:space="preserve">, </w:t>
      </w:r>
      <w:r w:rsidRPr="00227B5B">
        <w:rPr>
          <w:rFonts w:hint="eastAsia"/>
          <w:szCs w:val="24"/>
          <w:rtl/>
        </w:rPr>
        <w:t>צילומים</w:t>
      </w:r>
      <w:r w:rsidRPr="00227B5B">
        <w:rPr>
          <w:szCs w:val="24"/>
          <w:rtl/>
        </w:rPr>
        <w:t xml:space="preserve"> </w:t>
      </w:r>
      <w:r w:rsidRPr="00227B5B">
        <w:rPr>
          <w:rFonts w:hint="eastAsia"/>
          <w:szCs w:val="24"/>
          <w:rtl/>
        </w:rPr>
        <w:t>וכו</w:t>
      </w:r>
      <w:r w:rsidRPr="00227B5B">
        <w:rPr>
          <w:szCs w:val="24"/>
          <w:rtl/>
        </w:rPr>
        <w:t xml:space="preserve">' </w:t>
      </w:r>
      <w:r w:rsidRPr="00227B5B">
        <w:rPr>
          <w:rFonts w:hint="eastAsia"/>
          <w:szCs w:val="24"/>
          <w:rtl/>
        </w:rPr>
        <w:t>שרכש</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ביצוע</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ושבגינו</w:t>
      </w:r>
      <w:r w:rsidRPr="00227B5B">
        <w:rPr>
          <w:szCs w:val="24"/>
          <w:rtl/>
        </w:rPr>
        <w:t xml:space="preserve"> </w:t>
      </w:r>
      <w:r w:rsidRPr="00227B5B">
        <w:rPr>
          <w:rFonts w:hint="eastAsia"/>
          <w:szCs w:val="24"/>
          <w:rtl/>
        </w:rPr>
        <w:t>שילם</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רכושו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ועל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להעבירו</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מייד</w:t>
      </w:r>
      <w:r w:rsidRPr="00227B5B">
        <w:rPr>
          <w:szCs w:val="24"/>
          <w:rtl/>
        </w:rPr>
        <w:t xml:space="preserve"> </w:t>
      </w:r>
      <w:r w:rsidRPr="00227B5B">
        <w:rPr>
          <w:rFonts w:hint="eastAsia"/>
          <w:szCs w:val="24"/>
          <w:rtl/>
        </w:rPr>
        <w:t>בסיום</w:t>
      </w:r>
      <w:r w:rsidRPr="00227B5B">
        <w:rPr>
          <w:szCs w:val="24"/>
          <w:rtl/>
        </w:rPr>
        <w:t xml:space="preserve"> </w:t>
      </w:r>
      <w:r w:rsidRPr="00227B5B">
        <w:rPr>
          <w:rFonts w:hint="eastAsia"/>
          <w:szCs w:val="24"/>
          <w:rtl/>
        </w:rPr>
        <w:t>השימוש</w:t>
      </w:r>
      <w:r w:rsidRPr="00227B5B">
        <w:rPr>
          <w:szCs w:val="24"/>
          <w:rtl/>
        </w:rPr>
        <w:t xml:space="preserve"> </w:t>
      </w:r>
      <w:r w:rsidRPr="00227B5B">
        <w:rPr>
          <w:rFonts w:hint="eastAsia"/>
          <w:szCs w:val="24"/>
          <w:rtl/>
        </w:rPr>
        <w:t>בהם</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מתן</w:t>
      </w:r>
      <w:r w:rsidRPr="00227B5B">
        <w:rPr>
          <w:szCs w:val="24"/>
          <w:rtl/>
        </w:rPr>
        <w:t xml:space="preserve"> </w:t>
      </w:r>
      <w:r w:rsidRPr="00227B5B">
        <w:rPr>
          <w:rFonts w:hint="eastAsia"/>
          <w:szCs w:val="24"/>
          <w:rtl/>
        </w:rPr>
        <w:t>השירותים</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במסגרת</w:t>
      </w:r>
      <w:r w:rsidRPr="00227B5B">
        <w:rPr>
          <w:szCs w:val="24"/>
          <w:rtl/>
        </w:rPr>
        <w:t xml:space="preserve"> </w:t>
      </w:r>
      <w:r w:rsidRPr="00227B5B">
        <w:rPr>
          <w:rFonts w:hint="eastAsia"/>
          <w:szCs w:val="24"/>
          <w:rtl/>
        </w:rPr>
        <w:t>ביצוע</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על</w:t>
      </w:r>
      <w:r w:rsidRPr="00227B5B">
        <w:rPr>
          <w:szCs w:val="24"/>
          <w:rtl/>
        </w:rPr>
        <w:t xml:space="preserve">-פי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יפר</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זכות</w:t>
      </w:r>
      <w:r w:rsidRPr="00227B5B">
        <w:rPr>
          <w:szCs w:val="24"/>
          <w:rtl/>
        </w:rPr>
        <w:t xml:space="preserve"> </w:t>
      </w:r>
      <w:r w:rsidRPr="00227B5B">
        <w:rPr>
          <w:rFonts w:hint="eastAsia"/>
          <w:szCs w:val="24"/>
          <w:rtl/>
        </w:rPr>
        <w:t>קניין</w:t>
      </w:r>
      <w:r w:rsidRPr="00227B5B">
        <w:rPr>
          <w:szCs w:val="24"/>
          <w:rtl/>
        </w:rPr>
        <w:t xml:space="preserve"> </w:t>
      </w:r>
      <w:r w:rsidRPr="00227B5B">
        <w:rPr>
          <w:rFonts w:hint="eastAsia"/>
          <w:szCs w:val="24"/>
          <w:rtl/>
        </w:rPr>
        <w:t>רוחני</w:t>
      </w:r>
      <w:r w:rsidRPr="00227B5B">
        <w:rPr>
          <w:szCs w:val="24"/>
          <w:rtl/>
        </w:rPr>
        <w:t xml:space="preserve">, </w:t>
      </w:r>
      <w:r w:rsidRPr="00227B5B">
        <w:rPr>
          <w:rFonts w:hint="eastAsia"/>
          <w:szCs w:val="24"/>
          <w:rtl/>
        </w:rPr>
        <w:t>כולל</w:t>
      </w:r>
      <w:r w:rsidRPr="00227B5B">
        <w:rPr>
          <w:szCs w:val="24"/>
          <w:rtl/>
        </w:rPr>
        <w:t xml:space="preserve"> </w:t>
      </w:r>
      <w:r w:rsidRPr="00227B5B">
        <w:rPr>
          <w:rFonts w:hint="eastAsia"/>
          <w:szCs w:val="24"/>
          <w:rtl/>
        </w:rPr>
        <w:t>זכויות</w:t>
      </w:r>
      <w:r w:rsidRPr="00227B5B">
        <w:rPr>
          <w:szCs w:val="24"/>
          <w:rtl/>
        </w:rPr>
        <w:t xml:space="preserve"> </w:t>
      </w:r>
      <w:r w:rsidRPr="00227B5B">
        <w:rPr>
          <w:rFonts w:hint="eastAsia"/>
          <w:szCs w:val="24"/>
          <w:rtl/>
        </w:rPr>
        <w:t>יוצרים</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גורם</w:t>
      </w:r>
      <w:r w:rsidRPr="00227B5B">
        <w:rPr>
          <w:szCs w:val="24"/>
          <w:rtl/>
        </w:rPr>
        <w:t xml:space="preserve"> </w:t>
      </w:r>
      <w:r w:rsidRPr="00227B5B">
        <w:rPr>
          <w:rFonts w:hint="eastAsia"/>
          <w:szCs w:val="24"/>
          <w:rtl/>
        </w:rPr>
        <w:t>כלשהו</w:t>
      </w:r>
      <w:r w:rsidRPr="00227B5B">
        <w:rPr>
          <w:szCs w:val="24"/>
          <w:rtl/>
        </w:rPr>
        <w:t xml:space="preserve">. </w:t>
      </w:r>
      <w:r w:rsidRPr="00227B5B">
        <w:rPr>
          <w:rFonts w:hint="eastAsia"/>
          <w:szCs w:val="24"/>
          <w:rtl/>
        </w:rPr>
        <w:t>הופרו</w:t>
      </w:r>
      <w:r w:rsidRPr="00227B5B">
        <w:rPr>
          <w:szCs w:val="24"/>
          <w:rtl/>
        </w:rPr>
        <w:t xml:space="preserve"> </w:t>
      </w:r>
      <w:r w:rsidRPr="00227B5B">
        <w:rPr>
          <w:rFonts w:hint="eastAsia"/>
          <w:szCs w:val="24"/>
          <w:rtl/>
        </w:rPr>
        <w:t>זכויות</w:t>
      </w:r>
      <w:r w:rsidRPr="00227B5B">
        <w:rPr>
          <w:szCs w:val="24"/>
          <w:rtl/>
        </w:rPr>
        <w:t xml:space="preserve"> </w:t>
      </w:r>
      <w:r w:rsidRPr="00227B5B">
        <w:rPr>
          <w:rFonts w:hint="eastAsia"/>
          <w:szCs w:val="24"/>
          <w:rtl/>
        </w:rPr>
        <w:t>כאמור</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האחראי</w:t>
      </w:r>
      <w:r w:rsidRPr="00227B5B">
        <w:rPr>
          <w:szCs w:val="24"/>
          <w:rtl/>
        </w:rPr>
        <w:t xml:space="preserve"> </w:t>
      </w:r>
      <w:r w:rsidRPr="00227B5B">
        <w:rPr>
          <w:rFonts w:hint="eastAsia"/>
          <w:szCs w:val="24"/>
          <w:rtl/>
        </w:rPr>
        <w:t>הבלעדי</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הפרה</w:t>
      </w:r>
      <w:r w:rsidRPr="00227B5B">
        <w:rPr>
          <w:szCs w:val="24"/>
          <w:rtl/>
        </w:rPr>
        <w:t xml:space="preserve"> </w:t>
      </w:r>
      <w:r w:rsidRPr="00227B5B">
        <w:rPr>
          <w:rFonts w:hint="eastAsia"/>
          <w:szCs w:val="24"/>
          <w:rtl/>
        </w:rPr>
        <w:t>זו</w:t>
      </w:r>
      <w:r w:rsidRPr="00227B5B">
        <w:rPr>
          <w:szCs w:val="24"/>
          <w:rtl/>
        </w:rPr>
        <w:t xml:space="preserve"> </w:t>
      </w:r>
      <w:r w:rsidRPr="00227B5B">
        <w:rPr>
          <w:rFonts w:hint="eastAsia"/>
          <w:szCs w:val="24"/>
          <w:rtl/>
        </w:rPr>
        <w:t>וישפה</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ההוצאות</w:t>
      </w:r>
      <w:r w:rsidRPr="00227B5B">
        <w:rPr>
          <w:szCs w:val="24"/>
          <w:rtl/>
        </w:rPr>
        <w:t xml:space="preserve"> </w:t>
      </w:r>
      <w:r w:rsidRPr="00227B5B">
        <w:rPr>
          <w:rFonts w:hint="eastAsia"/>
          <w:szCs w:val="24"/>
          <w:rtl/>
        </w:rPr>
        <w:t>והנזקים</w:t>
      </w:r>
      <w:r w:rsidRPr="00227B5B">
        <w:rPr>
          <w:szCs w:val="24"/>
          <w:rtl/>
        </w:rPr>
        <w:t xml:space="preserve"> </w:t>
      </w:r>
      <w:r w:rsidRPr="00227B5B">
        <w:rPr>
          <w:rFonts w:hint="eastAsia"/>
          <w:szCs w:val="24"/>
          <w:rtl/>
        </w:rPr>
        <w:t>שייגרמו</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עקב</w:t>
      </w:r>
      <w:r w:rsidRPr="00227B5B">
        <w:rPr>
          <w:szCs w:val="24"/>
          <w:rtl/>
        </w:rPr>
        <w:t xml:space="preserve"> </w:t>
      </w:r>
      <w:r w:rsidRPr="00227B5B">
        <w:rPr>
          <w:rFonts w:hint="eastAsia"/>
          <w:szCs w:val="24"/>
          <w:rtl/>
        </w:rPr>
        <w:t>תביעה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דרישה</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הפרה</w:t>
      </w:r>
      <w:r w:rsidRPr="00227B5B">
        <w:rPr>
          <w:szCs w:val="24"/>
          <w:rtl/>
        </w:rPr>
        <w:t xml:space="preserve"> </w:t>
      </w:r>
      <w:r w:rsidRPr="00227B5B">
        <w:rPr>
          <w:rFonts w:hint="eastAsia"/>
          <w:szCs w:val="24"/>
          <w:rtl/>
        </w:rPr>
        <w:t>כאמור</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סעיף</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בתוקף</w:t>
      </w:r>
      <w:r w:rsidRPr="00227B5B">
        <w:rPr>
          <w:szCs w:val="24"/>
          <w:rtl/>
        </w:rPr>
        <w:t xml:space="preserve"> </w:t>
      </w:r>
      <w:r w:rsidRPr="00227B5B">
        <w:rPr>
          <w:rFonts w:hint="eastAsia"/>
          <w:szCs w:val="24"/>
          <w:rtl/>
        </w:rPr>
        <w:t>אף</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תום</w:t>
      </w:r>
      <w:r w:rsidRPr="00227B5B">
        <w:rPr>
          <w:szCs w:val="24"/>
          <w:rtl/>
        </w:rPr>
        <w:t xml:space="preserve"> </w:t>
      </w:r>
      <w:r w:rsidRPr="00227B5B">
        <w:rPr>
          <w:rFonts w:hint="eastAsia"/>
          <w:szCs w:val="24"/>
          <w:rtl/>
        </w:rPr>
        <w:t>תקופת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וימשיך</w:t>
      </w:r>
      <w:r w:rsidRPr="00227B5B">
        <w:rPr>
          <w:szCs w:val="24"/>
          <w:rtl/>
        </w:rPr>
        <w:t xml:space="preserve"> </w:t>
      </w:r>
      <w:r w:rsidRPr="00227B5B">
        <w:rPr>
          <w:rFonts w:hint="eastAsia"/>
          <w:szCs w:val="24"/>
          <w:rtl/>
        </w:rPr>
        <w:t>לחול</w:t>
      </w:r>
      <w:r w:rsidRPr="00227B5B">
        <w:rPr>
          <w:szCs w:val="24"/>
          <w:rtl/>
        </w:rPr>
        <w:t xml:space="preserve"> </w:t>
      </w:r>
      <w:r w:rsidRPr="00227B5B">
        <w:rPr>
          <w:rFonts w:hint="eastAsia"/>
          <w:szCs w:val="24"/>
          <w:rtl/>
        </w:rPr>
        <w:t>ללא</w:t>
      </w:r>
      <w:r w:rsidRPr="00227B5B">
        <w:rPr>
          <w:szCs w:val="24"/>
          <w:rtl/>
        </w:rPr>
        <w:t xml:space="preserve"> </w:t>
      </w:r>
      <w:r w:rsidRPr="00227B5B">
        <w:rPr>
          <w:rFonts w:hint="eastAsia"/>
          <w:szCs w:val="24"/>
          <w:rtl/>
        </w:rPr>
        <w:t>הגבלת</w:t>
      </w:r>
      <w:r w:rsidRPr="00227B5B">
        <w:rPr>
          <w:szCs w:val="24"/>
          <w:rtl/>
        </w:rPr>
        <w:t xml:space="preserve"> </w:t>
      </w:r>
      <w:r w:rsidRPr="00227B5B">
        <w:rPr>
          <w:rFonts w:hint="eastAsia"/>
          <w:szCs w:val="24"/>
          <w:rtl/>
        </w:rPr>
        <w:t>זמן</w:t>
      </w:r>
      <w:r w:rsidRPr="00227B5B">
        <w:rPr>
          <w:szCs w:val="24"/>
          <w:rtl/>
        </w:rPr>
        <w:t>.</w:t>
      </w:r>
    </w:p>
    <w:p w:rsidR="003014A3" w:rsidRPr="00227B5B" w:rsidRDefault="003014A3" w:rsidP="003014A3">
      <w:pPr>
        <w:spacing w:line="360" w:lineRule="auto"/>
        <w:jc w:val="both"/>
        <w:rPr>
          <w:szCs w:val="24"/>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טיב</w:t>
      </w:r>
      <w:r w:rsidRPr="00227B5B">
        <w:rPr>
          <w:b/>
          <w:bCs/>
          <w:szCs w:val="24"/>
          <w:u w:val="single"/>
          <w:rtl/>
        </w:rPr>
        <w:t xml:space="preserve"> </w:t>
      </w:r>
      <w:r w:rsidRPr="00227B5B">
        <w:rPr>
          <w:rFonts w:hint="eastAsia"/>
          <w:b/>
          <w:bCs/>
          <w:szCs w:val="24"/>
          <w:u w:val="single"/>
          <w:rtl/>
        </w:rPr>
        <w:t>התוצרים</w:t>
      </w:r>
    </w:p>
    <w:p w:rsidR="003014A3" w:rsidRPr="00227B5B" w:rsidRDefault="003014A3" w:rsidP="003014A3">
      <w:pPr>
        <w:pStyle w:val="ac"/>
        <w:numPr>
          <w:ilvl w:val="1"/>
          <w:numId w:val="9"/>
        </w:numPr>
        <w:spacing w:line="360" w:lineRule="auto"/>
        <w:ind w:left="1109" w:hanging="720"/>
        <w:contextualSpacing w:val="0"/>
        <w:jc w:val="both"/>
        <w:rPr>
          <w:szCs w:val="24"/>
          <w:rtl/>
        </w:rPr>
      </w:pPr>
      <w:r w:rsidRPr="00227B5B">
        <w:rPr>
          <w:rFonts w:hint="eastAsia"/>
          <w:szCs w:val="24"/>
          <w:rtl/>
        </w:rPr>
        <w:t>המשרד</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לבדוק</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התוצרים</w:t>
      </w:r>
      <w:r w:rsidRPr="00227B5B">
        <w:rPr>
          <w:szCs w:val="24"/>
          <w:rtl/>
        </w:rPr>
        <w:t xml:space="preserve"> </w:t>
      </w:r>
      <w:r w:rsidRPr="00227B5B">
        <w:rPr>
          <w:rFonts w:hint="eastAsia"/>
          <w:szCs w:val="24"/>
          <w:rtl/>
        </w:rPr>
        <w:t>שיספק</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ורשאי</w:t>
      </w:r>
      <w:r w:rsidRPr="00227B5B">
        <w:rPr>
          <w:szCs w:val="24"/>
          <w:rtl/>
        </w:rPr>
        <w:t xml:space="preserve"> </w:t>
      </w:r>
      <w:r w:rsidRPr="00227B5B">
        <w:rPr>
          <w:rFonts w:hint="eastAsia"/>
          <w:szCs w:val="24"/>
          <w:rtl/>
        </w:rPr>
        <w:t>לסרב</w:t>
      </w:r>
      <w:r w:rsidRPr="00227B5B">
        <w:rPr>
          <w:szCs w:val="24"/>
          <w:rtl/>
        </w:rPr>
        <w:t xml:space="preserve"> </w:t>
      </w:r>
      <w:r w:rsidRPr="00227B5B">
        <w:rPr>
          <w:rFonts w:hint="eastAsia"/>
          <w:szCs w:val="24"/>
          <w:rtl/>
        </w:rPr>
        <w:t>לקבלם</w:t>
      </w:r>
      <w:r w:rsidRPr="00227B5B">
        <w:rPr>
          <w:szCs w:val="24"/>
          <w:rtl/>
        </w:rPr>
        <w:t xml:space="preserve"> </w:t>
      </w:r>
      <w:r w:rsidRPr="00227B5B">
        <w:rPr>
          <w:rFonts w:hint="eastAsia"/>
          <w:szCs w:val="24"/>
          <w:rtl/>
        </w:rPr>
        <w:t>במידה</w:t>
      </w:r>
      <w:r w:rsidRPr="00227B5B">
        <w:rPr>
          <w:szCs w:val="24"/>
          <w:rtl/>
        </w:rPr>
        <w:t xml:space="preserve"> </w:t>
      </w:r>
      <w:r w:rsidRPr="00227B5B">
        <w:rPr>
          <w:rFonts w:hint="eastAsia"/>
          <w:szCs w:val="24"/>
          <w:rtl/>
        </w:rPr>
        <w:t>ואינם</w:t>
      </w:r>
      <w:r w:rsidRPr="00227B5B">
        <w:rPr>
          <w:szCs w:val="24"/>
          <w:rtl/>
        </w:rPr>
        <w:t xml:space="preserve"> </w:t>
      </w:r>
      <w:r w:rsidRPr="00227B5B">
        <w:rPr>
          <w:rFonts w:hint="eastAsia"/>
          <w:szCs w:val="24"/>
          <w:rtl/>
        </w:rPr>
        <w:t>תואמים</w:t>
      </w:r>
      <w:r w:rsidRPr="00227B5B">
        <w:rPr>
          <w:szCs w:val="24"/>
          <w:rtl/>
        </w:rPr>
        <w:t xml:space="preserve"> </w:t>
      </w:r>
      <w:r w:rsidRPr="00227B5B">
        <w:rPr>
          <w:rFonts w:hint="eastAsia"/>
          <w:szCs w:val="24"/>
          <w:rtl/>
        </w:rPr>
        <w:t>לדרישות</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תנאי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לדעת</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התוצרים</w:t>
      </w:r>
      <w:r w:rsidRPr="00227B5B">
        <w:rPr>
          <w:szCs w:val="24"/>
          <w:rtl/>
        </w:rPr>
        <w:t xml:space="preserve"> </w:t>
      </w:r>
      <w:r w:rsidRPr="00227B5B">
        <w:rPr>
          <w:rFonts w:hint="eastAsia"/>
          <w:szCs w:val="24"/>
          <w:rtl/>
        </w:rPr>
        <w:t>לוקים</w:t>
      </w:r>
      <w:r w:rsidRPr="00227B5B">
        <w:rPr>
          <w:szCs w:val="24"/>
          <w:rtl/>
        </w:rPr>
        <w:t xml:space="preserve"> </w:t>
      </w:r>
      <w:r w:rsidRPr="00227B5B">
        <w:rPr>
          <w:rFonts w:hint="eastAsia"/>
          <w:szCs w:val="24"/>
          <w:rtl/>
        </w:rPr>
        <w:t>בחסרונות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בליקויים</w:t>
      </w:r>
      <w:r w:rsidRPr="00227B5B">
        <w:rPr>
          <w:szCs w:val="24"/>
          <w:rtl/>
        </w:rPr>
        <w:t xml:space="preserve">. </w:t>
      </w:r>
      <w:r w:rsidRPr="00227B5B">
        <w:rPr>
          <w:rFonts w:hint="eastAsia"/>
          <w:szCs w:val="24"/>
          <w:rtl/>
        </w:rPr>
        <w:t>במקרה</w:t>
      </w:r>
      <w:r w:rsidRPr="00227B5B">
        <w:rPr>
          <w:szCs w:val="24"/>
          <w:rtl/>
        </w:rPr>
        <w:t xml:space="preserve"> </w:t>
      </w:r>
      <w:r w:rsidRPr="00227B5B">
        <w:rPr>
          <w:rFonts w:hint="eastAsia"/>
          <w:szCs w:val="24"/>
          <w:rtl/>
        </w:rPr>
        <w:t>כזה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להחליפם</w:t>
      </w:r>
      <w:r w:rsidRPr="00227B5B">
        <w:rPr>
          <w:szCs w:val="24"/>
          <w:rtl/>
        </w:rPr>
        <w:t xml:space="preserve"> </w:t>
      </w:r>
      <w:r w:rsidRPr="00227B5B">
        <w:rPr>
          <w:rFonts w:hint="eastAsia"/>
          <w:szCs w:val="24"/>
          <w:rtl/>
        </w:rPr>
        <w:t>בתוצרים</w:t>
      </w:r>
      <w:r w:rsidRPr="00227B5B">
        <w:rPr>
          <w:szCs w:val="24"/>
          <w:rtl/>
        </w:rPr>
        <w:t xml:space="preserve"> </w:t>
      </w:r>
      <w:r w:rsidRPr="00227B5B">
        <w:rPr>
          <w:rFonts w:hint="eastAsia"/>
          <w:szCs w:val="24"/>
          <w:rtl/>
        </w:rPr>
        <w:t>שיתאימו</w:t>
      </w:r>
      <w:r w:rsidRPr="00227B5B">
        <w:rPr>
          <w:szCs w:val="24"/>
          <w:rtl/>
        </w:rPr>
        <w:t xml:space="preserve"> </w:t>
      </w:r>
      <w:r w:rsidRPr="00227B5B">
        <w:rPr>
          <w:rFonts w:hint="eastAsia"/>
          <w:szCs w:val="24"/>
          <w:rtl/>
        </w:rPr>
        <w:t>להסכם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תוך</w:t>
      </w:r>
      <w:r w:rsidRPr="00227B5B">
        <w:rPr>
          <w:szCs w:val="24"/>
          <w:rtl/>
        </w:rPr>
        <w:t xml:space="preserve"> </w:t>
      </w:r>
      <w:r w:rsidRPr="00227B5B">
        <w:rPr>
          <w:rFonts w:hint="eastAsia"/>
          <w:szCs w:val="24"/>
          <w:rtl/>
        </w:rPr>
        <w:t>פרק</w:t>
      </w:r>
      <w:r w:rsidRPr="00227B5B">
        <w:rPr>
          <w:szCs w:val="24"/>
          <w:rtl/>
        </w:rPr>
        <w:t xml:space="preserve"> </w:t>
      </w:r>
      <w:r w:rsidRPr="00227B5B">
        <w:rPr>
          <w:rFonts w:hint="eastAsia"/>
          <w:szCs w:val="24"/>
          <w:rtl/>
        </w:rPr>
        <w:t>הזמן</w:t>
      </w:r>
      <w:r w:rsidRPr="00227B5B">
        <w:rPr>
          <w:szCs w:val="24"/>
          <w:rtl/>
        </w:rPr>
        <w:t xml:space="preserve"> </w:t>
      </w:r>
      <w:r w:rsidRPr="00227B5B">
        <w:rPr>
          <w:rFonts w:hint="eastAsia"/>
          <w:szCs w:val="24"/>
          <w:rtl/>
        </w:rPr>
        <w:t>שיקבע</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המשרד</w:t>
      </w:r>
      <w:r w:rsidRPr="00227B5B">
        <w:rPr>
          <w:szCs w:val="24"/>
          <w:rtl/>
        </w:rPr>
        <w:t>.</w:t>
      </w:r>
    </w:p>
    <w:p w:rsidR="003014A3" w:rsidRPr="00227B5B" w:rsidRDefault="003014A3" w:rsidP="003014A3">
      <w:pPr>
        <w:pStyle w:val="ac"/>
        <w:numPr>
          <w:ilvl w:val="1"/>
          <w:numId w:val="9"/>
        </w:numPr>
        <w:spacing w:line="360" w:lineRule="auto"/>
        <w:ind w:left="1109" w:hanging="720"/>
        <w:contextualSpacing w:val="0"/>
        <w:jc w:val="both"/>
        <w:rPr>
          <w:szCs w:val="24"/>
        </w:rPr>
      </w:pPr>
      <w:r w:rsidRPr="00227B5B">
        <w:rPr>
          <w:rFonts w:hint="eastAsia"/>
          <w:szCs w:val="24"/>
          <w:rtl/>
        </w:rPr>
        <w:t>כל</w:t>
      </w:r>
      <w:r w:rsidRPr="00227B5B">
        <w:rPr>
          <w:szCs w:val="24"/>
          <w:rtl/>
        </w:rPr>
        <w:t xml:space="preserve"> עוד לא נבדקו ולא אושרו התוצרים שהתקבלו על ידי המשרד או הפועלים מטעמו, הם לא ייחשבו כנמסרו למשרד. </w:t>
      </w:r>
    </w:p>
    <w:p w:rsidR="003014A3" w:rsidRPr="00227B5B" w:rsidRDefault="003014A3" w:rsidP="003014A3">
      <w:pPr>
        <w:pStyle w:val="ac"/>
        <w:numPr>
          <w:ilvl w:val="1"/>
          <w:numId w:val="9"/>
        </w:numPr>
        <w:spacing w:line="360" w:lineRule="auto"/>
        <w:ind w:left="1109" w:hanging="720"/>
        <w:contextualSpacing w:val="0"/>
        <w:jc w:val="both"/>
        <w:rPr>
          <w:szCs w:val="24"/>
        </w:rPr>
      </w:pPr>
      <w:r w:rsidRPr="00227B5B">
        <w:rPr>
          <w:rFonts w:hint="eastAsia"/>
          <w:szCs w:val="24"/>
          <w:rtl/>
        </w:rPr>
        <w:lastRenderedPageBreak/>
        <w:t>היועץ</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אחראי</w:t>
      </w:r>
      <w:r w:rsidRPr="00227B5B">
        <w:rPr>
          <w:szCs w:val="24"/>
          <w:rtl/>
        </w:rPr>
        <w:t xml:space="preserve"> </w:t>
      </w:r>
      <w:r w:rsidRPr="00227B5B">
        <w:rPr>
          <w:rFonts w:hint="eastAsia"/>
          <w:szCs w:val="24"/>
          <w:rtl/>
        </w:rPr>
        <w:t>לכל</w:t>
      </w:r>
      <w:r w:rsidRPr="00227B5B">
        <w:rPr>
          <w:szCs w:val="24"/>
          <w:rtl/>
        </w:rPr>
        <w:t xml:space="preserve"> </w:t>
      </w:r>
      <w:r w:rsidRPr="00227B5B">
        <w:rPr>
          <w:rFonts w:hint="eastAsia"/>
          <w:szCs w:val="24"/>
          <w:rtl/>
        </w:rPr>
        <w:t>מגרעת</w:t>
      </w:r>
      <w:r w:rsidRPr="00227B5B">
        <w:rPr>
          <w:szCs w:val="24"/>
          <w:rtl/>
        </w:rPr>
        <w:t xml:space="preserve">, </w:t>
      </w:r>
      <w:r w:rsidRPr="00227B5B">
        <w:rPr>
          <w:rFonts w:hint="eastAsia"/>
          <w:szCs w:val="24"/>
          <w:rtl/>
        </w:rPr>
        <w:t>ליקוי</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פגם</w:t>
      </w:r>
      <w:r w:rsidRPr="00227B5B">
        <w:rPr>
          <w:szCs w:val="24"/>
          <w:rtl/>
        </w:rPr>
        <w:t xml:space="preserve"> </w:t>
      </w:r>
      <w:r w:rsidRPr="00227B5B">
        <w:rPr>
          <w:rFonts w:hint="eastAsia"/>
          <w:szCs w:val="24"/>
          <w:rtl/>
        </w:rPr>
        <w:t>שיתגלו</w:t>
      </w:r>
      <w:r w:rsidRPr="00227B5B">
        <w:rPr>
          <w:szCs w:val="24"/>
          <w:rtl/>
        </w:rPr>
        <w:t xml:space="preserve"> </w:t>
      </w:r>
      <w:r w:rsidRPr="00227B5B">
        <w:rPr>
          <w:rFonts w:hint="eastAsia"/>
          <w:szCs w:val="24"/>
          <w:rtl/>
        </w:rPr>
        <w:t>בתוצרים</w:t>
      </w:r>
      <w:r w:rsidRPr="00227B5B">
        <w:rPr>
          <w:szCs w:val="24"/>
          <w:rtl/>
        </w:rPr>
        <w:t xml:space="preserve"> </w:t>
      </w:r>
      <w:r w:rsidRPr="00227B5B">
        <w:rPr>
          <w:rFonts w:hint="eastAsia"/>
          <w:szCs w:val="24"/>
          <w:rtl/>
        </w:rPr>
        <w:t>שיסופקו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חלק</w:t>
      </w:r>
      <w:r w:rsidRPr="00227B5B">
        <w:rPr>
          <w:szCs w:val="24"/>
          <w:rtl/>
        </w:rPr>
        <w:t xml:space="preserve"> </w:t>
      </w:r>
      <w:r w:rsidRPr="00227B5B">
        <w:rPr>
          <w:rFonts w:hint="eastAsia"/>
          <w:szCs w:val="24"/>
          <w:rtl/>
        </w:rPr>
        <w:t>מהם</w:t>
      </w:r>
      <w:r w:rsidRPr="00227B5B">
        <w:rPr>
          <w:szCs w:val="24"/>
          <w:rtl/>
        </w:rPr>
        <w:t xml:space="preserve">, </w:t>
      </w:r>
      <w:r w:rsidRPr="00227B5B">
        <w:rPr>
          <w:rFonts w:hint="eastAsia"/>
          <w:szCs w:val="24"/>
          <w:rtl/>
        </w:rPr>
        <w:t>ויפצה</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בעד</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נזק</w:t>
      </w:r>
      <w:r w:rsidRPr="00227B5B">
        <w:rPr>
          <w:szCs w:val="24"/>
          <w:rtl/>
        </w:rPr>
        <w:t xml:space="preserve"> </w:t>
      </w:r>
      <w:r w:rsidRPr="00227B5B">
        <w:rPr>
          <w:rFonts w:hint="eastAsia"/>
          <w:szCs w:val="24"/>
          <w:rtl/>
        </w:rPr>
        <w:t>והפסד</w:t>
      </w:r>
      <w:r w:rsidRPr="00227B5B">
        <w:rPr>
          <w:szCs w:val="24"/>
          <w:rtl/>
        </w:rPr>
        <w:t xml:space="preserve"> </w:t>
      </w:r>
      <w:r w:rsidRPr="00227B5B">
        <w:rPr>
          <w:rFonts w:hint="eastAsia"/>
          <w:szCs w:val="24"/>
          <w:rtl/>
        </w:rPr>
        <w:t>שיגרמו</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מחמת</w:t>
      </w:r>
      <w:r w:rsidRPr="00227B5B">
        <w:rPr>
          <w:szCs w:val="24"/>
          <w:rtl/>
        </w:rPr>
        <w:t xml:space="preserve"> </w:t>
      </w:r>
      <w:r w:rsidRPr="00227B5B">
        <w:rPr>
          <w:rFonts w:hint="eastAsia"/>
          <w:szCs w:val="24"/>
          <w:rtl/>
        </w:rPr>
        <w:t>אחת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יותר</w:t>
      </w:r>
      <w:r w:rsidRPr="00227B5B">
        <w:rPr>
          <w:szCs w:val="24"/>
          <w:rtl/>
        </w:rPr>
        <w:t xml:space="preserve"> </w:t>
      </w:r>
      <w:r w:rsidRPr="00227B5B">
        <w:rPr>
          <w:rFonts w:hint="eastAsia"/>
          <w:szCs w:val="24"/>
          <w:rtl/>
        </w:rPr>
        <w:t>מהסיבות</w:t>
      </w:r>
      <w:r w:rsidRPr="00227B5B">
        <w:rPr>
          <w:szCs w:val="24"/>
          <w:rtl/>
        </w:rPr>
        <w:t xml:space="preserve"> </w:t>
      </w:r>
      <w:r w:rsidRPr="00227B5B">
        <w:rPr>
          <w:rFonts w:hint="eastAsia"/>
          <w:szCs w:val="24"/>
          <w:rtl/>
        </w:rPr>
        <w:t>המנויות</w:t>
      </w:r>
      <w:r w:rsidRPr="00227B5B">
        <w:rPr>
          <w:szCs w:val="24"/>
          <w:rtl/>
        </w:rPr>
        <w:t xml:space="preserve"> </w:t>
      </w:r>
      <w:r w:rsidRPr="00227B5B">
        <w:rPr>
          <w:rFonts w:hint="eastAsia"/>
          <w:szCs w:val="24"/>
          <w:rtl/>
        </w:rPr>
        <w:t>לעיל</w:t>
      </w:r>
      <w:r w:rsidRPr="00227B5B">
        <w:rPr>
          <w:szCs w:val="24"/>
          <w:rtl/>
        </w:rPr>
        <w:t>.</w:t>
      </w:r>
    </w:p>
    <w:p w:rsidR="003014A3" w:rsidRPr="00227B5B" w:rsidRDefault="003014A3" w:rsidP="003014A3">
      <w:pPr>
        <w:spacing w:line="360" w:lineRule="auto"/>
        <w:jc w:val="both"/>
        <w:rPr>
          <w:b/>
          <w:bCs/>
          <w:szCs w:val="24"/>
          <w:u w:val="single"/>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התחייבות</w:t>
      </w:r>
      <w:r w:rsidRPr="00227B5B">
        <w:rPr>
          <w:b/>
          <w:bCs/>
          <w:szCs w:val="24"/>
          <w:u w:val="single"/>
          <w:rtl/>
        </w:rPr>
        <w:t xml:space="preserve"> </w:t>
      </w:r>
      <w:r w:rsidRPr="00227B5B">
        <w:rPr>
          <w:rFonts w:hint="eastAsia"/>
          <w:b/>
          <w:bCs/>
          <w:szCs w:val="24"/>
          <w:u w:val="single"/>
          <w:rtl/>
        </w:rPr>
        <w:t>להיעדר</w:t>
      </w:r>
      <w:r w:rsidRPr="00227B5B">
        <w:rPr>
          <w:b/>
          <w:bCs/>
          <w:szCs w:val="24"/>
          <w:u w:val="single"/>
          <w:rtl/>
        </w:rPr>
        <w:t xml:space="preserve"> </w:t>
      </w:r>
      <w:r w:rsidRPr="00227B5B">
        <w:rPr>
          <w:rFonts w:hint="eastAsia"/>
          <w:b/>
          <w:bCs/>
          <w:szCs w:val="24"/>
          <w:u w:val="single"/>
          <w:rtl/>
        </w:rPr>
        <w:t>ניגוד</w:t>
      </w:r>
      <w:r w:rsidRPr="00227B5B">
        <w:rPr>
          <w:b/>
          <w:bCs/>
          <w:szCs w:val="24"/>
          <w:u w:val="single"/>
          <w:rtl/>
        </w:rPr>
        <w:t xml:space="preserve"> </w:t>
      </w:r>
      <w:r w:rsidRPr="00227B5B">
        <w:rPr>
          <w:rFonts w:hint="eastAsia"/>
          <w:b/>
          <w:bCs/>
          <w:szCs w:val="24"/>
          <w:u w:val="single"/>
          <w:rtl/>
        </w:rPr>
        <w:t>עניינים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מצהיר</w:t>
      </w:r>
      <w:r w:rsidRPr="00227B5B">
        <w:rPr>
          <w:szCs w:val="24"/>
          <w:rtl/>
        </w:rPr>
        <w:t xml:space="preserve"> </w:t>
      </w:r>
      <w:r w:rsidRPr="00227B5B">
        <w:rPr>
          <w:rFonts w:hint="eastAsia"/>
          <w:szCs w:val="24"/>
          <w:rtl/>
        </w:rPr>
        <w:t>ומתחייב</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אין</w:t>
      </w:r>
      <w:r w:rsidRPr="00227B5B">
        <w:rPr>
          <w:szCs w:val="24"/>
          <w:rtl/>
        </w:rPr>
        <w:t xml:space="preserve"> </w:t>
      </w:r>
      <w:r w:rsidRPr="00227B5B">
        <w:rPr>
          <w:rFonts w:hint="eastAsia"/>
          <w:szCs w:val="24"/>
          <w:rtl/>
        </w:rPr>
        <w:t>הוא</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מי</w:t>
      </w:r>
      <w:r w:rsidRPr="00227B5B">
        <w:rPr>
          <w:szCs w:val="24"/>
          <w:rtl/>
        </w:rPr>
        <w:t xml:space="preserve"> </w:t>
      </w:r>
      <w:r w:rsidRPr="00227B5B">
        <w:rPr>
          <w:rFonts w:hint="eastAsia"/>
          <w:szCs w:val="24"/>
          <w:rtl/>
        </w:rPr>
        <w:t>מטעמו</w:t>
      </w:r>
      <w:r w:rsidRPr="00227B5B">
        <w:rPr>
          <w:szCs w:val="24"/>
          <w:rtl/>
        </w:rPr>
        <w:t xml:space="preserve"> </w:t>
      </w:r>
      <w:r w:rsidRPr="00227B5B">
        <w:rPr>
          <w:rFonts w:hint="eastAsia"/>
          <w:szCs w:val="24"/>
          <w:rtl/>
        </w:rPr>
        <w:t>הנוטל</w:t>
      </w:r>
      <w:r w:rsidRPr="00227B5B">
        <w:rPr>
          <w:szCs w:val="24"/>
          <w:rtl/>
        </w:rPr>
        <w:t xml:space="preserve"> </w:t>
      </w:r>
      <w:r w:rsidRPr="00227B5B">
        <w:rPr>
          <w:rFonts w:hint="eastAsia"/>
          <w:szCs w:val="24"/>
          <w:rtl/>
        </w:rPr>
        <w:t>חלק</w:t>
      </w:r>
      <w:r w:rsidRPr="00227B5B">
        <w:rPr>
          <w:szCs w:val="24"/>
          <w:rtl/>
        </w:rPr>
        <w:t xml:space="preserve"> </w:t>
      </w:r>
      <w:r w:rsidRPr="00227B5B">
        <w:rPr>
          <w:rFonts w:hint="eastAsia"/>
          <w:szCs w:val="24"/>
          <w:rtl/>
        </w:rPr>
        <w:t>במתן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נמצא</w:t>
      </w:r>
      <w:r w:rsidRPr="00227B5B">
        <w:rPr>
          <w:szCs w:val="24"/>
          <w:rtl/>
        </w:rPr>
        <w:t xml:space="preserve">, </w:t>
      </w:r>
      <w:r w:rsidRPr="00227B5B">
        <w:rPr>
          <w:rFonts w:hint="eastAsia"/>
          <w:szCs w:val="24"/>
          <w:rtl/>
        </w:rPr>
        <w:t>וימנע</w:t>
      </w:r>
      <w:r w:rsidRPr="00227B5B">
        <w:rPr>
          <w:szCs w:val="24"/>
          <w:rtl/>
        </w:rPr>
        <w:t xml:space="preserve"> </w:t>
      </w:r>
      <w:r w:rsidRPr="00227B5B">
        <w:rPr>
          <w:rFonts w:hint="eastAsia"/>
          <w:szCs w:val="24"/>
          <w:rtl/>
        </w:rPr>
        <w:t>מלהימצא</w:t>
      </w:r>
      <w:r w:rsidRPr="00227B5B">
        <w:rPr>
          <w:szCs w:val="24"/>
          <w:rtl/>
        </w:rPr>
        <w:t xml:space="preserve"> </w:t>
      </w:r>
      <w:r w:rsidRPr="00227B5B">
        <w:rPr>
          <w:rFonts w:hint="eastAsia"/>
          <w:szCs w:val="24"/>
          <w:rtl/>
        </w:rPr>
        <w:t>במצב</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ניגוד</w:t>
      </w:r>
      <w:r w:rsidRPr="00227B5B">
        <w:rPr>
          <w:szCs w:val="24"/>
          <w:rtl/>
        </w:rPr>
        <w:t xml:space="preserve"> </w:t>
      </w:r>
      <w:r w:rsidRPr="00227B5B">
        <w:rPr>
          <w:rFonts w:hint="eastAsia"/>
          <w:szCs w:val="24"/>
          <w:rtl/>
        </w:rPr>
        <w:t>אינטרסים</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מתן</w:t>
      </w:r>
      <w:r w:rsidRPr="00227B5B">
        <w:rPr>
          <w:szCs w:val="24"/>
          <w:rtl/>
        </w:rPr>
        <w:t xml:space="preserve"> </w:t>
      </w:r>
      <w:r w:rsidRPr="00227B5B">
        <w:rPr>
          <w:rFonts w:hint="eastAsia"/>
          <w:szCs w:val="24"/>
          <w:rtl/>
        </w:rPr>
        <w:t>שירותיו</w:t>
      </w:r>
      <w:r w:rsidRPr="00227B5B">
        <w:rPr>
          <w:szCs w:val="24"/>
          <w:rtl/>
        </w:rPr>
        <w:t xml:space="preserve"> </w:t>
      </w:r>
      <w:r w:rsidRPr="00227B5B">
        <w:rPr>
          <w:rFonts w:hint="eastAsia"/>
          <w:szCs w:val="24"/>
          <w:rtl/>
        </w:rPr>
        <w:t>במסגרת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לבין</w:t>
      </w:r>
      <w:r w:rsidRPr="00227B5B">
        <w:rPr>
          <w:szCs w:val="24"/>
          <w:rtl/>
        </w:rPr>
        <w:t xml:space="preserve"> </w:t>
      </w:r>
      <w:r w:rsidRPr="00227B5B">
        <w:rPr>
          <w:rFonts w:hint="eastAsia"/>
          <w:szCs w:val="24"/>
          <w:rtl/>
        </w:rPr>
        <w:t>עיסוקיו</w:t>
      </w:r>
      <w:r w:rsidRPr="00227B5B">
        <w:rPr>
          <w:szCs w:val="24"/>
          <w:rtl/>
        </w:rPr>
        <w:t xml:space="preserve"> </w:t>
      </w:r>
      <w:r w:rsidRPr="00227B5B">
        <w:rPr>
          <w:rFonts w:hint="eastAsia"/>
          <w:szCs w:val="24"/>
          <w:rtl/>
        </w:rPr>
        <w:t>האחרים</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מקרה</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חשש</w:t>
      </w:r>
      <w:r w:rsidRPr="00227B5B">
        <w:rPr>
          <w:szCs w:val="24"/>
          <w:rtl/>
        </w:rPr>
        <w:t xml:space="preserve"> </w:t>
      </w:r>
      <w:r w:rsidRPr="00227B5B">
        <w:rPr>
          <w:rFonts w:hint="eastAsia"/>
          <w:szCs w:val="24"/>
          <w:rtl/>
        </w:rPr>
        <w:t>לניגוד</w:t>
      </w:r>
      <w:r w:rsidRPr="00227B5B">
        <w:rPr>
          <w:szCs w:val="24"/>
          <w:rtl/>
        </w:rPr>
        <w:t xml:space="preserve"> </w:t>
      </w:r>
      <w:r w:rsidRPr="00227B5B">
        <w:rPr>
          <w:rFonts w:hint="eastAsia"/>
          <w:szCs w:val="24"/>
          <w:rtl/>
        </w:rPr>
        <w:t>עניינים</w:t>
      </w:r>
      <w:r w:rsidRPr="00227B5B">
        <w:rPr>
          <w:szCs w:val="24"/>
          <w:rtl/>
        </w:rPr>
        <w:t xml:space="preserve"> </w:t>
      </w:r>
      <w:r w:rsidRPr="00227B5B">
        <w:rPr>
          <w:rFonts w:hint="eastAsia"/>
          <w:szCs w:val="24"/>
          <w:rtl/>
        </w:rPr>
        <w:t>כאמור</w:t>
      </w:r>
      <w:r w:rsidRPr="00227B5B">
        <w:rPr>
          <w:szCs w:val="24"/>
          <w:rtl/>
        </w:rPr>
        <w:t xml:space="preserve">, </w:t>
      </w:r>
      <w:r w:rsidRPr="00227B5B">
        <w:rPr>
          <w:rFonts w:hint="eastAsia"/>
          <w:szCs w:val="24"/>
          <w:rtl/>
        </w:rPr>
        <w:t>יפנה</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לממונה</w:t>
      </w:r>
      <w:r w:rsidRPr="00227B5B">
        <w:rPr>
          <w:szCs w:val="24"/>
          <w:rtl/>
        </w:rPr>
        <w:t xml:space="preserve"> </w:t>
      </w:r>
      <w:r w:rsidRPr="00227B5B">
        <w:rPr>
          <w:rFonts w:hint="eastAsia"/>
          <w:szCs w:val="24"/>
          <w:rtl/>
        </w:rPr>
        <w:t>ויפעל</w:t>
      </w:r>
      <w:r w:rsidRPr="00227B5B">
        <w:rPr>
          <w:szCs w:val="24"/>
          <w:rtl/>
        </w:rPr>
        <w:t xml:space="preserve"> </w:t>
      </w:r>
      <w:r w:rsidRPr="00227B5B">
        <w:rPr>
          <w:rFonts w:hint="eastAsia"/>
          <w:szCs w:val="24"/>
          <w:rtl/>
        </w:rPr>
        <w:t>עפ</w:t>
      </w:r>
      <w:r w:rsidRPr="00227B5B">
        <w:rPr>
          <w:szCs w:val="24"/>
          <w:rtl/>
        </w:rPr>
        <w:t xml:space="preserve">"י </w:t>
      </w:r>
      <w:r w:rsidRPr="00227B5B">
        <w:rPr>
          <w:rFonts w:hint="eastAsia"/>
          <w:szCs w:val="24"/>
          <w:rtl/>
        </w:rPr>
        <w:t>הנחיותיו</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במשך</w:t>
      </w:r>
      <w:r w:rsidRPr="00227B5B">
        <w:rPr>
          <w:szCs w:val="24"/>
          <w:rtl/>
        </w:rPr>
        <w:t xml:space="preserve"> </w:t>
      </w:r>
      <w:r w:rsidRPr="00227B5B">
        <w:rPr>
          <w:rFonts w:hint="eastAsia"/>
          <w:szCs w:val="24"/>
          <w:rtl/>
        </w:rPr>
        <w:t>תקופת</w:t>
      </w:r>
      <w:r w:rsidRPr="00227B5B">
        <w:rPr>
          <w:szCs w:val="24"/>
          <w:rtl/>
        </w:rPr>
        <w:t xml:space="preserve"> </w:t>
      </w:r>
      <w:r w:rsidRPr="00227B5B">
        <w:rPr>
          <w:rFonts w:hint="eastAsia"/>
          <w:szCs w:val="24"/>
          <w:rtl/>
        </w:rPr>
        <w:t>ההסכם</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ישתתף</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בדרך</w:t>
      </w:r>
      <w:r w:rsidRPr="00227B5B">
        <w:rPr>
          <w:szCs w:val="24"/>
          <w:rtl/>
        </w:rPr>
        <w:t xml:space="preserve"> </w:t>
      </w:r>
      <w:r w:rsidRPr="00227B5B">
        <w:rPr>
          <w:rFonts w:hint="eastAsia"/>
          <w:szCs w:val="24"/>
          <w:rtl/>
        </w:rPr>
        <w:t>כלשהי</w:t>
      </w:r>
      <w:r w:rsidRPr="00227B5B">
        <w:rPr>
          <w:szCs w:val="24"/>
          <w:rtl/>
        </w:rPr>
        <w:t xml:space="preserve"> </w:t>
      </w:r>
      <w:r w:rsidRPr="00227B5B">
        <w:rPr>
          <w:rFonts w:hint="eastAsia"/>
          <w:szCs w:val="24"/>
          <w:rtl/>
        </w:rPr>
        <w:t>בהכנה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הצגה</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פרויקט</w:t>
      </w:r>
      <w:r w:rsidRPr="00227B5B">
        <w:rPr>
          <w:szCs w:val="24"/>
          <w:rtl/>
        </w:rPr>
        <w:t xml:space="preserve"> </w:t>
      </w:r>
      <w:r w:rsidRPr="00227B5B">
        <w:rPr>
          <w:rFonts w:hint="eastAsia"/>
          <w:szCs w:val="24"/>
          <w:rtl/>
        </w:rPr>
        <w:t>המוגש</w:t>
      </w:r>
      <w:r w:rsidRPr="00227B5B">
        <w:rPr>
          <w:szCs w:val="24"/>
          <w:rtl/>
        </w:rPr>
        <w:t xml:space="preserve"> </w:t>
      </w:r>
      <w:r w:rsidRPr="00227B5B">
        <w:rPr>
          <w:rFonts w:hint="eastAsia"/>
          <w:szCs w:val="24"/>
          <w:rtl/>
        </w:rPr>
        <w:t>למימון</w:t>
      </w:r>
      <w:r w:rsidRPr="00227B5B">
        <w:rPr>
          <w:szCs w:val="24"/>
          <w:rtl/>
        </w:rPr>
        <w:t xml:space="preserve"> </w:t>
      </w:r>
      <w:r w:rsidRPr="00227B5B">
        <w:rPr>
          <w:rFonts w:hint="eastAsia"/>
          <w:szCs w:val="24"/>
          <w:rtl/>
        </w:rPr>
        <w:t>המשרד</w:t>
      </w:r>
      <w:r w:rsidRPr="00227B5B">
        <w:rPr>
          <w:szCs w:val="24"/>
          <w:rtl/>
        </w:rPr>
        <w:t>.</w:t>
      </w:r>
    </w:p>
    <w:p w:rsidR="003014A3" w:rsidRPr="00227B5B" w:rsidRDefault="003014A3" w:rsidP="003014A3">
      <w:pPr>
        <w:spacing w:line="360" w:lineRule="auto"/>
        <w:jc w:val="both"/>
        <w:rPr>
          <w:szCs w:val="24"/>
          <w:rtl/>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הפרת</w:t>
      </w:r>
      <w:r w:rsidRPr="00227B5B">
        <w:rPr>
          <w:b/>
          <w:bCs/>
          <w:szCs w:val="24"/>
          <w:u w:val="single"/>
          <w:rtl/>
        </w:rPr>
        <w:t xml:space="preserve"> </w:t>
      </w:r>
      <w:r w:rsidRPr="00227B5B">
        <w:rPr>
          <w:rFonts w:hint="eastAsia"/>
          <w:b/>
          <w:bCs/>
          <w:szCs w:val="24"/>
          <w:u w:val="single"/>
          <w:rtl/>
        </w:rPr>
        <w:t>הוראות</w:t>
      </w:r>
      <w:r w:rsidRPr="00227B5B">
        <w:rPr>
          <w:b/>
          <w:bCs/>
          <w:szCs w:val="24"/>
          <w:u w:val="single"/>
          <w:rtl/>
        </w:rPr>
        <w:t xml:space="preserve"> </w:t>
      </w:r>
      <w:r w:rsidRPr="00227B5B">
        <w:rPr>
          <w:rFonts w:hint="eastAsia"/>
          <w:b/>
          <w:bCs/>
          <w:szCs w:val="24"/>
          <w:u w:val="single"/>
          <w:rtl/>
        </w:rPr>
        <w:t>ההסכם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הפר</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הוראה</w:t>
      </w:r>
      <w:r w:rsidRPr="00227B5B">
        <w:rPr>
          <w:szCs w:val="24"/>
          <w:rtl/>
        </w:rPr>
        <w:t xml:space="preserve"> </w:t>
      </w:r>
      <w:r w:rsidRPr="00227B5B">
        <w:rPr>
          <w:rFonts w:hint="eastAsia"/>
          <w:szCs w:val="24"/>
          <w:rtl/>
        </w:rPr>
        <w:t>מהוראות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בנוסף</w:t>
      </w:r>
      <w:r w:rsidRPr="00227B5B">
        <w:rPr>
          <w:szCs w:val="24"/>
          <w:rtl/>
        </w:rPr>
        <w:t xml:space="preserve"> </w:t>
      </w:r>
      <w:r w:rsidRPr="00227B5B">
        <w:rPr>
          <w:rFonts w:hint="eastAsia"/>
          <w:szCs w:val="24"/>
          <w:rtl/>
        </w:rPr>
        <w:t>לזכויותיו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ועל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כמבוטל</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שניתנה</w:t>
      </w:r>
      <w:r w:rsidRPr="00227B5B">
        <w:rPr>
          <w:szCs w:val="24"/>
          <w:rtl/>
        </w:rPr>
        <w:t xml:space="preserve"> </w:t>
      </w:r>
      <w:r w:rsidRPr="00227B5B">
        <w:rPr>
          <w:rFonts w:hint="eastAsia"/>
          <w:szCs w:val="24"/>
          <w:rtl/>
        </w:rPr>
        <w:t>לקבלן</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בה</w:t>
      </w:r>
      <w:r w:rsidRPr="00227B5B">
        <w:rPr>
          <w:szCs w:val="24"/>
          <w:rtl/>
        </w:rPr>
        <w:t xml:space="preserve"> </w:t>
      </w:r>
      <w:r w:rsidRPr="00227B5B">
        <w:rPr>
          <w:rFonts w:hint="eastAsia"/>
          <w:szCs w:val="24"/>
          <w:rtl/>
        </w:rPr>
        <w:t>נדרש</w:t>
      </w:r>
      <w:r w:rsidRPr="00227B5B">
        <w:rPr>
          <w:szCs w:val="24"/>
          <w:rtl/>
        </w:rPr>
        <w:t xml:space="preserve"> </w:t>
      </w:r>
      <w:r w:rsidRPr="00227B5B">
        <w:rPr>
          <w:rFonts w:hint="eastAsia"/>
          <w:szCs w:val="24"/>
          <w:rtl/>
        </w:rPr>
        <w:t>לתקן</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המעוות</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התיקון</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בוצע</w:t>
      </w:r>
      <w:r w:rsidRPr="00227B5B">
        <w:rPr>
          <w:szCs w:val="24"/>
          <w:rtl/>
        </w:rPr>
        <w:t xml:space="preserve"> </w:t>
      </w:r>
      <w:r w:rsidRPr="00227B5B">
        <w:rPr>
          <w:rFonts w:hint="eastAsia"/>
          <w:szCs w:val="24"/>
          <w:rtl/>
        </w:rPr>
        <w:t>תוך</w:t>
      </w:r>
      <w:r w:rsidRPr="00227B5B">
        <w:rPr>
          <w:szCs w:val="24"/>
          <w:rtl/>
        </w:rPr>
        <w:t xml:space="preserve"> </w:t>
      </w:r>
      <w:r w:rsidRPr="00227B5B">
        <w:rPr>
          <w:rFonts w:hint="eastAsia"/>
          <w:szCs w:val="24"/>
          <w:rtl/>
        </w:rPr>
        <w:t>פרק</w:t>
      </w:r>
      <w:r w:rsidRPr="00227B5B">
        <w:rPr>
          <w:szCs w:val="24"/>
          <w:rtl/>
        </w:rPr>
        <w:t xml:space="preserve"> </w:t>
      </w:r>
      <w:r w:rsidRPr="00227B5B">
        <w:rPr>
          <w:rFonts w:hint="eastAsia"/>
          <w:szCs w:val="24"/>
          <w:rtl/>
        </w:rPr>
        <w:t>הזמן</w:t>
      </w:r>
      <w:r w:rsidRPr="00227B5B">
        <w:rPr>
          <w:szCs w:val="24"/>
          <w:rtl/>
        </w:rPr>
        <w:t xml:space="preserve"> </w:t>
      </w:r>
      <w:r w:rsidRPr="00227B5B">
        <w:rPr>
          <w:rFonts w:hint="eastAsia"/>
          <w:szCs w:val="24"/>
          <w:rtl/>
        </w:rPr>
        <w:t>שנקבע</w:t>
      </w:r>
      <w:r w:rsidRPr="00227B5B">
        <w:rPr>
          <w:szCs w:val="24"/>
          <w:rtl/>
        </w:rPr>
        <w:t xml:space="preserve"> </w:t>
      </w:r>
      <w:r w:rsidRPr="00227B5B">
        <w:rPr>
          <w:rFonts w:hint="eastAsia"/>
          <w:szCs w:val="24"/>
          <w:rtl/>
        </w:rPr>
        <w:t>ל</w:t>
      </w:r>
      <w:r>
        <w:rPr>
          <w:rFonts w:hint="cs"/>
          <w:szCs w:val="24"/>
          <w:rtl/>
        </w:rPr>
        <w:t>כ</w:t>
      </w:r>
      <w:r w:rsidRPr="00227B5B">
        <w:rPr>
          <w:rFonts w:hint="eastAsia"/>
          <w:szCs w:val="24"/>
          <w:rtl/>
        </w:rPr>
        <w:t>ך</w:t>
      </w:r>
      <w:r w:rsidRPr="00227B5B">
        <w:rPr>
          <w:szCs w:val="24"/>
          <w:rtl/>
        </w:rPr>
        <w:t xml:space="preserve"> </w:t>
      </w:r>
      <w:r w:rsidRPr="00227B5B">
        <w:rPr>
          <w:rFonts w:hint="eastAsia"/>
          <w:szCs w:val="24"/>
          <w:rtl/>
        </w:rPr>
        <w:t>בהודעה</w:t>
      </w:r>
      <w:r w:rsidRPr="00227B5B">
        <w:rPr>
          <w:szCs w:val="24"/>
          <w:rtl/>
        </w:rPr>
        <w:t xml:space="preserve">, </w:t>
      </w:r>
      <w:r>
        <w:rPr>
          <w:rFonts w:hint="cs"/>
          <w:szCs w:val="24"/>
          <w:rtl/>
        </w:rPr>
        <w:t>המשרד יהיה רשאי להפסיק את ההתקשרות באופן חד צדדי ולקזז משכר הטרחה עבור ביצוע העבודה.</w:t>
      </w:r>
    </w:p>
    <w:p w:rsidR="003014A3" w:rsidRPr="00227B5B" w:rsidRDefault="003014A3" w:rsidP="003014A3">
      <w:pPr>
        <w:spacing w:line="360" w:lineRule="auto"/>
        <w:jc w:val="both"/>
        <w:rPr>
          <w:szCs w:val="24"/>
          <w:u w:val="single"/>
          <w:rtl/>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חובת</w:t>
      </w:r>
      <w:r w:rsidRPr="00227B5B">
        <w:rPr>
          <w:b/>
          <w:bCs/>
          <w:szCs w:val="24"/>
          <w:u w:val="single"/>
          <w:rtl/>
        </w:rPr>
        <w:t xml:space="preserve"> </w:t>
      </w:r>
      <w:r w:rsidRPr="00227B5B">
        <w:rPr>
          <w:rFonts w:hint="eastAsia"/>
          <w:b/>
          <w:bCs/>
          <w:szCs w:val="24"/>
          <w:u w:val="single"/>
          <w:rtl/>
        </w:rPr>
        <w:t>ביטוח</w:t>
      </w:r>
      <w:r w:rsidRPr="00227B5B">
        <w:rPr>
          <w:b/>
          <w:bCs/>
          <w:i/>
          <w:iCs/>
          <w:szCs w:val="24"/>
          <w:u w:val="single"/>
          <w:rtl/>
        </w:rPr>
        <w:t xml:space="preserve"> </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להציג</w:t>
      </w:r>
      <w:r w:rsidRPr="00227B5B">
        <w:rPr>
          <w:szCs w:val="24"/>
          <w:rtl/>
        </w:rPr>
        <w:t xml:space="preserve"> </w:t>
      </w:r>
      <w:r>
        <w:rPr>
          <w:rFonts w:hint="cs"/>
          <w:szCs w:val="24"/>
          <w:rtl/>
        </w:rPr>
        <w:t>למשרד האנרגיה והמים</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הביטוחים</w:t>
      </w:r>
      <w:r w:rsidRPr="00227B5B">
        <w:rPr>
          <w:szCs w:val="24"/>
          <w:rtl/>
        </w:rPr>
        <w:t xml:space="preserve"> </w:t>
      </w:r>
      <w:r w:rsidRPr="00227B5B">
        <w:rPr>
          <w:rFonts w:hint="eastAsia"/>
          <w:szCs w:val="24"/>
          <w:rtl/>
        </w:rPr>
        <w:t>המפורטים</w:t>
      </w:r>
      <w:r w:rsidRPr="00227B5B">
        <w:rPr>
          <w:szCs w:val="24"/>
          <w:rtl/>
        </w:rPr>
        <w:t xml:space="preserve"> </w:t>
      </w:r>
      <w:r w:rsidRPr="00227B5B">
        <w:rPr>
          <w:rFonts w:hint="eastAsia"/>
          <w:szCs w:val="24"/>
          <w:rtl/>
        </w:rPr>
        <w:t>בזה</w:t>
      </w:r>
      <w:r w:rsidRPr="00227B5B">
        <w:rPr>
          <w:szCs w:val="24"/>
          <w:rtl/>
        </w:rPr>
        <w:t xml:space="preserve">, </w:t>
      </w:r>
      <w:r w:rsidRPr="00227B5B">
        <w:rPr>
          <w:rFonts w:hint="eastAsia"/>
          <w:szCs w:val="24"/>
          <w:rtl/>
        </w:rPr>
        <w:t>לטובתו</w:t>
      </w:r>
      <w:r w:rsidRPr="00227B5B">
        <w:rPr>
          <w:szCs w:val="24"/>
          <w:rtl/>
        </w:rPr>
        <w:t xml:space="preserve"> </w:t>
      </w:r>
      <w:r w:rsidRPr="00227B5B">
        <w:rPr>
          <w:rFonts w:hint="eastAsia"/>
          <w:szCs w:val="24"/>
          <w:rtl/>
        </w:rPr>
        <w:t>ולטובת</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w:t>
      </w:r>
      <w:r w:rsidRPr="00227B5B">
        <w:rPr>
          <w:szCs w:val="24"/>
          <w:rtl/>
        </w:rPr>
        <w:t xml:space="preserve"> </w:t>
      </w:r>
      <w:r>
        <w:rPr>
          <w:rFonts w:hint="cs"/>
          <w:szCs w:val="24"/>
          <w:rtl/>
        </w:rPr>
        <w:t>משרד האנרגיה והמים</w:t>
      </w:r>
      <w:r w:rsidRPr="00227B5B">
        <w:rPr>
          <w:szCs w:val="24"/>
          <w:rtl/>
        </w:rPr>
        <w:t xml:space="preserve"> </w:t>
      </w:r>
      <w:r w:rsidRPr="00227B5B">
        <w:rPr>
          <w:rFonts w:hint="eastAsia"/>
          <w:szCs w:val="24"/>
          <w:rtl/>
        </w:rPr>
        <w:t>כאשר</w:t>
      </w:r>
      <w:r w:rsidRPr="00227B5B">
        <w:rPr>
          <w:szCs w:val="24"/>
          <w:rtl/>
        </w:rPr>
        <w:t xml:space="preserve"> </w:t>
      </w:r>
      <w:r w:rsidRPr="00227B5B">
        <w:rPr>
          <w:rFonts w:hint="eastAsia"/>
          <w:szCs w:val="24"/>
          <w:rtl/>
        </w:rPr>
        <w:t>הם</w:t>
      </w:r>
      <w:r w:rsidRPr="00227B5B">
        <w:rPr>
          <w:szCs w:val="24"/>
          <w:rtl/>
        </w:rPr>
        <w:t xml:space="preserve"> </w:t>
      </w:r>
      <w:r w:rsidRPr="00227B5B">
        <w:rPr>
          <w:rFonts w:hint="eastAsia"/>
          <w:szCs w:val="24"/>
          <w:rtl/>
        </w:rPr>
        <w:t>כוללים</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הכיסויים</w:t>
      </w:r>
      <w:r w:rsidRPr="00227B5B">
        <w:rPr>
          <w:szCs w:val="24"/>
          <w:rtl/>
        </w:rPr>
        <w:t xml:space="preserve"> </w:t>
      </w:r>
      <w:r w:rsidRPr="00227B5B">
        <w:rPr>
          <w:rFonts w:hint="eastAsia"/>
          <w:szCs w:val="24"/>
          <w:rtl/>
        </w:rPr>
        <w:t>והתנאים</w:t>
      </w:r>
      <w:r w:rsidRPr="00227B5B">
        <w:rPr>
          <w:szCs w:val="24"/>
          <w:rtl/>
        </w:rPr>
        <w:t xml:space="preserve"> </w:t>
      </w:r>
      <w:r w:rsidRPr="00227B5B">
        <w:rPr>
          <w:rFonts w:hint="eastAsia"/>
          <w:szCs w:val="24"/>
          <w:rtl/>
        </w:rPr>
        <w:t>הנדרשים</w:t>
      </w:r>
      <w:r w:rsidRPr="00227B5B">
        <w:rPr>
          <w:szCs w:val="24"/>
          <w:rtl/>
        </w:rPr>
        <w:t xml:space="preserve"> </w:t>
      </w:r>
      <w:r w:rsidRPr="00227B5B">
        <w:rPr>
          <w:rFonts w:hint="eastAsia"/>
          <w:szCs w:val="24"/>
          <w:rtl/>
        </w:rPr>
        <w:t>וגבולות</w:t>
      </w:r>
      <w:r w:rsidRPr="00227B5B">
        <w:rPr>
          <w:szCs w:val="24"/>
          <w:rtl/>
        </w:rPr>
        <w:t xml:space="preserve"> </w:t>
      </w:r>
      <w:r w:rsidRPr="00227B5B">
        <w:rPr>
          <w:rFonts w:hint="eastAsia"/>
          <w:szCs w:val="24"/>
          <w:rtl/>
        </w:rPr>
        <w:t>האחריות</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יפחתו</w:t>
      </w:r>
      <w:r w:rsidRPr="00227B5B">
        <w:rPr>
          <w:szCs w:val="24"/>
          <w:rtl/>
        </w:rPr>
        <w:t xml:space="preserve"> </w:t>
      </w:r>
      <w:r w:rsidRPr="00227B5B">
        <w:rPr>
          <w:rFonts w:hint="eastAsia"/>
          <w:szCs w:val="24"/>
          <w:rtl/>
        </w:rPr>
        <w:t>מהמצוין</w:t>
      </w:r>
      <w:r w:rsidRPr="00227B5B">
        <w:rPr>
          <w:szCs w:val="24"/>
          <w:rtl/>
        </w:rPr>
        <w:t xml:space="preserve"> </w:t>
      </w:r>
      <w:r w:rsidRPr="00F31A4C">
        <w:rPr>
          <w:rFonts w:hint="eastAsia"/>
          <w:szCs w:val="24"/>
          <w:rtl/>
        </w:rPr>
        <w:t>להלן</w:t>
      </w:r>
      <w:r w:rsidRPr="00F31A4C">
        <w:rPr>
          <w:szCs w:val="24"/>
          <w:rtl/>
        </w:rPr>
        <w:t>:-</w:t>
      </w:r>
    </w:p>
    <w:p w:rsidR="003014A3" w:rsidRPr="00227B5B" w:rsidRDefault="003014A3" w:rsidP="003014A3">
      <w:pPr>
        <w:tabs>
          <w:tab w:val="left" w:pos="8617"/>
        </w:tabs>
        <w:spacing w:line="360" w:lineRule="auto"/>
        <w:ind w:left="567"/>
        <w:jc w:val="both"/>
        <w:rPr>
          <w:b/>
          <w:bCs/>
          <w:szCs w:val="24"/>
          <w:u w:val="single"/>
          <w:rtl/>
        </w:rPr>
      </w:pPr>
    </w:p>
    <w:p w:rsidR="003014A3" w:rsidRPr="00227B5B" w:rsidRDefault="003014A3" w:rsidP="003014A3">
      <w:pPr>
        <w:numPr>
          <w:ilvl w:val="0"/>
          <w:numId w:val="9"/>
        </w:numPr>
        <w:spacing w:line="360" w:lineRule="auto"/>
        <w:jc w:val="both"/>
        <w:rPr>
          <w:b/>
          <w:bCs/>
          <w:szCs w:val="24"/>
          <w:u w:val="single"/>
          <w:rtl/>
        </w:rPr>
      </w:pPr>
      <w:r w:rsidRPr="00227B5B">
        <w:rPr>
          <w:rFonts w:hint="eastAsia"/>
          <w:b/>
          <w:bCs/>
          <w:szCs w:val="24"/>
          <w:u w:val="single"/>
          <w:rtl/>
        </w:rPr>
        <w:t>ביטוח</w:t>
      </w:r>
      <w:r w:rsidRPr="00227B5B">
        <w:rPr>
          <w:b/>
          <w:bCs/>
          <w:szCs w:val="24"/>
          <w:u w:val="single"/>
          <w:rtl/>
        </w:rPr>
        <w:t xml:space="preserve"> </w:t>
      </w:r>
      <w:r w:rsidRPr="00227B5B">
        <w:rPr>
          <w:rFonts w:hint="eastAsia"/>
          <w:b/>
          <w:bCs/>
          <w:szCs w:val="24"/>
          <w:u w:val="single"/>
          <w:rtl/>
        </w:rPr>
        <w:t>חבות</w:t>
      </w:r>
      <w:r w:rsidRPr="00227B5B">
        <w:rPr>
          <w:b/>
          <w:bCs/>
          <w:szCs w:val="24"/>
          <w:u w:val="single"/>
          <w:rtl/>
        </w:rPr>
        <w:t xml:space="preserve"> </w:t>
      </w:r>
      <w:r w:rsidRPr="00227B5B">
        <w:rPr>
          <w:rFonts w:hint="eastAsia"/>
          <w:b/>
          <w:bCs/>
          <w:szCs w:val="24"/>
          <w:u w:val="single"/>
          <w:rtl/>
        </w:rPr>
        <w:t>המעבידים</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יבטח</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אחריותו</w:t>
      </w:r>
      <w:r w:rsidRPr="00227B5B">
        <w:rPr>
          <w:szCs w:val="24"/>
          <w:rtl/>
        </w:rPr>
        <w:t xml:space="preserve"> </w:t>
      </w:r>
      <w:r w:rsidRPr="00227B5B">
        <w:rPr>
          <w:rFonts w:hint="eastAsia"/>
          <w:szCs w:val="24"/>
          <w:rtl/>
        </w:rPr>
        <w:t>החוקית</w:t>
      </w:r>
      <w:r w:rsidRPr="00227B5B">
        <w:rPr>
          <w:szCs w:val="24"/>
          <w:rtl/>
        </w:rPr>
        <w:t xml:space="preserve"> </w:t>
      </w:r>
      <w:r w:rsidRPr="00227B5B">
        <w:rPr>
          <w:rFonts w:hint="eastAsia"/>
          <w:szCs w:val="24"/>
          <w:rtl/>
        </w:rPr>
        <w:t>כלפי</w:t>
      </w:r>
      <w:r w:rsidRPr="00227B5B">
        <w:rPr>
          <w:szCs w:val="24"/>
          <w:rtl/>
        </w:rPr>
        <w:t xml:space="preserve"> </w:t>
      </w:r>
      <w:r w:rsidRPr="00227B5B">
        <w:rPr>
          <w:rFonts w:hint="eastAsia"/>
          <w:szCs w:val="24"/>
          <w:rtl/>
        </w:rPr>
        <w:t>עובדיו</w:t>
      </w:r>
      <w:r w:rsidRPr="00227B5B">
        <w:rPr>
          <w:szCs w:val="24"/>
          <w:rtl/>
        </w:rPr>
        <w:t xml:space="preserve"> </w:t>
      </w:r>
      <w:r w:rsidRPr="00227B5B">
        <w:rPr>
          <w:rFonts w:hint="eastAsia"/>
          <w:szCs w:val="24"/>
          <w:rtl/>
        </w:rPr>
        <w:t>בביטוח</w:t>
      </w:r>
      <w:r w:rsidRPr="00227B5B">
        <w:rPr>
          <w:szCs w:val="24"/>
          <w:rtl/>
        </w:rPr>
        <w:t xml:space="preserve"> </w:t>
      </w:r>
      <w:r w:rsidRPr="00227B5B">
        <w:rPr>
          <w:rFonts w:hint="eastAsia"/>
          <w:szCs w:val="24"/>
          <w:rtl/>
        </w:rPr>
        <w:t>חבות</w:t>
      </w:r>
      <w:r w:rsidRPr="00227B5B">
        <w:rPr>
          <w:szCs w:val="24"/>
          <w:rtl/>
        </w:rPr>
        <w:t xml:space="preserve"> </w:t>
      </w:r>
      <w:r w:rsidRPr="00227B5B">
        <w:rPr>
          <w:rFonts w:hint="eastAsia"/>
          <w:szCs w:val="24"/>
          <w:rtl/>
        </w:rPr>
        <w:t>מעבידים</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תחומי</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והשטחים</w:t>
      </w:r>
      <w:r w:rsidRPr="00227B5B">
        <w:rPr>
          <w:szCs w:val="24"/>
          <w:rtl/>
        </w:rPr>
        <w:t xml:space="preserve"> </w:t>
      </w:r>
      <w:r w:rsidRPr="00227B5B">
        <w:rPr>
          <w:rFonts w:hint="eastAsia"/>
          <w:szCs w:val="24"/>
          <w:rtl/>
        </w:rPr>
        <w:t>המוחזקים</w:t>
      </w:r>
      <w:r w:rsidRPr="00227B5B">
        <w:rPr>
          <w:szCs w:val="24"/>
          <w:rtl/>
        </w:rPr>
        <w:t xml:space="preserve">. </w:t>
      </w:r>
      <w:r w:rsidRPr="00227B5B">
        <w:rPr>
          <w:rFonts w:hint="eastAsia"/>
          <w:szCs w:val="24"/>
          <w:rtl/>
        </w:rPr>
        <w:t>גבול</w:t>
      </w:r>
      <w:r w:rsidRPr="00227B5B">
        <w:rPr>
          <w:szCs w:val="24"/>
          <w:rtl/>
        </w:rPr>
        <w:t xml:space="preserve"> </w:t>
      </w:r>
      <w:r w:rsidRPr="00227B5B">
        <w:rPr>
          <w:rFonts w:hint="eastAsia"/>
          <w:szCs w:val="24"/>
          <w:rtl/>
        </w:rPr>
        <w:t>האחריות</w:t>
      </w:r>
      <w:r w:rsidRPr="00227B5B">
        <w:rPr>
          <w:szCs w:val="24"/>
          <w:rtl/>
        </w:rPr>
        <w:t xml:space="preserve"> </w:t>
      </w:r>
      <w:r w:rsidRPr="00227B5B">
        <w:rPr>
          <w:rFonts w:hint="eastAsia"/>
          <w:szCs w:val="24"/>
          <w:rtl/>
        </w:rPr>
        <w:t>לעובד</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יפחת</w:t>
      </w:r>
      <w:r w:rsidRPr="00227B5B">
        <w:rPr>
          <w:szCs w:val="24"/>
          <w:rtl/>
        </w:rPr>
        <w:t xml:space="preserve"> </w:t>
      </w:r>
      <w:r w:rsidRPr="00227B5B">
        <w:rPr>
          <w:rFonts w:hint="eastAsia"/>
          <w:szCs w:val="24"/>
          <w:rtl/>
        </w:rPr>
        <w:t>מ</w:t>
      </w:r>
      <w:r w:rsidRPr="00227B5B">
        <w:rPr>
          <w:szCs w:val="24"/>
          <w:rtl/>
        </w:rPr>
        <w:t xml:space="preserve"> 5,000,000 </w:t>
      </w:r>
      <w:r w:rsidRPr="00227B5B">
        <w:rPr>
          <w:rFonts w:hint="eastAsia"/>
          <w:szCs w:val="24"/>
          <w:rtl/>
        </w:rPr>
        <w:t>דולר</w:t>
      </w:r>
      <w:r w:rsidRPr="00227B5B">
        <w:rPr>
          <w:szCs w:val="24"/>
          <w:rtl/>
        </w:rPr>
        <w:t xml:space="preserve"> </w:t>
      </w:r>
      <w:r w:rsidRPr="00227B5B">
        <w:rPr>
          <w:rFonts w:hint="eastAsia"/>
          <w:szCs w:val="24"/>
          <w:rtl/>
        </w:rPr>
        <w:t>ארה</w:t>
      </w:r>
      <w:r w:rsidRPr="00227B5B">
        <w:rPr>
          <w:szCs w:val="24"/>
          <w:rtl/>
        </w:rPr>
        <w:t xml:space="preserve">"ב </w:t>
      </w:r>
      <w:r w:rsidRPr="00227B5B">
        <w:rPr>
          <w:rFonts w:hint="eastAsia"/>
          <w:szCs w:val="24"/>
          <w:rtl/>
        </w:rPr>
        <w:t>לעובד</w:t>
      </w:r>
      <w:r w:rsidRPr="00227B5B">
        <w:rPr>
          <w:szCs w:val="24"/>
          <w:rtl/>
        </w:rPr>
        <w:t xml:space="preserve">, </w:t>
      </w:r>
      <w:r w:rsidRPr="00227B5B">
        <w:rPr>
          <w:rFonts w:hint="eastAsia"/>
          <w:szCs w:val="24"/>
          <w:rtl/>
        </w:rPr>
        <w:t>למקרה</w:t>
      </w:r>
      <w:r w:rsidRPr="00227B5B">
        <w:rPr>
          <w:szCs w:val="24"/>
          <w:rtl/>
        </w:rPr>
        <w:t xml:space="preserve"> </w:t>
      </w:r>
      <w:r w:rsidRPr="00227B5B">
        <w:rPr>
          <w:rFonts w:hint="eastAsia"/>
          <w:szCs w:val="24"/>
          <w:rtl/>
        </w:rPr>
        <w:t>ולתקופת</w:t>
      </w:r>
      <w:r w:rsidRPr="00227B5B">
        <w:rPr>
          <w:szCs w:val="24"/>
          <w:rtl/>
        </w:rPr>
        <w:t xml:space="preserve"> </w:t>
      </w:r>
      <w:r w:rsidRPr="00227B5B">
        <w:rPr>
          <w:rFonts w:hint="eastAsia"/>
          <w:szCs w:val="24"/>
          <w:rtl/>
        </w:rPr>
        <w:t>הביטוח</w:t>
      </w:r>
      <w:r w:rsidRPr="00227B5B">
        <w:rPr>
          <w:szCs w:val="24"/>
          <w:rtl/>
        </w:rPr>
        <w:t>.</w:t>
      </w:r>
    </w:p>
    <w:p w:rsidR="003014A3" w:rsidRPr="00227B5B" w:rsidRDefault="003014A3" w:rsidP="003014A3">
      <w:pPr>
        <w:numPr>
          <w:ilvl w:val="1"/>
          <w:numId w:val="9"/>
        </w:numPr>
        <w:spacing w:line="360" w:lineRule="auto"/>
        <w:ind w:left="1082" w:hanging="708"/>
        <w:jc w:val="both"/>
        <w:rPr>
          <w:szCs w:val="24"/>
          <w:rtl/>
        </w:rPr>
      </w:pPr>
      <w:r w:rsidRPr="00227B5B">
        <w:rPr>
          <w:rFonts w:hint="eastAsia"/>
          <w:szCs w:val="24"/>
          <w:rtl/>
        </w:rPr>
        <w:t>הביטוח</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הפוליסה</w:t>
      </w:r>
      <w:r w:rsidRPr="00227B5B">
        <w:rPr>
          <w:szCs w:val="24"/>
          <w:rtl/>
        </w:rPr>
        <w:t xml:space="preserve"> </w:t>
      </w:r>
      <w:r w:rsidRPr="00227B5B">
        <w:rPr>
          <w:rFonts w:hint="eastAsia"/>
          <w:szCs w:val="24"/>
          <w:rtl/>
        </w:rPr>
        <w:t>יכסה</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אחריותו</w:t>
      </w:r>
      <w:r w:rsidRPr="00227B5B">
        <w:rPr>
          <w:szCs w:val="24"/>
          <w:rtl/>
        </w:rPr>
        <w:t xml:space="preserve"> </w:t>
      </w:r>
      <w:r w:rsidRPr="00227B5B">
        <w:rPr>
          <w:rFonts w:hint="eastAsia"/>
          <w:szCs w:val="24"/>
          <w:rtl/>
        </w:rPr>
        <w:t>החוקית</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המבוטח</w:t>
      </w:r>
      <w:r w:rsidRPr="00227B5B">
        <w:rPr>
          <w:szCs w:val="24"/>
          <w:rtl/>
        </w:rPr>
        <w:t xml:space="preserve"> </w:t>
      </w:r>
      <w:r w:rsidRPr="00227B5B">
        <w:rPr>
          <w:rFonts w:hint="eastAsia"/>
          <w:szCs w:val="24"/>
          <w:rtl/>
        </w:rPr>
        <w:t>כלפי</w:t>
      </w:r>
      <w:r w:rsidRPr="00227B5B">
        <w:rPr>
          <w:szCs w:val="24"/>
          <w:rtl/>
        </w:rPr>
        <w:t xml:space="preserve"> </w:t>
      </w:r>
      <w:r w:rsidRPr="00227B5B">
        <w:rPr>
          <w:rFonts w:hint="eastAsia"/>
          <w:szCs w:val="24"/>
          <w:rtl/>
        </w:rPr>
        <w:t>עובדיו</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הקשור</w:t>
      </w:r>
      <w:r w:rsidRPr="00227B5B">
        <w:rPr>
          <w:szCs w:val="24"/>
          <w:rtl/>
        </w:rPr>
        <w:t xml:space="preserve"> </w:t>
      </w:r>
      <w:r w:rsidRPr="00227B5B">
        <w:rPr>
          <w:rFonts w:hint="eastAsia"/>
          <w:szCs w:val="24"/>
          <w:rtl/>
        </w:rPr>
        <w:t>ל</w:t>
      </w:r>
      <w:r w:rsidRPr="00227B5B">
        <w:rPr>
          <w:szCs w:val="24"/>
          <w:rtl/>
        </w:rPr>
        <w:t xml:space="preserve">שמירה </w:t>
      </w:r>
      <w:r w:rsidRPr="00227B5B">
        <w:rPr>
          <w:rFonts w:hint="eastAsia"/>
          <w:szCs w:val="24"/>
          <w:rtl/>
        </w:rPr>
        <w:t>ו</w:t>
      </w:r>
      <w:r w:rsidRPr="00227B5B">
        <w:rPr>
          <w:szCs w:val="24"/>
          <w:rtl/>
        </w:rPr>
        <w:t xml:space="preserve">מעקב תכנוני  על  מערכות הגז הטבעי ובנייה ועדכון מאגר מידע </w:t>
      </w:r>
      <w:r w:rsidRPr="00227B5B">
        <w:rPr>
          <w:szCs w:val="24"/>
          <w:rtl/>
          <w:lang w:val="en-GB"/>
        </w:rPr>
        <w:t xml:space="preserve">ונתונים </w:t>
      </w:r>
      <w:r w:rsidRPr="00227B5B">
        <w:rPr>
          <w:szCs w:val="24"/>
          <w:rtl/>
        </w:rPr>
        <w:t>בנושא תכנון לרשות הגז</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הביטוח</w:t>
      </w:r>
      <w:r w:rsidRPr="00227B5B">
        <w:rPr>
          <w:szCs w:val="24"/>
          <w:rtl/>
        </w:rPr>
        <w:t xml:space="preserve"> </w:t>
      </w:r>
      <w:r w:rsidRPr="00227B5B">
        <w:rPr>
          <w:rFonts w:hint="eastAsia"/>
          <w:szCs w:val="24"/>
          <w:rtl/>
        </w:rPr>
        <w:t>יורחב</w:t>
      </w:r>
      <w:r w:rsidRPr="00227B5B">
        <w:rPr>
          <w:szCs w:val="24"/>
          <w:rtl/>
        </w:rPr>
        <w:t xml:space="preserve"> </w:t>
      </w:r>
      <w:r w:rsidRPr="00227B5B">
        <w:rPr>
          <w:rFonts w:hint="eastAsia"/>
          <w:szCs w:val="24"/>
          <w:rtl/>
        </w:rPr>
        <w:t>לשפות</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w:t>
      </w:r>
      <w:r w:rsidRPr="00227B5B">
        <w:rPr>
          <w:szCs w:val="24"/>
          <w:rtl/>
        </w:rPr>
        <w:t xml:space="preserve"> </w:t>
      </w:r>
      <w:r w:rsidRPr="00227B5B">
        <w:rPr>
          <w:rFonts w:hint="eastAsia"/>
          <w:szCs w:val="24"/>
          <w:rtl/>
        </w:rPr>
        <w:t>משרד</w:t>
      </w:r>
      <w:r w:rsidRPr="00227B5B">
        <w:rPr>
          <w:szCs w:val="24"/>
          <w:rtl/>
        </w:rPr>
        <w:t xml:space="preserve"> </w:t>
      </w:r>
      <w:r>
        <w:rPr>
          <w:rFonts w:hint="cs"/>
          <w:szCs w:val="24"/>
          <w:rtl/>
        </w:rPr>
        <w:t xml:space="preserve">האנרגיה והמים </w:t>
      </w:r>
      <w:r w:rsidRPr="00227B5B">
        <w:rPr>
          <w:rFonts w:hint="eastAsia"/>
          <w:szCs w:val="24"/>
          <w:rtl/>
        </w:rPr>
        <w:t>היה</w:t>
      </w:r>
      <w:r w:rsidRPr="00227B5B">
        <w:rPr>
          <w:szCs w:val="24"/>
          <w:rtl/>
        </w:rPr>
        <w:t xml:space="preserve"> </w:t>
      </w:r>
      <w:r w:rsidRPr="00227B5B">
        <w:rPr>
          <w:rFonts w:hint="eastAsia"/>
          <w:szCs w:val="24"/>
          <w:rtl/>
        </w:rPr>
        <w:t>ונטען</w:t>
      </w:r>
      <w:r w:rsidRPr="00227B5B">
        <w:rPr>
          <w:szCs w:val="24"/>
          <w:rtl/>
        </w:rPr>
        <w:t xml:space="preserve"> </w:t>
      </w:r>
      <w:r w:rsidRPr="00227B5B">
        <w:rPr>
          <w:rFonts w:hint="eastAsia"/>
          <w:szCs w:val="24"/>
          <w:rtl/>
        </w:rPr>
        <w:t>לעניין</w:t>
      </w:r>
      <w:r w:rsidRPr="00227B5B">
        <w:rPr>
          <w:szCs w:val="24"/>
          <w:rtl/>
        </w:rPr>
        <w:t xml:space="preserve"> </w:t>
      </w:r>
      <w:r w:rsidRPr="00227B5B">
        <w:rPr>
          <w:rFonts w:hint="eastAsia"/>
          <w:szCs w:val="24"/>
          <w:rtl/>
        </w:rPr>
        <w:t>קרות</w:t>
      </w:r>
      <w:r w:rsidRPr="00227B5B">
        <w:rPr>
          <w:szCs w:val="24"/>
          <w:rtl/>
        </w:rPr>
        <w:t xml:space="preserve"> </w:t>
      </w:r>
      <w:r w:rsidRPr="00227B5B">
        <w:rPr>
          <w:rFonts w:hint="eastAsia"/>
          <w:szCs w:val="24"/>
          <w:rtl/>
        </w:rPr>
        <w:t>תאונת</w:t>
      </w:r>
      <w:r w:rsidRPr="00227B5B">
        <w:rPr>
          <w:szCs w:val="24"/>
          <w:rtl/>
        </w:rPr>
        <w:t xml:space="preserve"> </w:t>
      </w:r>
      <w:r w:rsidRPr="00227B5B">
        <w:rPr>
          <w:rFonts w:hint="eastAsia"/>
          <w:szCs w:val="24"/>
          <w:rtl/>
        </w:rPr>
        <w:t>עבודה</w:t>
      </w:r>
      <w:r w:rsidRPr="00227B5B">
        <w:rPr>
          <w:szCs w:val="24"/>
          <w:rtl/>
        </w:rPr>
        <w:t xml:space="preserve">/מחלת </w:t>
      </w:r>
      <w:r w:rsidRPr="00227B5B">
        <w:rPr>
          <w:rFonts w:hint="eastAsia"/>
          <w:szCs w:val="24"/>
          <w:rtl/>
        </w:rPr>
        <w:t>מקצוע</w:t>
      </w:r>
      <w:r w:rsidRPr="00227B5B">
        <w:rPr>
          <w:szCs w:val="24"/>
          <w:rtl/>
        </w:rPr>
        <w:t xml:space="preserve"> </w:t>
      </w:r>
      <w:r w:rsidRPr="00227B5B">
        <w:rPr>
          <w:rFonts w:hint="eastAsia"/>
          <w:szCs w:val="24"/>
          <w:rtl/>
        </w:rPr>
        <w:t>כלשהי</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הם</w:t>
      </w:r>
      <w:r w:rsidRPr="00227B5B">
        <w:rPr>
          <w:szCs w:val="24"/>
          <w:rtl/>
        </w:rPr>
        <w:t xml:space="preserve"> </w:t>
      </w:r>
      <w:r w:rsidRPr="00227B5B">
        <w:rPr>
          <w:rFonts w:hint="eastAsia"/>
          <w:szCs w:val="24"/>
          <w:rtl/>
        </w:rPr>
        <w:t>נושאים</w:t>
      </w:r>
      <w:r w:rsidRPr="00227B5B">
        <w:rPr>
          <w:szCs w:val="24"/>
          <w:rtl/>
        </w:rPr>
        <w:t xml:space="preserve"> </w:t>
      </w:r>
      <w:r w:rsidRPr="00227B5B">
        <w:rPr>
          <w:rFonts w:hint="eastAsia"/>
          <w:szCs w:val="24"/>
          <w:rtl/>
        </w:rPr>
        <w:t>בחבות</w:t>
      </w:r>
      <w:r w:rsidRPr="00227B5B">
        <w:rPr>
          <w:szCs w:val="24"/>
          <w:rtl/>
        </w:rPr>
        <w:t xml:space="preserve"> </w:t>
      </w:r>
      <w:r w:rsidRPr="00227B5B">
        <w:rPr>
          <w:rFonts w:hint="eastAsia"/>
          <w:szCs w:val="24"/>
          <w:rtl/>
        </w:rPr>
        <w:t>מעביד</w:t>
      </w:r>
      <w:r w:rsidRPr="00227B5B">
        <w:rPr>
          <w:szCs w:val="24"/>
          <w:rtl/>
        </w:rPr>
        <w:t xml:space="preserve"> </w:t>
      </w:r>
      <w:r w:rsidRPr="00227B5B">
        <w:rPr>
          <w:rFonts w:hint="eastAsia"/>
          <w:szCs w:val="24"/>
          <w:rtl/>
        </w:rPr>
        <w:t>כלשהם</w:t>
      </w:r>
      <w:r w:rsidRPr="00227B5B">
        <w:rPr>
          <w:szCs w:val="24"/>
          <w:rtl/>
        </w:rPr>
        <w:t xml:space="preserve"> </w:t>
      </w:r>
      <w:r w:rsidRPr="00227B5B">
        <w:rPr>
          <w:rFonts w:hint="eastAsia"/>
          <w:szCs w:val="24"/>
          <w:rtl/>
        </w:rPr>
        <w:t>כלפי</w:t>
      </w:r>
      <w:r w:rsidRPr="00227B5B">
        <w:rPr>
          <w:szCs w:val="24"/>
          <w:rtl/>
        </w:rPr>
        <w:t xml:space="preserve"> </w:t>
      </w:r>
      <w:r w:rsidRPr="00227B5B">
        <w:rPr>
          <w:rFonts w:hint="eastAsia"/>
          <w:szCs w:val="24"/>
          <w:rtl/>
        </w:rPr>
        <w:t>מי</w:t>
      </w:r>
      <w:r w:rsidRPr="00227B5B">
        <w:rPr>
          <w:szCs w:val="24"/>
          <w:rtl/>
        </w:rPr>
        <w:t xml:space="preserve"> </w:t>
      </w:r>
      <w:r w:rsidRPr="00227B5B">
        <w:rPr>
          <w:rFonts w:hint="eastAsia"/>
          <w:szCs w:val="24"/>
          <w:rtl/>
        </w:rPr>
        <w:t>מעובדי</w:t>
      </w:r>
      <w:r w:rsidRPr="00227B5B">
        <w:rPr>
          <w:szCs w:val="24"/>
          <w:rtl/>
        </w:rPr>
        <w:t xml:space="preserve"> </w:t>
      </w:r>
      <w:r w:rsidRPr="00227B5B">
        <w:rPr>
          <w:rFonts w:hint="eastAsia"/>
          <w:szCs w:val="24"/>
          <w:rtl/>
        </w:rPr>
        <w:t>היועץ</w:t>
      </w:r>
      <w:r w:rsidRPr="00227B5B">
        <w:rPr>
          <w:szCs w:val="24"/>
          <w:rtl/>
        </w:rPr>
        <w:t>.</w:t>
      </w:r>
    </w:p>
    <w:p w:rsidR="003014A3" w:rsidRPr="00227B5B" w:rsidRDefault="003014A3" w:rsidP="003014A3">
      <w:pPr>
        <w:spacing w:line="360" w:lineRule="auto"/>
        <w:ind w:left="1134" w:right="567"/>
        <w:jc w:val="both"/>
        <w:rPr>
          <w:b/>
          <w:bCs/>
          <w:szCs w:val="24"/>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ביטוח</w:t>
      </w:r>
      <w:r w:rsidRPr="00227B5B">
        <w:rPr>
          <w:b/>
          <w:bCs/>
          <w:szCs w:val="24"/>
          <w:u w:val="single"/>
          <w:rtl/>
        </w:rPr>
        <w:t xml:space="preserve"> </w:t>
      </w:r>
      <w:r w:rsidRPr="00227B5B">
        <w:rPr>
          <w:rFonts w:hint="eastAsia"/>
          <w:b/>
          <w:bCs/>
          <w:szCs w:val="24"/>
          <w:u w:val="single"/>
          <w:rtl/>
        </w:rPr>
        <w:t>אחריות</w:t>
      </w:r>
      <w:r w:rsidRPr="00227B5B">
        <w:rPr>
          <w:b/>
          <w:bCs/>
          <w:szCs w:val="24"/>
          <w:u w:val="single"/>
          <w:rtl/>
        </w:rPr>
        <w:t xml:space="preserve"> </w:t>
      </w:r>
      <w:r w:rsidRPr="00227B5B">
        <w:rPr>
          <w:rFonts w:hint="eastAsia"/>
          <w:b/>
          <w:bCs/>
          <w:szCs w:val="24"/>
          <w:u w:val="single"/>
          <w:rtl/>
        </w:rPr>
        <w:t>כלפי</w:t>
      </w:r>
      <w:r w:rsidRPr="00227B5B">
        <w:rPr>
          <w:b/>
          <w:bCs/>
          <w:szCs w:val="24"/>
          <w:u w:val="single"/>
          <w:rtl/>
        </w:rPr>
        <w:t xml:space="preserve"> </w:t>
      </w:r>
      <w:r w:rsidRPr="00227B5B">
        <w:rPr>
          <w:rFonts w:hint="eastAsia"/>
          <w:b/>
          <w:bCs/>
          <w:szCs w:val="24"/>
          <w:u w:val="single"/>
          <w:rtl/>
        </w:rPr>
        <w:t>צד</w:t>
      </w:r>
      <w:r w:rsidRPr="00227B5B">
        <w:rPr>
          <w:b/>
          <w:bCs/>
          <w:szCs w:val="24"/>
          <w:u w:val="single"/>
          <w:rtl/>
        </w:rPr>
        <w:t xml:space="preserve"> </w:t>
      </w:r>
      <w:r w:rsidRPr="00227B5B">
        <w:rPr>
          <w:rFonts w:hint="eastAsia"/>
          <w:b/>
          <w:bCs/>
          <w:szCs w:val="24"/>
          <w:u w:val="single"/>
          <w:rtl/>
        </w:rPr>
        <w:t>שלישי</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lastRenderedPageBreak/>
        <w:t>היועץ</w:t>
      </w:r>
      <w:r w:rsidRPr="00227B5B">
        <w:rPr>
          <w:szCs w:val="24"/>
          <w:rtl/>
        </w:rPr>
        <w:t xml:space="preserve"> </w:t>
      </w:r>
      <w:r w:rsidRPr="00227B5B">
        <w:rPr>
          <w:rFonts w:hint="eastAsia"/>
          <w:szCs w:val="24"/>
          <w:rtl/>
        </w:rPr>
        <w:t>יבטח</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אחריותו</w:t>
      </w:r>
      <w:r w:rsidRPr="00227B5B">
        <w:rPr>
          <w:szCs w:val="24"/>
          <w:rtl/>
        </w:rPr>
        <w:t xml:space="preserve"> </w:t>
      </w:r>
      <w:r w:rsidRPr="00227B5B">
        <w:rPr>
          <w:rFonts w:hint="eastAsia"/>
          <w:szCs w:val="24"/>
          <w:rtl/>
        </w:rPr>
        <w:t>החוקית</w:t>
      </w:r>
      <w:r w:rsidRPr="00227B5B">
        <w:rPr>
          <w:szCs w:val="24"/>
          <w:rtl/>
        </w:rPr>
        <w:t xml:space="preserve"> </w:t>
      </w:r>
      <w:r w:rsidRPr="00227B5B">
        <w:rPr>
          <w:rFonts w:hint="eastAsia"/>
          <w:szCs w:val="24"/>
          <w:rtl/>
        </w:rPr>
        <w:t>בביטוח</w:t>
      </w:r>
      <w:r w:rsidRPr="00227B5B">
        <w:rPr>
          <w:szCs w:val="24"/>
          <w:rtl/>
        </w:rPr>
        <w:t xml:space="preserve"> </w:t>
      </w:r>
      <w:r w:rsidRPr="00227B5B">
        <w:rPr>
          <w:rFonts w:hint="eastAsia"/>
          <w:szCs w:val="24"/>
          <w:rtl/>
        </w:rPr>
        <w:t>אחריות</w:t>
      </w:r>
      <w:r w:rsidRPr="00227B5B">
        <w:rPr>
          <w:szCs w:val="24"/>
          <w:rtl/>
        </w:rPr>
        <w:t xml:space="preserve"> </w:t>
      </w:r>
      <w:r w:rsidRPr="00227B5B">
        <w:rPr>
          <w:rFonts w:hint="eastAsia"/>
          <w:szCs w:val="24"/>
          <w:rtl/>
        </w:rPr>
        <w:t>כלפי</w:t>
      </w:r>
      <w:r w:rsidRPr="00227B5B">
        <w:rPr>
          <w:szCs w:val="24"/>
          <w:rtl/>
        </w:rPr>
        <w:t xml:space="preserve"> </w:t>
      </w:r>
      <w:r w:rsidRPr="00227B5B">
        <w:rPr>
          <w:rFonts w:hint="eastAsia"/>
          <w:szCs w:val="24"/>
          <w:rtl/>
        </w:rPr>
        <w:t>צד</w:t>
      </w:r>
      <w:r w:rsidRPr="00227B5B">
        <w:rPr>
          <w:szCs w:val="24"/>
          <w:rtl/>
        </w:rPr>
        <w:t xml:space="preserve"> </w:t>
      </w:r>
      <w:r w:rsidRPr="00227B5B">
        <w:rPr>
          <w:rFonts w:hint="eastAsia"/>
          <w:szCs w:val="24"/>
          <w:rtl/>
        </w:rPr>
        <w:t>שלישי</w:t>
      </w:r>
      <w:r w:rsidRPr="00227B5B">
        <w:rPr>
          <w:szCs w:val="24"/>
          <w:rtl/>
        </w:rPr>
        <w:t xml:space="preserve"> </w:t>
      </w:r>
      <w:r w:rsidRPr="00227B5B">
        <w:rPr>
          <w:rFonts w:hint="eastAsia"/>
          <w:szCs w:val="24"/>
          <w:rtl/>
        </w:rPr>
        <w:t>גוף</w:t>
      </w:r>
      <w:r w:rsidRPr="00227B5B">
        <w:rPr>
          <w:szCs w:val="24"/>
          <w:rtl/>
        </w:rPr>
        <w:t xml:space="preserve"> </w:t>
      </w:r>
      <w:r w:rsidRPr="00227B5B">
        <w:rPr>
          <w:rFonts w:hint="eastAsia"/>
          <w:szCs w:val="24"/>
          <w:rtl/>
        </w:rPr>
        <w:t>ורכוש</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תחומי</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והשטחים</w:t>
      </w:r>
      <w:r w:rsidRPr="00227B5B">
        <w:rPr>
          <w:szCs w:val="24"/>
          <w:rtl/>
        </w:rPr>
        <w:t xml:space="preserve"> </w:t>
      </w:r>
      <w:r w:rsidRPr="00227B5B">
        <w:rPr>
          <w:rFonts w:hint="eastAsia"/>
          <w:szCs w:val="24"/>
          <w:rtl/>
        </w:rPr>
        <w:t>המוחזקים</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בפוליסה</w:t>
      </w:r>
      <w:r w:rsidRPr="00227B5B">
        <w:rPr>
          <w:szCs w:val="24"/>
          <w:rtl/>
        </w:rPr>
        <w:t xml:space="preserve"> </w:t>
      </w:r>
      <w:r w:rsidRPr="00227B5B">
        <w:rPr>
          <w:rFonts w:hint="eastAsia"/>
          <w:szCs w:val="24"/>
          <w:rtl/>
        </w:rPr>
        <w:t>יצוין</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הניתן</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הפוליסה</w:t>
      </w:r>
      <w:r w:rsidRPr="00227B5B">
        <w:rPr>
          <w:szCs w:val="24"/>
          <w:rtl/>
        </w:rPr>
        <w:t xml:space="preserve"> </w:t>
      </w:r>
      <w:r w:rsidRPr="00227B5B">
        <w:rPr>
          <w:rFonts w:hint="eastAsia"/>
          <w:szCs w:val="24"/>
          <w:rtl/>
        </w:rPr>
        <w:t>מכסה</w:t>
      </w:r>
      <w:r w:rsidRPr="00227B5B">
        <w:rPr>
          <w:szCs w:val="24"/>
          <w:rtl/>
        </w:rPr>
        <w:t xml:space="preserve"> </w:t>
      </w:r>
      <w:r w:rsidRPr="00227B5B">
        <w:rPr>
          <w:rFonts w:hint="eastAsia"/>
          <w:szCs w:val="24"/>
          <w:rtl/>
        </w:rPr>
        <w:t>גם</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אחריותו</w:t>
      </w:r>
      <w:r w:rsidRPr="00227B5B">
        <w:rPr>
          <w:szCs w:val="24"/>
          <w:rtl/>
        </w:rPr>
        <w:t xml:space="preserve"> </w:t>
      </w:r>
      <w:r w:rsidRPr="00227B5B">
        <w:rPr>
          <w:rFonts w:hint="eastAsia"/>
          <w:szCs w:val="24"/>
          <w:rtl/>
        </w:rPr>
        <w:t>החוקית</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המבוטח</w:t>
      </w:r>
      <w:r w:rsidRPr="00227B5B">
        <w:rPr>
          <w:szCs w:val="24"/>
          <w:rtl/>
        </w:rPr>
        <w:t xml:space="preserve"> </w:t>
      </w:r>
      <w:r w:rsidRPr="00227B5B">
        <w:rPr>
          <w:rFonts w:hint="eastAsia"/>
          <w:szCs w:val="24"/>
          <w:rtl/>
        </w:rPr>
        <w:t>לנזקי</w:t>
      </w:r>
      <w:r w:rsidRPr="00227B5B">
        <w:rPr>
          <w:szCs w:val="24"/>
          <w:rtl/>
        </w:rPr>
        <w:t xml:space="preserve"> </w:t>
      </w:r>
      <w:r w:rsidRPr="00227B5B">
        <w:rPr>
          <w:rFonts w:hint="eastAsia"/>
          <w:szCs w:val="24"/>
          <w:rtl/>
        </w:rPr>
        <w:t>צד</w:t>
      </w:r>
      <w:r w:rsidRPr="00227B5B">
        <w:rPr>
          <w:szCs w:val="24"/>
          <w:rtl/>
        </w:rPr>
        <w:t xml:space="preserve"> </w:t>
      </w:r>
      <w:r w:rsidRPr="00227B5B">
        <w:rPr>
          <w:rFonts w:hint="eastAsia"/>
          <w:szCs w:val="24"/>
          <w:rtl/>
        </w:rPr>
        <w:t>שלישי</w:t>
      </w:r>
      <w:r w:rsidRPr="00227B5B">
        <w:rPr>
          <w:szCs w:val="24"/>
          <w:rtl/>
        </w:rPr>
        <w:t xml:space="preserve"> </w:t>
      </w:r>
      <w:r w:rsidRPr="00227B5B">
        <w:rPr>
          <w:rFonts w:hint="eastAsia"/>
          <w:szCs w:val="24"/>
          <w:rtl/>
        </w:rPr>
        <w:t>שייגרמו</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הקשור</w:t>
      </w:r>
      <w:r w:rsidRPr="00227B5B">
        <w:rPr>
          <w:szCs w:val="24"/>
          <w:rtl/>
        </w:rPr>
        <w:t xml:space="preserve"> </w:t>
      </w:r>
      <w:r w:rsidRPr="00227B5B">
        <w:rPr>
          <w:rFonts w:hint="eastAsia"/>
          <w:szCs w:val="24"/>
          <w:rtl/>
        </w:rPr>
        <w:t>ל</w:t>
      </w:r>
      <w:r w:rsidRPr="00227B5B">
        <w:rPr>
          <w:szCs w:val="24"/>
          <w:rtl/>
        </w:rPr>
        <w:t xml:space="preserve">שמירה </w:t>
      </w:r>
      <w:r w:rsidRPr="00227B5B">
        <w:rPr>
          <w:rFonts w:hint="eastAsia"/>
          <w:szCs w:val="24"/>
          <w:rtl/>
        </w:rPr>
        <w:t>ו</w:t>
      </w:r>
      <w:r w:rsidRPr="00227B5B">
        <w:rPr>
          <w:szCs w:val="24"/>
          <w:rtl/>
        </w:rPr>
        <w:t xml:space="preserve">מעקב תכנוני  על  מערכות הגז הטבעי ובנייה ועדכון מאגר מידע </w:t>
      </w:r>
      <w:r w:rsidRPr="00227B5B">
        <w:rPr>
          <w:szCs w:val="24"/>
          <w:rtl/>
          <w:lang w:val="en-GB"/>
        </w:rPr>
        <w:t xml:space="preserve">ונתונים </w:t>
      </w:r>
      <w:r w:rsidRPr="00227B5B">
        <w:rPr>
          <w:szCs w:val="24"/>
          <w:rtl/>
        </w:rPr>
        <w:t>בנושא תכנון לרשות הגז   בהתאם להסכם זה.</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גבולות</w:t>
      </w:r>
      <w:r w:rsidRPr="00227B5B">
        <w:rPr>
          <w:szCs w:val="24"/>
          <w:rtl/>
        </w:rPr>
        <w:t xml:space="preserve"> </w:t>
      </w:r>
      <w:r w:rsidRPr="00227B5B">
        <w:rPr>
          <w:rFonts w:hint="eastAsia"/>
          <w:szCs w:val="24"/>
          <w:rtl/>
        </w:rPr>
        <w:t>האחריות</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יפחתו</w:t>
      </w:r>
      <w:r w:rsidRPr="00227B5B">
        <w:rPr>
          <w:szCs w:val="24"/>
          <w:rtl/>
        </w:rPr>
        <w:t xml:space="preserve"> </w:t>
      </w:r>
      <w:r w:rsidRPr="00227B5B">
        <w:rPr>
          <w:rFonts w:hint="eastAsia"/>
          <w:szCs w:val="24"/>
          <w:rtl/>
        </w:rPr>
        <w:t>מ</w:t>
      </w:r>
      <w:r w:rsidRPr="00227B5B">
        <w:rPr>
          <w:szCs w:val="24"/>
          <w:rtl/>
        </w:rPr>
        <w:t xml:space="preserve"> </w:t>
      </w:r>
      <w:r w:rsidRPr="00227B5B">
        <w:rPr>
          <w:rFonts w:hint="eastAsia"/>
          <w:szCs w:val="24"/>
          <w:rtl/>
        </w:rPr>
        <w:t>–</w:t>
      </w:r>
      <w:r w:rsidRPr="00227B5B">
        <w:rPr>
          <w:szCs w:val="24"/>
          <w:rtl/>
        </w:rPr>
        <w:t xml:space="preserve">250,000 </w:t>
      </w:r>
      <w:r w:rsidRPr="00227B5B">
        <w:rPr>
          <w:rFonts w:hint="eastAsia"/>
          <w:szCs w:val="24"/>
          <w:rtl/>
        </w:rPr>
        <w:t>דולר</w:t>
      </w:r>
      <w:r w:rsidRPr="00227B5B">
        <w:rPr>
          <w:szCs w:val="24"/>
          <w:rtl/>
        </w:rPr>
        <w:t xml:space="preserve"> </w:t>
      </w:r>
      <w:r w:rsidRPr="00227B5B">
        <w:rPr>
          <w:rFonts w:hint="eastAsia"/>
          <w:szCs w:val="24"/>
          <w:rtl/>
        </w:rPr>
        <w:t>ארה</w:t>
      </w:r>
      <w:r w:rsidRPr="00227B5B">
        <w:rPr>
          <w:szCs w:val="24"/>
          <w:rtl/>
        </w:rPr>
        <w:t xml:space="preserve">"ב </w:t>
      </w:r>
      <w:r w:rsidRPr="00227B5B">
        <w:rPr>
          <w:rFonts w:hint="eastAsia"/>
          <w:szCs w:val="24"/>
          <w:rtl/>
        </w:rPr>
        <w:t>למקרה</w:t>
      </w:r>
      <w:r w:rsidRPr="00227B5B">
        <w:rPr>
          <w:szCs w:val="24"/>
          <w:rtl/>
        </w:rPr>
        <w:t xml:space="preserve"> </w:t>
      </w:r>
      <w:r w:rsidRPr="00227B5B">
        <w:rPr>
          <w:rFonts w:hint="eastAsia"/>
          <w:szCs w:val="24"/>
          <w:rtl/>
        </w:rPr>
        <w:t>ולתקופת</w:t>
      </w:r>
      <w:r w:rsidRPr="00227B5B">
        <w:rPr>
          <w:szCs w:val="24"/>
          <w:rtl/>
        </w:rPr>
        <w:t xml:space="preserve"> </w:t>
      </w:r>
      <w:r w:rsidRPr="00227B5B">
        <w:rPr>
          <w:rFonts w:hint="eastAsia"/>
          <w:szCs w:val="24"/>
          <w:rtl/>
        </w:rPr>
        <w:t>ביטוח</w:t>
      </w:r>
      <w:r w:rsidRPr="00227B5B">
        <w:rPr>
          <w:szCs w:val="24"/>
          <w:rtl/>
        </w:rPr>
        <w:t xml:space="preserve"> (שנה).</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בפוליסה</w:t>
      </w:r>
      <w:r w:rsidRPr="00227B5B">
        <w:rPr>
          <w:szCs w:val="24"/>
          <w:rtl/>
        </w:rPr>
        <w:t xml:space="preserve"> </w:t>
      </w:r>
      <w:r w:rsidRPr="00227B5B">
        <w:rPr>
          <w:rFonts w:hint="eastAsia"/>
          <w:szCs w:val="24"/>
          <w:rtl/>
        </w:rPr>
        <w:t>ייכלל</w:t>
      </w:r>
      <w:r w:rsidRPr="00227B5B">
        <w:rPr>
          <w:szCs w:val="24"/>
          <w:rtl/>
        </w:rPr>
        <w:t xml:space="preserve"> </w:t>
      </w:r>
      <w:r w:rsidRPr="00227B5B">
        <w:rPr>
          <w:rFonts w:hint="eastAsia"/>
          <w:szCs w:val="24"/>
          <w:rtl/>
        </w:rPr>
        <w:t>סעיף</w:t>
      </w:r>
      <w:r w:rsidRPr="00227B5B">
        <w:rPr>
          <w:szCs w:val="24"/>
          <w:rtl/>
        </w:rPr>
        <w:t xml:space="preserve"> </w:t>
      </w:r>
      <w:r w:rsidRPr="00227B5B">
        <w:rPr>
          <w:rFonts w:hint="eastAsia"/>
          <w:szCs w:val="24"/>
          <w:rtl/>
        </w:rPr>
        <w:t>אחריות</w:t>
      </w:r>
      <w:r w:rsidRPr="00227B5B">
        <w:rPr>
          <w:szCs w:val="24"/>
          <w:rtl/>
        </w:rPr>
        <w:t xml:space="preserve"> </w:t>
      </w:r>
      <w:r w:rsidRPr="00227B5B">
        <w:rPr>
          <w:rFonts w:hint="eastAsia"/>
          <w:szCs w:val="24"/>
          <w:rtl/>
        </w:rPr>
        <w:t>צולבת</w:t>
      </w:r>
      <w:r w:rsidRPr="00227B5B">
        <w:rPr>
          <w:szCs w:val="24"/>
          <w:rtl/>
        </w:rPr>
        <w:t xml:space="preserve"> (</w:t>
      </w:r>
      <w:r w:rsidRPr="00227B5B">
        <w:rPr>
          <w:szCs w:val="24"/>
        </w:rPr>
        <w:t>CROSS LIABILITY</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הביטוח</w:t>
      </w:r>
      <w:r w:rsidRPr="00227B5B">
        <w:rPr>
          <w:szCs w:val="24"/>
          <w:rtl/>
        </w:rPr>
        <w:t xml:space="preserve"> </w:t>
      </w:r>
      <w:r w:rsidRPr="00227B5B">
        <w:rPr>
          <w:rFonts w:hint="eastAsia"/>
          <w:szCs w:val="24"/>
          <w:rtl/>
        </w:rPr>
        <w:t>יורחב</w:t>
      </w:r>
      <w:r w:rsidRPr="00227B5B">
        <w:rPr>
          <w:szCs w:val="24"/>
          <w:rtl/>
        </w:rPr>
        <w:t xml:space="preserve"> </w:t>
      </w:r>
      <w:r w:rsidRPr="00227B5B">
        <w:rPr>
          <w:rFonts w:hint="eastAsia"/>
          <w:szCs w:val="24"/>
          <w:rtl/>
        </w:rPr>
        <w:t>לשפות</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w:t>
      </w:r>
      <w:r w:rsidRPr="00227B5B">
        <w:rPr>
          <w:szCs w:val="24"/>
          <w:rtl/>
        </w:rPr>
        <w:t xml:space="preserve"> </w:t>
      </w:r>
      <w:r>
        <w:rPr>
          <w:rFonts w:hint="cs"/>
          <w:szCs w:val="24"/>
          <w:rtl/>
        </w:rPr>
        <w:t xml:space="preserve"> משרד האנרגיה והמים</w:t>
      </w:r>
      <w:r w:rsidRPr="00227B5B">
        <w:rPr>
          <w:szCs w:val="24"/>
          <w:rtl/>
        </w:rPr>
        <w:t xml:space="preserve"> </w:t>
      </w:r>
      <w:r w:rsidRPr="00227B5B">
        <w:rPr>
          <w:rFonts w:hint="eastAsia"/>
          <w:szCs w:val="24"/>
          <w:rtl/>
        </w:rPr>
        <w:t>ככל</w:t>
      </w:r>
      <w:r w:rsidRPr="00227B5B">
        <w:rPr>
          <w:szCs w:val="24"/>
          <w:rtl/>
        </w:rPr>
        <w:t xml:space="preserve"> </w:t>
      </w:r>
      <w:r w:rsidRPr="00227B5B">
        <w:rPr>
          <w:rFonts w:hint="eastAsia"/>
          <w:szCs w:val="24"/>
          <w:rtl/>
        </w:rPr>
        <w:t>שייחשבו</w:t>
      </w:r>
      <w:r w:rsidRPr="00227B5B">
        <w:rPr>
          <w:szCs w:val="24"/>
          <w:rtl/>
        </w:rPr>
        <w:t xml:space="preserve"> </w:t>
      </w:r>
      <w:r w:rsidRPr="00227B5B">
        <w:rPr>
          <w:rFonts w:hint="eastAsia"/>
          <w:szCs w:val="24"/>
          <w:rtl/>
        </w:rPr>
        <w:t>אחראים</w:t>
      </w:r>
      <w:r w:rsidRPr="00227B5B">
        <w:rPr>
          <w:szCs w:val="24"/>
          <w:rtl/>
        </w:rPr>
        <w:t xml:space="preserve"> </w:t>
      </w:r>
      <w:r w:rsidRPr="00227B5B">
        <w:rPr>
          <w:rFonts w:hint="eastAsia"/>
          <w:szCs w:val="24"/>
          <w:rtl/>
        </w:rPr>
        <w:t>למעשי</w:t>
      </w:r>
      <w:r w:rsidRPr="00227B5B">
        <w:rPr>
          <w:szCs w:val="24"/>
          <w:rtl/>
        </w:rPr>
        <w:t xml:space="preserve"> </w:t>
      </w:r>
      <w:r w:rsidRPr="00227B5B">
        <w:rPr>
          <w:rFonts w:hint="eastAsia"/>
          <w:szCs w:val="24"/>
          <w:rtl/>
        </w:rPr>
        <w:t>ו</w:t>
      </w:r>
      <w:r w:rsidRPr="00227B5B">
        <w:rPr>
          <w:szCs w:val="24"/>
          <w:rtl/>
        </w:rPr>
        <w:t xml:space="preserve">/או </w:t>
      </w:r>
      <w:r w:rsidRPr="00227B5B">
        <w:rPr>
          <w:rFonts w:hint="eastAsia"/>
          <w:szCs w:val="24"/>
          <w:rtl/>
        </w:rPr>
        <w:t>מחדלי</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והפועלים</w:t>
      </w:r>
      <w:r w:rsidRPr="00227B5B">
        <w:rPr>
          <w:szCs w:val="24"/>
          <w:rtl/>
        </w:rPr>
        <w:t xml:space="preserve"> </w:t>
      </w:r>
      <w:r w:rsidRPr="00227B5B">
        <w:rPr>
          <w:rFonts w:hint="eastAsia"/>
          <w:szCs w:val="24"/>
          <w:rtl/>
        </w:rPr>
        <w:t>מטעמו</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רכוש</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ייחשב</w:t>
      </w:r>
      <w:r w:rsidRPr="00227B5B">
        <w:rPr>
          <w:szCs w:val="24"/>
          <w:rtl/>
        </w:rPr>
        <w:t xml:space="preserve"> </w:t>
      </w:r>
      <w:r w:rsidRPr="00227B5B">
        <w:rPr>
          <w:rFonts w:hint="eastAsia"/>
          <w:szCs w:val="24"/>
          <w:rtl/>
        </w:rPr>
        <w:t>רכוש</w:t>
      </w:r>
      <w:r w:rsidRPr="00227B5B">
        <w:rPr>
          <w:szCs w:val="24"/>
          <w:rtl/>
        </w:rPr>
        <w:t xml:space="preserve"> </w:t>
      </w:r>
      <w:r w:rsidRPr="00227B5B">
        <w:rPr>
          <w:rFonts w:hint="eastAsia"/>
          <w:szCs w:val="24"/>
          <w:rtl/>
        </w:rPr>
        <w:t>צד</w:t>
      </w:r>
      <w:r w:rsidRPr="00227B5B">
        <w:rPr>
          <w:szCs w:val="24"/>
          <w:rtl/>
        </w:rPr>
        <w:t xml:space="preserve"> </w:t>
      </w:r>
      <w:r w:rsidRPr="00227B5B">
        <w:rPr>
          <w:rFonts w:hint="eastAsia"/>
          <w:szCs w:val="24"/>
          <w:rtl/>
        </w:rPr>
        <w:t>שלישי</w:t>
      </w:r>
      <w:r w:rsidRPr="00227B5B">
        <w:rPr>
          <w:szCs w:val="24"/>
          <w:rtl/>
        </w:rPr>
        <w:t>.</w:t>
      </w:r>
    </w:p>
    <w:p w:rsidR="003014A3" w:rsidRPr="00227B5B" w:rsidRDefault="003014A3" w:rsidP="003014A3">
      <w:pPr>
        <w:spacing w:line="360" w:lineRule="auto"/>
        <w:ind w:left="1134" w:right="567"/>
        <w:jc w:val="both"/>
        <w:rPr>
          <w:szCs w:val="24"/>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ביטוח</w:t>
      </w:r>
      <w:r w:rsidRPr="00227B5B">
        <w:rPr>
          <w:b/>
          <w:bCs/>
          <w:szCs w:val="24"/>
          <w:u w:val="single"/>
          <w:rtl/>
        </w:rPr>
        <w:t xml:space="preserve"> </w:t>
      </w:r>
      <w:r w:rsidRPr="00227B5B">
        <w:rPr>
          <w:rFonts w:hint="eastAsia"/>
          <w:b/>
          <w:bCs/>
          <w:szCs w:val="24"/>
          <w:u w:val="single"/>
          <w:rtl/>
        </w:rPr>
        <w:t>אחריות</w:t>
      </w:r>
      <w:r w:rsidRPr="00227B5B">
        <w:rPr>
          <w:b/>
          <w:bCs/>
          <w:szCs w:val="24"/>
          <w:u w:val="single"/>
          <w:rtl/>
        </w:rPr>
        <w:t xml:space="preserve"> </w:t>
      </w:r>
      <w:r w:rsidRPr="00227B5B">
        <w:rPr>
          <w:rFonts w:hint="eastAsia"/>
          <w:b/>
          <w:bCs/>
          <w:szCs w:val="24"/>
          <w:u w:val="single"/>
          <w:rtl/>
        </w:rPr>
        <w:t>מקצועית</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יבטח</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אחריותו</w:t>
      </w:r>
      <w:r w:rsidRPr="00227B5B">
        <w:rPr>
          <w:szCs w:val="24"/>
          <w:rtl/>
        </w:rPr>
        <w:t xml:space="preserve"> </w:t>
      </w:r>
      <w:r w:rsidRPr="00227B5B">
        <w:rPr>
          <w:rFonts w:hint="eastAsia"/>
          <w:szCs w:val="24"/>
          <w:rtl/>
        </w:rPr>
        <w:t>המקצועית</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פעילותו</w:t>
      </w:r>
      <w:r w:rsidRPr="00227B5B">
        <w:rPr>
          <w:szCs w:val="24"/>
          <w:rtl/>
        </w:rPr>
        <w:t xml:space="preserve"> </w:t>
      </w:r>
      <w:r w:rsidRPr="00227B5B">
        <w:rPr>
          <w:rFonts w:hint="eastAsia"/>
          <w:szCs w:val="24"/>
          <w:rtl/>
        </w:rPr>
        <w:t>בביטוח</w:t>
      </w:r>
      <w:r w:rsidRPr="00227B5B">
        <w:rPr>
          <w:szCs w:val="24"/>
          <w:rtl/>
        </w:rPr>
        <w:t xml:space="preserve"> </w:t>
      </w:r>
      <w:r w:rsidRPr="00227B5B">
        <w:rPr>
          <w:rFonts w:hint="eastAsia"/>
          <w:szCs w:val="24"/>
          <w:rtl/>
        </w:rPr>
        <w:t>אחריות</w:t>
      </w:r>
      <w:r w:rsidRPr="00227B5B">
        <w:rPr>
          <w:szCs w:val="24"/>
          <w:rtl/>
        </w:rPr>
        <w:t xml:space="preserve"> </w:t>
      </w:r>
      <w:r w:rsidRPr="00227B5B">
        <w:rPr>
          <w:rFonts w:hint="eastAsia"/>
          <w:szCs w:val="24"/>
          <w:rtl/>
        </w:rPr>
        <w:t>מקצועית</w:t>
      </w:r>
      <w:r w:rsidRPr="00227B5B">
        <w:rPr>
          <w:szCs w:val="24"/>
          <w:rtl/>
        </w:rPr>
        <w:t>.</w:t>
      </w:r>
    </w:p>
    <w:p w:rsidR="003014A3" w:rsidRPr="00227B5B" w:rsidRDefault="003014A3" w:rsidP="003014A3">
      <w:pPr>
        <w:numPr>
          <w:ilvl w:val="1"/>
          <w:numId w:val="9"/>
        </w:numPr>
        <w:spacing w:line="360" w:lineRule="auto"/>
        <w:ind w:left="1082" w:hanging="708"/>
        <w:jc w:val="both"/>
        <w:rPr>
          <w:szCs w:val="24"/>
          <w:rtl/>
        </w:rPr>
      </w:pPr>
      <w:r w:rsidRPr="00227B5B">
        <w:rPr>
          <w:rFonts w:hint="eastAsia"/>
          <w:szCs w:val="24"/>
          <w:rtl/>
        </w:rPr>
        <w:t>הפוליסה</w:t>
      </w:r>
      <w:r w:rsidRPr="00227B5B">
        <w:rPr>
          <w:szCs w:val="24"/>
          <w:rtl/>
        </w:rPr>
        <w:t xml:space="preserve"> </w:t>
      </w:r>
      <w:r w:rsidRPr="00227B5B">
        <w:rPr>
          <w:rFonts w:hint="eastAsia"/>
          <w:szCs w:val="24"/>
          <w:rtl/>
        </w:rPr>
        <w:t>תכסה</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נזק</w:t>
      </w:r>
      <w:r w:rsidRPr="00227B5B">
        <w:rPr>
          <w:szCs w:val="24"/>
          <w:rtl/>
        </w:rPr>
        <w:t xml:space="preserve"> </w:t>
      </w:r>
      <w:r w:rsidRPr="00227B5B">
        <w:rPr>
          <w:rFonts w:hint="eastAsia"/>
          <w:szCs w:val="24"/>
          <w:rtl/>
        </w:rPr>
        <w:t>מהפרת</w:t>
      </w:r>
      <w:r w:rsidRPr="00227B5B">
        <w:rPr>
          <w:szCs w:val="24"/>
          <w:rtl/>
        </w:rPr>
        <w:t xml:space="preserve"> </w:t>
      </w:r>
      <w:r w:rsidRPr="00227B5B">
        <w:rPr>
          <w:rFonts w:hint="eastAsia"/>
          <w:szCs w:val="24"/>
          <w:rtl/>
        </w:rPr>
        <w:t>חובה</w:t>
      </w:r>
      <w:r w:rsidRPr="00227B5B">
        <w:rPr>
          <w:szCs w:val="24"/>
          <w:rtl/>
        </w:rPr>
        <w:t xml:space="preserve"> </w:t>
      </w:r>
      <w:r w:rsidRPr="00227B5B">
        <w:rPr>
          <w:rFonts w:hint="eastAsia"/>
          <w:szCs w:val="24"/>
          <w:rtl/>
        </w:rPr>
        <w:t>מקצועית</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עובדיו</w:t>
      </w:r>
      <w:r w:rsidRPr="00227B5B">
        <w:rPr>
          <w:szCs w:val="24"/>
          <w:rtl/>
        </w:rPr>
        <w:t xml:space="preserve"> </w:t>
      </w:r>
      <w:r w:rsidRPr="00227B5B">
        <w:rPr>
          <w:rFonts w:hint="eastAsia"/>
          <w:szCs w:val="24"/>
          <w:rtl/>
        </w:rPr>
        <w:t>וכל</w:t>
      </w:r>
      <w:r w:rsidRPr="00227B5B">
        <w:rPr>
          <w:szCs w:val="24"/>
          <w:rtl/>
        </w:rPr>
        <w:t xml:space="preserve"> </w:t>
      </w:r>
      <w:r w:rsidRPr="00227B5B">
        <w:rPr>
          <w:rFonts w:hint="eastAsia"/>
          <w:szCs w:val="24"/>
          <w:rtl/>
        </w:rPr>
        <w:t>הפועלים</w:t>
      </w:r>
      <w:r w:rsidRPr="00227B5B">
        <w:rPr>
          <w:szCs w:val="24"/>
          <w:rtl/>
        </w:rPr>
        <w:t xml:space="preserve"> </w:t>
      </w:r>
      <w:r w:rsidRPr="00227B5B">
        <w:rPr>
          <w:rFonts w:hint="eastAsia"/>
          <w:szCs w:val="24"/>
          <w:rtl/>
        </w:rPr>
        <w:t>מטעמו</w:t>
      </w:r>
      <w:r w:rsidRPr="00227B5B">
        <w:rPr>
          <w:szCs w:val="24"/>
          <w:rtl/>
        </w:rPr>
        <w:t xml:space="preserve"> </w:t>
      </w:r>
      <w:r w:rsidRPr="00227B5B">
        <w:rPr>
          <w:rFonts w:hint="eastAsia"/>
          <w:szCs w:val="24"/>
          <w:rtl/>
        </w:rPr>
        <w:t>ואשר</w:t>
      </w:r>
      <w:r w:rsidRPr="00227B5B">
        <w:rPr>
          <w:szCs w:val="24"/>
          <w:rtl/>
        </w:rPr>
        <w:t xml:space="preserve"> </w:t>
      </w:r>
      <w:r w:rsidRPr="00227B5B">
        <w:rPr>
          <w:rFonts w:hint="eastAsia"/>
          <w:szCs w:val="24"/>
          <w:rtl/>
        </w:rPr>
        <w:t>אירע</w:t>
      </w:r>
      <w:r w:rsidRPr="00227B5B">
        <w:rPr>
          <w:szCs w:val="24"/>
          <w:rtl/>
        </w:rPr>
        <w:t xml:space="preserve"> </w:t>
      </w:r>
      <w:r w:rsidRPr="00227B5B">
        <w:rPr>
          <w:rFonts w:hint="eastAsia"/>
          <w:szCs w:val="24"/>
          <w:rtl/>
        </w:rPr>
        <w:t>כתוצאה</w:t>
      </w:r>
      <w:r w:rsidRPr="00227B5B">
        <w:rPr>
          <w:szCs w:val="24"/>
          <w:rtl/>
        </w:rPr>
        <w:t xml:space="preserve"> </w:t>
      </w:r>
      <w:r w:rsidRPr="00227B5B">
        <w:rPr>
          <w:rFonts w:hint="eastAsia"/>
          <w:szCs w:val="24"/>
          <w:rtl/>
        </w:rPr>
        <w:t>ממעשה</w:t>
      </w:r>
      <w:r w:rsidRPr="00227B5B">
        <w:rPr>
          <w:szCs w:val="24"/>
          <w:rtl/>
        </w:rPr>
        <w:t xml:space="preserve">, </w:t>
      </w:r>
      <w:r w:rsidRPr="00227B5B">
        <w:rPr>
          <w:rFonts w:hint="eastAsia"/>
          <w:szCs w:val="24"/>
          <w:rtl/>
        </w:rPr>
        <w:t>רשלנות</w:t>
      </w:r>
      <w:r w:rsidRPr="00227B5B">
        <w:rPr>
          <w:szCs w:val="24"/>
          <w:rtl/>
        </w:rPr>
        <w:t xml:space="preserve">, </w:t>
      </w:r>
      <w:r w:rsidRPr="00227B5B">
        <w:rPr>
          <w:rFonts w:hint="eastAsia"/>
          <w:szCs w:val="24"/>
          <w:rtl/>
        </w:rPr>
        <w:t>לרבות</w:t>
      </w:r>
      <w:r w:rsidRPr="00227B5B">
        <w:rPr>
          <w:szCs w:val="24"/>
          <w:rtl/>
        </w:rPr>
        <w:t xml:space="preserve"> </w:t>
      </w:r>
      <w:r w:rsidRPr="00227B5B">
        <w:rPr>
          <w:rFonts w:hint="eastAsia"/>
          <w:szCs w:val="24"/>
          <w:rtl/>
        </w:rPr>
        <w:t>מחדל</w:t>
      </w:r>
      <w:r w:rsidRPr="00227B5B">
        <w:rPr>
          <w:szCs w:val="24"/>
          <w:rtl/>
        </w:rPr>
        <w:t xml:space="preserve">, </w:t>
      </w:r>
      <w:r w:rsidRPr="00227B5B">
        <w:rPr>
          <w:rFonts w:hint="eastAsia"/>
          <w:szCs w:val="24"/>
          <w:rtl/>
        </w:rPr>
        <w:t>טעות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השמטה</w:t>
      </w:r>
      <w:r w:rsidRPr="00227B5B">
        <w:rPr>
          <w:szCs w:val="24"/>
          <w:rtl/>
        </w:rPr>
        <w:t xml:space="preserve">, </w:t>
      </w:r>
      <w:r w:rsidRPr="00227B5B">
        <w:rPr>
          <w:rFonts w:hint="eastAsia"/>
          <w:szCs w:val="24"/>
          <w:rtl/>
        </w:rPr>
        <w:t>מצג</w:t>
      </w:r>
      <w:r w:rsidRPr="00227B5B">
        <w:rPr>
          <w:szCs w:val="24"/>
          <w:rtl/>
        </w:rPr>
        <w:t xml:space="preserve"> </w:t>
      </w:r>
      <w:r w:rsidRPr="00227B5B">
        <w:rPr>
          <w:rFonts w:hint="eastAsia"/>
          <w:szCs w:val="24"/>
          <w:rtl/>
        </w:rPr>
        <w:t>בלתי</w:t>
      </w:r>
      <w:r w:rsidRPr="00227B5B">
        <w:rPr>
          <w:szCs w:val="24"/>
          <w:rtl/>
        </w:rPr>
        <w:t xml:space="preserve"> </w:t>
      </w:r>
      <w:r w:rsidRPr="00227B5B">
        <w:rPr>
          <w:rFonts w:hint="eastAsia"/>
          <w:szCs w:val="24"/>
          <w:rtl/>
        </w:rPr>
        <w:t>נכון</w:t>
      </w:r>
      <w:r w:rsidRPr="00227B5B">
        <w:rPr>
          <w:szCs w:val="24"/>
          <w:rtl/>
        </w:rPr>
        <w:t xml:space="preserve">, </w:t>
      </w:r>
      <w:r w:rsidRPr="00227B5B">
        <w:rPr>
          <w:rFonts w:hint="eastAsia"/>
          <w:szCs w:val="24"/>
          <w:rtl/>
        </w:rPr>
        <w:t>הצהרה</w:t>
      </w:r>
      <w:r w:rsidRPr="00227B5B">
        <w:rPr>
          <w:szCs w:val="24"/>
          <w:rtl/>
        </w:rPr>
        <w:t xml:space="preserve"> </w:t>
      </w:r>
      <w:r w:rsidRPr="00227B5B">
        <w:rPr>
          <w:rFonts w:hint="eastAsia"/>
          <w:szCs w:val="24"/>
          <w:rtl/>
        </w:rPr>
        <w:t>רשלנית</w:t>
      </w:r>
      <w:r w:rsidRPr="00227B5B">
        <w:rPr>
          <w:szCs w:val="24"/>
          <w:rtl/>
        </w:rPr>
        <w:t xml:space="preserve"> </w:t>
      </w:r>
      <w:r w:rsidRPr="00227B5B">
        <w:rPr>
          <w:rFonts w:hint="eastAsia"/>
          <w:szCs w:val="24"/>
          <w:rtl/>
        </w:rPr>
        <w:t>שנעשו</w:t>
      </w:r>
      <w:r w:rsidRPr="00227B5B">
        <w:rPr>
          <w:szCs w:val="24"/>
          <w:rtl/>
        </w:rPr>
        <w:t xml:space="preserve"> </w:t>
      </w:r>
      <w:r w:rsidRPr="00227B5B">
        <w:rPr>
          <w:rFonts w:hint="eastAsia"/>
          <w:szCs w:val="24"/>
          <w:rtl/>
        </w:rPr>
        <w:t>בתום</w:t>
      </w:r>
      <w:r w:rsidRPr="00227B5B">
        <w:rPr>
          <w:szCs w:val="24"/>
          <w:rtl/>
        </w:rPr>
        <w:t xml:space="preserve"> </w:t>
      </w:r>
      <w:r w:rsidRPr="00227B5B">
        <w:rPr>
          <w:rFonts w:hint="eastAsia"/>
          <w:szCs w:val="24"/>
          <w:rtl/>
        </w:rPr>
        <w:t>לב</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הקשור</w:t>
      </w:r>
      <w:r w:rsidRPr="00227B5B">
        <w:rPr>
          <w:szCs w:val="24"/>
          <w:rtl/>
        </w:rPr>
        <w:t xml:space="preserve"> </w:t>
      </w:r>
      <w:r w:rsidRPr="00227B5B">
        <w:rPr>
          <w:rFonts w:hint="eastAsia"/>
          <w:szCs w:val="24"/>
          <w:rtl/>
        </w:rPr>
        <w:t>ל</w:t>
      </w:r>
      <w:r w:rsidRPr="00227B5B">
        <w:rPr>
          <w:szCs w:val="24"/>
          <w:rtl/>
        </w:rPr>
        <w:t xml:space="preserve">שמירה </w:t>
      </w:r>
      <w:r w:rsidRPr="00227B5B">
        <w:rPr>
          <w:rFonts w:hint="eastAsia"/>
          <w:szCs w:val="24"/>
          <w:rtl/>
        </w:rPr>
        <w:t>ו</w:t>
      </w:r>
      <w:r w:rsidRPr="00227B5B">
        <w:rPr>
          <w:szCs w:val="24"/>
          <w:rtl/>
        </w:rPr>
        <w:t xml:space="preserve">מעקב תכנוני  על  מערכות הגז הטבעי ובנייה ועדכון מאגר מידע </w:t>
      </w:r>
      <w:r w:rsidRPr="00227B5B">
        <w:rPr>
          <w:szCs w:val="24"/>
          <w:rtl/>
          <w:lang w:val="en-GB"/>
        </w:rPr>
        <w:t xml:space="preserve">ונתונים </w:t>
      </w:r>
      <w:r w:rsidRPr="00227B5B">
        <w:rPr>
          <w:szCs w:val="24"/>
          <w:rtl/>
        </w:rPr>
        <w:t xml:space="preserve">בנושא תכנון לרשות הגז. </w:t>
      </w:r>
    </w:p>
    <w:p w:rsidR="003014A3" w:rsidRPr="00227B5B" w:rsidRDefault="003014A3" w:rsidP="003014A3">
      <w:pPr>
        <w:numPr>
          <w:ilvl w:val="1"/>
          <w:numId w:val="9"/>
        </w:numPr>
        <w:spacing w:line="360" w:lineRule="auto"/>
        <w:ind w:left="1082" w:hanging="708"/>
        <w:jc w:val="both"/>
        <w:rPr>
          <w:szCs w:val="24"/>
        </w:rPr>
      </w:pPr>
      <w:r w:rsidRPr="00227B5B">
        <w:rPr>
          <w:rFonts w:hint="eastAsia"/>
          <w:szCs w:val="24"/>
          <w:rtl/>
        </w:rPr>
        <w:t>הכיסוי</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הפוליסה</w:t>
      </w:r>
      <w:r w:rsidRPr="00227B5B">
        <w:rPr>
          <w:szCs w:val="24"/>
          <w:rtl/>
        </w:rPr>
        <w:t xml:space="preserve"> </w:t>
      </w:r>
      <w:r w:rsidRPr="00227B5B">
        <w:rPr>
          <w:rFonts w:hint="eastAsia"/>
          <w:szCs w:val="24"/>
          <w:rtl/>
        </w:rPr>
        <w:t>יורחב</w:t>
      </w:r>
      <w:r w:rsidRPr="00227B5B">
        <w:rPr>
          <w:szCs w:val="24"/>
          <w:rtl/>
        </w:rPr>
        <w:t xml:space="preserve"> </w:t>
      </w:r>
      <w:r w:rsidRPr="00227B5B">
        <w:rPr>
          <w:rFonts w:hint="eastAsia"/>
          <w:szCs w:val="24"/>
          <w:rtl/>
        </w:rPr>
        <w:t>לכסות</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w:t>
      </w:r>
      <w:r w:rsidRPr="00227B5B">
        <w:rPr>
          <w:szCs w:val="24"/>
          <w:rtl/>
        </w:rPr>
        <w:t xml:space="preserve"> </w:t>
      </w:r>
      <w:r>
        <w:rPr>
          <w:rFonts w:hint="cs"/>
          <w:szCs w:val="24"/>
          <w:rtl/>
        </w:rPr>
        <w:t>משרד האנרגיה והמים</w:t>
      </w:r>
      <w:r w:rsidRPr="00227B5B">
        <w:rPr>
          <w:szCs w:val="24"/>
          <w:rtl/>
        </w:rPr>
        <w:t xml:space="preserve"> </w:t>
      </w:r>
      <w:r w:rsidRPr="00227B5B">
        <w:rPr>
          <w:rFonts w:hint="eastAsia"/>
          <w:szCs w:val="24"/>
          <w:rtl/>
        </w:rPr>
        <w:t>ככל</w:t>
      </w:r>
      <w:r w:rsidRPr="00227B5B">
        <w:rPr>
          <w:szCs w:val="24"/>
          <w:rtl/>
        </w:rPr>
        <w:t xml:space="preserve"> </w:t>
      </w:r>
      <w:r w:rsidRPr="00227B5B">
        <w:rPr>
          <w:rFonts w:hint="eastAsia"/>
          <w:szCs w:val="24"/>
          <w:rtl/>
        </w:rPr>
        <w:t>שייחשבו</w:t>
      </w:r>
      <w:r w:rsidRPr="00227B5B">
        <w:rPr>
          <w:szCs w:val="24"/>
          <w:rtl/>
        </w:rPr>
        <w:t xml:space="preserve"> </w:t>
      </w:r>
      <w:r w:rsidRPr="00227B5B">
        <w:rPr>
          <w:rFonts w:hint="eastAsia"/>
          <w:szCs w:val="24"/>
          <w:rtl/>
        </w:rPr>
        <w:t>אחראים</w:t>
      </w:r>
      <w:r w:rsidRPr="00227B5B">
        <w:rPr>
          <w:szCs w:val="24"/>
          <w:rtl/>
        </w:rPr>
        <w:t xml:space="preserve"> </w:t>
      </w:r>
      <w:r w:rsidRPr="00227B5B">
        <w:rPr>
          <w:rFonts w:hint="eastAsia"/>
          <w:szCs w:val="24"/>
          <w:rtl/>
        </w:rPr>
        <w:t>למעשי</w:t>
      </w:r>
      <w:r w:rsidRPr="00227B5B">
        <w:rPr>
          <w:szCs w:val="24"/>
          <w:rtl/>
        </w:rPr>
        <w:t xml:space="preserve"> </w:t>
      </w:r>
      <w:r w:rsidRPr="00227B5B">
        <w:rPr>
          <w:rFonts w:hint="eastAsia"/>
          <w:szCs w:val="24"/>
          <w:rtl/>
        </w:rPr>
        <w:t>ו</w:t>
      </w:r>
      <w:r w:rsidRPr="00227B5B">
        <w:rPr>
          <w:szCs w:val="24"/>
          <w:rtl/>
        </w:rPr>
        <w:t xml:space="preserve">/או </w:t>
      </w:r>
      <w:r w:rsidRPr="00227B5B">
        <w:rPr>
          <w:rFonts w:hint="eastAsia"/>
          <w:szCs w:val="24"/>
          <w:rtl/>
        </w:rPr>
        <w:t>מחדלי</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והפועלים</w:t>
      </w:r>
      <w:r w:rsidRPr="00227B5B">
        <w:rPr>
          <w:szCs w:val="24"/>
          <w:rtl/>
        </w:rPr>
        <w:t xml:space="preserve"> </w:t>
      </w:r>
      <w:r w:rsidRPr="00227B5B">
        <w:rPr>
          <w:rFonts w:hint="eastAsia"/>
          <w:szCs w:val="24"/>
          <w:rtl/>
        </w:rPr>
        <w:t>מטעמו</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גבולות</w:t>
      </w:r>
      <w:r w:rsidRPr="00227B5B">
        <w:rPr>
          <w:szCs w:val="24"/>
          <w:rtl/>
        </w:rPr>
        <w:t xml:space="preserve"> </w:t>
      </w:r>
      <w:r w:rsidRPr="00227B5B">
        <w:rPr>
          <w:rFonts w:hint="eastAsia"/>
          <w:szCs w:val="24"/>
          <w:rtl/>
        </w:rPr>
        <w:t>האחריות</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יפחתו</w:t>
      </w:r>
      <w:r w:rsidRPr="00227B5B">
        <w:rPr>
          <w:szCs w:val="24"/>
          <w:rtl/>
        </w:rPr>
        <w:t xml:space="preserve"> </w:t>
      </w:r>
      <w:r w:rsidRPr="00227B5B">
        <w:rPr>
          <w:rFonts w:hint="eastAsia"/>
          <w:szCs w:val="24"/>
          <w:rtl/>
        </w:rPr>
        <w:t>מ</w:t>
      </w:r>
      <w:r w:rsidRPr="00227B5B">
        <w:rPr>
          <w:szCs w:val="24"/>
          <w:rtl/>
        </w:rPr>
        <w:t xml:space="preserve"> </w:t>
      </w:r>
      <w:r>
        <w:rPr>
          <w:rFonts w:hint="cs"/>
          <w:szCs w:val="24"/>
          <w:rtl/>
        </w:rPr>
        <w:t>100</w:t>
      </w:r>
      <w:r w:rsidRPr="00227B5B">
        <w:rPr>
          <w:szCs w:val="24"/>
          <w:rtl/>
        </w:rPr>
        <w:t xml:space="preserve">,000 </w:t>
      </w:r>
      <w:r w:rsidRPr="00227B5B">
        <w:rPr>
          <w:rFonts w:hint="eastAsia"/>
          <w:szCs w:val="24"/>
          <w:rtl/>
        </w:rPr>
        <w:t>דולר</w:t>
      </w:r>
      <w:r w:rsidRPr="00227B5B">
        <w:rPr>
          <w:szCs w:val="24"/>
          <w:rtl/>
        </w:rPr>
        <w:t xml:space="preserve"> </w:t>
      </w:r>
      <w:r w:rsidRPr="00227B5B">
        <w:rPr>
          <w:rFonts w:hint="eastAsia"/>
          <w:szCs w:val="24"/>
          <w:rtl/>
        </w:rPr>
        <w:t>ארה</w:t>
      </w:r>
      <w:r w:rsidRPr="00227B5B">
        <w:rPr>
          <w:szCs w:val="24"/>
          <w:rtl/>
        </w:rPr>
        <w:t xml:space="preserve">"ב </w:t>
      </w:r>
      <w:r w:rsidRPr="00227B5B">
        <w:rPr>
          <w:rFonts w:hint="eastAsia"/>
          <w:szCs w:val="24"/>
          <w:rtl/>
        </w:rPr>
        <w:t>למקרה</w:t>
      </w:r>
      <w:r w:rsidRPr="00227B5B">
        <w:rPr>
          <w:szCs w:val="24"/>
          <w:rtl/>
        </w:rPr>
        <w:t xml:space="preserve"> </w:t>
      </w:r>
      <w:r w:rsidRPr="00227B5B">
        <w:rPr>
          <w:rFonts w:hint="eastAsia"/>
          <w:szCs w:val="24"/>
          <w:rtl/>
        </w:rPr>
        <w:t>ולשנה</w:t>
      </w:r>
      <w:r w:rsidRPr="00227B5B">
        <w:rPr>
          <w:szCs w:val="24"/>
          <w:rtl/>
        </w:rPr>
        <w:t>.</w:t>
      </w:r>
    </w:p>
    <w:p w:rsidR="003014A3" w:rsidRPr="00227B5B" w:rsidRDefault="003014A3" w:rsidP="003014A3">
      <w:pPr>
        <w:numPr>
          <w:ilvl w:val="2"/>
          <w:numId w:val="9"/>
        </w:numPr>
        <w:spacing w:line="360" w:lineRule="auto"/>
        <w:ind w:left="1842" w:hanging="992"/>
        <w:jc w:val="both"/>
        <w:rPr>
          <w:szCs w:val="24"/>
        </w:rPr>
      </w:pPr>
      <w:r w:rsidRPr="00227B5B">
        <w:rPr>
          <w:szCs w:val="24"/>
          <w:rtl/>
        </w:rPr>
        <w:t xml:space="preserve"> כיסוי על פי הפוליסה יורחב לכלול את ההרחבות הבאות:</w:t>
      </w:r>
    </w:p>
    <w:p w:rsidR="003014A3" w:rsidRPr="00227B5B" w:rsidRDefault="003014A3" w:rsidP="003014A3">
      <w:pPr>
        <w:numPr>
          <w:ilvl w:val="3"/>
          <w:numId w:val="9"/>
        </w:numPr>
        <w:spacing w:line="360" w:lineRule="auto"/>
        <w:ind w:hanging="169"/>
        <w:jc w:val="both"/>
        <w:rPr>
          <w:szCs w:val="24"/>
        </w:rPr>
      </w:pPr>
      <w:r w:rsidRPr="00227B5B">
        <w:rPr>
          <w:rFonts w:hint="eastAsia"/>
          <w:szCs w:val="24"/>
          <w:rtl/>
        </w:rPr>
        <w:t>ארכת</w:t>
      </w:r>
      <w:r w:rsidRPr="00227B5B">
        <w:rPr>
          <w:szCs w:val="24"/>
          <w:rtl/>
        </w:rPr>
        <w:t xml:space="preserve"> </w:t>
      </w:r>
      <w:r w:rsidRPr="00227B5B">
        <w:rPr>
          <w:rFonts w:hint="eastAsia"/>
          <w:szCs w:val="24"/>
          <w:rtl/>
        </w:rPr>
        <w:t>תקופת</w:t>
      </w:r>
      <w:r w:rsidRPr="00227B5B">
        <w:rPr>
          <w:szCs w:val="24"/>
          <w:rtl/>
        </w:rPr>
        <w:t xml:space="preserve"> </w:t>
      </w:r>
      <w:r w:rsidRPr="00227B5B">
        <w:rPr>
          <w:rFonts w:hint="eastAsia"/>
          <w:szCs w:val="24"/>
          <w:rtl/>
        </w:rPr>
        <w:t>הגילוי</w:t>
      </w:r>
      <w:r w:rsidRPr="00227B5B">
        <w:rPr>
          <w:szCs w:val="24"/>
          <w:rtl/>
        </w:rPr>
        <w:t xml:space="preserve"> </w:t>
      </w:r>
      <w:r w:rsidRPr="00227B5B">
        <w:rPr>
          <w:rFonts w:hint="eastAsia"/>
          <w:szCs w:val="24"/>
          <w:rtl/>
        </w:rPr>
        <w:t>לפחות</w:t>
      </w:r>
      <w:r w:rsidRPr="00227B5B">
        <w:rPr>
          <w:szCs w:val="24"/>
          <w:rtl/>
        </w:rPr>
        <w:t xml:space="preserve"> </w:t>
      </w:r>
      <w:r w:rsidRPr="00227B5B">
        <w:rPr>
          <w:rFonts w:hint="eastAsia"/>
          <w:szCs w:val="24"/>
          <w:rtl/>
        </w:rPr>
        <w:t>ל</w:t>
      </w:r>
      <w:r w:rsidRPr="00227B5B">
        <w:rPr>
          <w:szCs w:val="24"/>
          <w:rtl/>
        </w:rPr>
        <w:t xml:space="preserve">- 6 </w:t>
      </w:r>
      <w:r w:rsidRPr="00227B5B">
        <w:rPr>
          <w:rFonts w:hint="eastAsia"/>
          <w:szCs w:val="24"/>
          <w:rtl/>
        </w:rPr>
        <w:t>חודשים</w:t>
      </w:r>
    </w:p>
    <w:p w:rsidR="003014A3" w:rsidRPr="00227B5B" w:rsidRDefault="003014A3" w:rsidP="003014A3">
      <w:pPr>
        <w:numPr>
          <w:ilvl w:val="3"/>
          <w:numId w:val="9"/>
        </w:numPr>
        <w:spacing w:line="360" w:lineRule="auto"/>
        <w:ind w:hanging="169"/>
        <w:jc w:val="both"/>
        <w:rPr>
          <w:szCs w:val="24"/>
        </w:rPr>
      </w:pPr>
      <w:r w:rsidRPr="00227B5B">
        <w:rPr>
          <w:rFonts w:hint="eastAsia"/>
          <w:szCs w:val="24"/>
          <w:rtl/>
        </w:rPr>
        <w:t>אחריות</w:t>
      </w:r>
      <w:r w:rsidRPr="00227B5B">
        <w:rPr>
          <w:szCs w:val="24"/>
          <w:rtl/>
        </w:rPr>
        <w:t xml:space="preserve"> צולבת </w:t>
      </w:r>
      <w:r w:rsidRPr="00227B5B">
        <w:rPr>
          <w:szCs w:val="24"/>
        </w:rPr>
        <w:t>CROSS LIABILITY</w:t>
      </w:r>
    </w:p>
    <w:p w:rsidR="003014A3" w:rsidRPr="00227B5B" w:rsidRDefault="003014A3" w:rsidP="003014A3">
      <w:pPr>
        <w:numPr>
          <w:ilvl w:val="3"/>
          <w:numId w:val="9"/>
        </w:numPr>
        <w:spacing w:line="360" w:lineRule="auto"/>
        <w:ind w:hanging="169"/>
        <w:jc w:val="both"/>
        <w:rPr>
          <w:szCs w:val="24"/>
        </w:rPr>
      </w:pPr>
      <w:r w:rsidRPr="00227B5B">
        <w:rPr>
          <w:rFonts w:hint="eastAsia"/>
          <w:szCs w:val="24"/>
          <w:rtl/>
        </w:rPr>
        <w:t>אובדן</w:t>
      </w:r>
      <w:r w:rsidRPr="00227B5B">
        <w:rPr>
          <w:szCs w:val="24"/>
          <w:rtl/>
        </w:rPr>
        <w:t xml:space="preserve"> </w:t>
      </w:r>
      <w:r w:rsidRPr="00227B5B">
        <w:rPr>
          <w:rFonts w:hint="eastAsia"/>
          <w:szCs w:val="24"/>
          <w:rtl/>
        </w:rPr>
        <w:t>מסמכים</w:t>
      </w:r>
      <w:r w:rsidRPr="00227B5B">
        <w:rPr>
          <w:szCs w:val="24"/>
          <w:rtl/>
        </w:rPr>
        <w:t xml:space="preserve">, </w:t>
      </w:r>
      <w:r w:rsidRPr="00227B5B">
        <w:rPr>
          <w:rFonts w:hint="eastAsia"/>
          <w:szCs w:val="24"/>
          <w:rtl/>
        </w:rPr>
        <w:t>לרבות</w:t>
      </w:r>
      <w:r w:rsidRPr="00227B5B">
        <w:rPr>
          <w:szCs w:val="24"/>
          <w:rtl/>
        </w:rPr>
        <w:t xml:space="preserve"> </w:t>
      </w:r>
      <w:r w:rsidRPr="00227B5B">
        <w:rPr>
          <w:rFonts w:hint="eastAsia"/>
          <w:szCs w:val="24"/>
          <w:rtl/>
        </w:rPr>
        <w:t>אובדן</w:t>
      </w:r>
      <w:r w:rsidRPr="00227B5B">
        <w:rPr>
          <w:szCs w:val="24"/>
          <w:rtl/>
        </w:rPr>
        <w:t xml:space="preserve"> </w:t>
      </w:r>
      <w:r w:rsidRPr="00227B5B">
        <w:rPr>
          <w:rFonts w:hint="eastAsia"/>
          <w:szCs w:val="24"/>
          <w:rtl/>
        </w:rPr>
        <w:t>השימוש</w:t>
      </w:r>
      <w:r w:rsidRPr="00227B5B">
        <w:rPr>
          <w:szCs w:val="24"/>
          <w:rtl/>
        </w:rPr>
        <w:t xml:space="preserve"> </w:t>
      </w:r>
      <w:r w:rsidRPr="00227B5B">
        <w:rPr>
          <w:rFonts w:hint="eastAsia"/>
          <w:szCs w:val="24"/>
          <w:rtl/>
        </w:rPr>
        <w:t>ו</w:t>
      </w:r>
      <w:r w:rsidRPr="00227B5B">
        <w:rPr>
          <w:szCs w:val="24"/>
          <w:rtl/>
        </w:rPr>
        <w:t xml:space="preserve">/או </w:t>
      </w:r>
      <w:r w:rsidRPr="00227B5B">
        <w:rPr>
          <w:rFonts w:hint="eastAsia"/>
          <w:szCs w:val="24"/>
          <w:rtl/>
        </w:rPr>
        <w:t>עיכוב</w:t>
      </w:r>
    </w:p>
    <w:p w:rsidR="003014A3" w:rsidRPr="00227B5B" w:rsidRDefault="003014A3" w:rsidP="003014A3">
      <w:pPr>
        <w:spacing w:line="360" w:lineRule="auto"/>
        <w:jc w:val="both"/>
        <w:rPr>
          <w:szCs w:val="24"/>
          <w:rtl/>
        </w:rPr>
      </w:pPr>
    </w:p>
    <w:p w:rsidR="003014A3" w:rsidRPr="00BE7933" w:rsidRDefault="003014A3" w:rsidP="003014A3">
      <w:pPr>
        <w:numPr>
          <w:ilvl w:val="0"/>
          <w:numId w:val="9"/>
        </w:numPr>
        <w:spacing w:line="360" w:lineRule="auto"/>
        <w:jc w:val="both"/>
        <w:rPr>
          <w:b/>
          <w:bCs/>
          <w:szCs w:val="24"/>
          <w:u w:val="single"/>
        </w:rPr>
      </w:pPr>
      <w:r>
        <w:rPr>
          <w:rFonts w:hint="cs"/>
          <w:b/>
          <w:bCs/>
          <w:szCs w:val="24"/>
          <w:u w:val="single"/>
          <w:rtl/>
        </w:rPr>
        <w:t xml:space="preserve">ביטוח- </w:t>
      </w:r>
      <w:r w:rsidRPr="00BE7933">
        <w:rPr>
          <w:rFonts w:hint="eastAsia"/>
          <w:b/>
          <w:bCs/>
          <w:szCs w:val="24"/>
          <w:u w:val="single"/>
          <w:rtl/>
        </w:rPr>
        <w:t>כללי</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בכל</w:t>
      </w:r>
      <w:r w:rsidRPr="00227B5B">
        <w:rPr>
          <w:szCs w:val="24"/>
          <w:rtl/>
        </w:rPr>
        <w:t xml:space="preserve"> </w:t>
      </w:r>
      <w:r w:rsidRPr="00227B5B">
        <w:rPr>
          <w:rFonts w:hint="eastAsia"/>
          <w:szCs w:val="24"/>
          <w:rtl/>
        </w:rPr>
        <w:t>פוליסות</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הנ</w:t>
      </w:r>
      <w:r w:rsidRPr="00227B5B">
        <w:rPr>
          <w:szCs w:val="24"/>
          <w:rtl/>
        </w:rPr>
        <w:t xml:space="preserve">"ל </w:t>
      </w:r>
      <w:r w:rsidRPr="00227B5B">
        <w:rPr>
          <w:rFonts w:hint="eastAsia"/>
          <w:szCs w:val="24"/>
          <w:rtl/>
        </w:rPr>
        <w:t>יכללו</w:t>
      </w:r>
      <w:r w:rsidRPr="00227B5B">
        <w:rPr>
          <w:szCs w:val="24"/>
          <w:rtl/>
        </w:rPr>
        <w:t xml:space="preserve"> </w:t>
      </w:r>
      <w:r w:rsidRPr="00227B5B">
        <w:rPr>
          <w:rFonts w:hint="eastAsia"/>
          <w:szCs w:val="24"/>
          <w:rtl/>
        </w:rPr>
        <w:t>התנאים</w:t>
      </w:r>
      <w:r w:rsidRPr="00227B5B">
        <w:rPr>
          <w:szCs w:val="24"/>
          <w:rtl/>
        </w:rPr>
        <w:t xml:space="preserve"> </w:t>
      </w:r>
      <w:r w:rsidRPr="00227B5B">
        <w:rPr>
          <w:rFonts w:hint="eastAsia"/>
          <w:szCs w:val="24"/>
          <w:rtl/>
        </w:rPr>
        <w:t>הבאים</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לשם</w:t>
      </w:r>
      <w:r w:rsidRPr="00227B5B">
        <w:rPr>
          <w:szCs w:val="24"/>
          <w:rtl/>
        </w:rPr>
        <w:t xml:space="preserve"> המבוטח תתווסף </w:t>
      </w:r>
      <w:r w:rsidRPr="00227B5B">
        <w:rPr>
          <w:rFonts w:hint="eastAsia"/>
          <w:b/>
          <w:bCs/>
          <w:szCs w:val="24"/>
          <w:rtl/>
        </w:rPr>
        <w:t>מדינת</w:t>
      </w:r>
      <w:r w:rsidRPr="00227B5B">
        <w:rPr>
          <w:b/>
          <w:bCs/>
          <w:szCs w:val="24"/>
          <w:rtl/>
        </w:rPr>
        <w:t xml:space="preserve"> </w:t>
      </w:r>
      <w:r w:rsidRPr="00227B5B">
        <w:rPr>
          <w:rFonts w:hint="eastAsia"/>
          <w:b/>
          <w:bCs/>
          <w:szCs w:val="24"/>
          <w:rtl/>
        </w:rPr>
        <w:t>ישראל</w:t>
      </w:r>
      <w:r w:rsidRPr="00227B5B">
        <w:rPr>
          <w:b/>
          <w:bCs/>
          <w:szCs w:val="24"/>
          <w:rtl/>
        </w:rPr>
        <w:t xml:space="preserve"> </w:t>
      </w:r>
      <w:r w:rsidRPr="00227B5B">
        <w:rPr>
          <w:rFonts w:hint="eastAsia"/>
          <w:b/>
          <w:bCs/>
          <w:szCs w:val="24"/>
          <w:rtl/>
        </w:rPr>
        <w:t>–</w:t>
      </w:r>
      <w:r w:rsidRPr="00227B5B">
        <w:rPr>
          <w:b/>
          <w:bCs/>
          <w:szCs w:val="24"/>
          <w:rtl/>
        </w:rPr>
        <w:t xml:space="preserve"> </w:t>
      </w:r>
      <w:r>
        <w:rPr>
          <w:rFonts w:hint="cs"/>
          <w:b/>
          <w:bCs/>
          <w:szCs w:val="24"/>
          <w:rtl/>
        </w:rPr>
        <w:t xml:space="preserve"> משרד האנרגיה והמים</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בכל</w:t>
      </w:r>
      <w:r w:rsidRPr="00227B5B">
        <w:rPr>
          <w:szCs w:val="24"/>
          <w:rtl/>
        </w:rPr>
        <w:t xml:space="preserve"> </w:t>
      </w:r>
      <w:r w:rsidRPr="00227B5B">
        <w:rPr>
          <w:rFonts w:hint="eastAsia"/>
          <w:szCs w:val="24"/>
          <w:rtl/>
        </w:rPr>
        <w:t>מקרה</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צמצום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ביטול</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ע</w:t>
      </w:r>
      <w:r w:rsidRPr="00227B5B">
        <w:rPr>
          <w:szCs w:val="24"/>
          <w:rtl/>
        </w:rPr>
        <w:t xml:space="preserve">"י </w:t>
      </w:r>
      <w:r w:rsidRPr="00227B5B">
        <w:rPr>
          <w:rFonts w:hint="eastAsia"/>
          <w:szCs w:val="24"/>
          <w:rtl/>
        </w:rPr>
        <w:t>אחד</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להם</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תוקף</w:t>
      </w:r>
      <w:r w:rsidRPr="00227B5B">
        <w:rPr>
          <w:szCs w:val="24"/>
          <w:rtl/>
        </w:rPr>
        <w:t xml:space="preserve"> </w:t>
      </w:r>
      <w:r w:rsidRPr="00227B5B">
        <w:rPr>
          <w:rFonts w:hint="eastAsia"/>
          <w:szCs w:val="24"/>
          <w:rtl/>
        </w:rPr>
        <w:t>אלא</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ניתנה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כך</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מוקדמת</w:t>
      </w:r>
      <w:r w:rsidRPr="00227B5B">
        <w:rPr>
          <w:szCs w:val="24"/>
          <w:rtl/>
        </w:rPr>
        <w:t xml:space="preserve"> </w:t>
      </w:r>
      <w:r w:rsidRPr="00227B5B">
        <w:rPr>
          <w:rFonts w:hint="eastAsia"/>
          <w:szCs w:val="24"/>
          <w:rtl/>
        </w:rPr>
        <w:t>של</w:t>
      </w:r>
      <w:r w:rsidRPr="00227B5B">
        <w:rPr>
          <w:szCs w:val="24"/>
          <w:rtl/>
        </w:rPr>
        <w:t xml:space="preserve"> 60 </w:t>
      </w:r>
      <w:r w:rsidRPr="00227B5B">
        <w:rPr>
          <w:rFonts w:hint="eastAsia"/>
          <w:szCs w:val="24"/>
          <w:rtl/>
        </w:rPr>
        <w:t>יום</w:t>
      </w:r>
      <w:r w:rsidRPr="00227B5B">
        <w:rPr>
          <w:szCs w:val="24"/>
          <w:rtl/>
        </w:rPr>
        <w:t xml:space="preserve"> </w:t>
      </w:r>
      <w:r w:rsidRPr="00227B5B">
        <w:rPr>
          <w:rFonts w:hint="eastAsia"/>
          <w:szCs w:val="24"/>
          <w:rtl/>
        </w:rPr>
        <w:t>לפחות</w:t>
      </w:r>
      <w:r w:rsidRPr="00227B5B">
        <w:rPr>
          <w:szCs w:val="24"/>
          <w:rtl/>
        </w:rPr>
        <w:t xml:space="preserve"> </w:t>
      </w:r>
      <w:r w:rsidRPr="00227B5B">
        <w:rPr>
          <w:rFonts w:hint="eastAsia"/>
          <w:szCs w:val="24"/>
          <w:rtl/>
        </w:rPr>
        <w:t>במכתב</w:t>
      </w:r>
      <w:r w:rsidRPr="00227B5B">
        <w:rPr>
          <w:szCs w:val="24"/>
          <w:rtl/>
        </w:rPr>
        <w:t xml:space="preserve"> </w:t>
      </w:r>
      <w:r w:rsidRPr="00227B5B">
        <w:rPr>
          <w:rFonts w:hint="eastAsia"/>
          <w:szCs w:val="24"/>
          <w:rtl/>
        </w:rPr>
        <w:t>רשום</w:t>
      </w:r>
      <w:r w:rsidRPr="00227B5B">
        <w:rPr>
          <w:szCs w:val="24"/>
          <w:rtl/>
        </w:rPr>
        <w:t xml:space="preserve"> </w:t>
      </w:r>
      <w:r w:rsidRPr="00227B5B">
        <w:rPr>
          <w:rFonts w:hint="eastAsia"/>
          <w:szCs w:val="24"/>
          <w:rtl/>
        </w:rPr>
        <w:t>לחשב</w:t>
      </w:r>
      <w:r w:rsidRPr="00227B5B">
        <w:rPr>
          <w:szCs w:val="24"/>
          <w:rtl/>
        </w:rPr>
        <w:t xml:space="preserve"> </w:t>
      </w:r>
      <w:r>
        <w:rPr>
          <w:rFonts w:hint="cs"/>
          <w:szCs w:val="24"/>
          <w:rtl/>
        </w:rPr>
        <w:t>משרד האנרגיה והמים</w:t>
      </w:r>
      <w:r w:rsidRPr="00227B5B">
        <w:rPr>
          <w:szCs w:val="24"/>
          <w:rtl/>
        </w:rPr>
        <w:t>.</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המבטח</w:t>
      </w:r>
      <w:r w:rsidRPr="00227B5B">
        <w:rPr>
          <w:szCs w:val="24"/>
          <w:rtl/>
        </w:rPr>
        <w:t xml:space="preserve"> </w:t>
      </w:r>
      <w:r w:rsidRPr="00227B5B">
        <w:rPr>
          <w:rFonts w:hint="eastAsia"/>
          <w:szCs w:val="24"/>
          <w:rtl/>
        </w:rPr>
        <w:t>מוותר</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זכות</w:t>
      </w:r>
      <w:r w:rsidRPr="00227B5B">
        <w:rPr>
          <w:szCs w:val="24"/>
          <w:rtl/>
        </w:rPr>
        <w:t xml:space="preserve"> </w:t>
      </w:r>
      <w:r w:rsidRPr="00227B5B">
        <w:rPr>
          <w:rFonts w:hint="eastAsia"/>
          <w:szCs w:val="24"/>
          <w:rtl/>
        </w:rPr>
        <w:t>תחלוף</w:t>
      </w:r>
      <w:r w:rsidRPr="00227B5B">
        <w:rPr>
          <w:szCs w:val="24"/>
          <w:rtl/>
        </w:rPr>
        <w:t xml:space="preserve">, </w:t>
      </w:r>
      <w:r w:rsidRPr="00227B5B">
        <w:rPr>
          <w:rFonts w:hint="eastAsia"/>
          <w:szCs w:val="24"/>
          <w:rtl/>
        </w:rPr>
        <w:t>תביעה</w:t>
      </w:r>
      <w:r w:rsidRPr="00227B5B">
        <w:rPr>
          <w:szCs w:val="24"/>
          <w:rtl/>
        </w:rPr>
        <w:t xml:space="preserve">, </w:t>
      </w:r>
      <w:r w:rsidRPr="00227B5B">
        <w:rPr>
          <w:rFonts w:hint="eastAsia"/>
          <w:szCs w:val="24"/>
          <w:rtl/>
        </w:rPr>
        <w:t>השתתפות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חזרה</w:t>
      </w:r>
      <w:r w:rsidRPr="00227B5B">
        <w:rPr>
          <w:szCs w:val="24"/>
          <w:rtl/>
        </w:rPr>
        <w:t xml:space="preserve"> </w:t>
      </w:r>
      <w:r w:rsidRPr="00227B5B">
        <w:rPr>
          <w:rFonts w:hint="eastAsia"/>
          <w:szCs w:val="24"/>
          <w:rtl/>
        </w:rPr>
        <w:t>כלפי</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w:t>
      </w:r>
      <w:r w:rsidRPr="00227B5B">
        <w:rPr>
          <w:szCs w:val="24"/>
          <w:rtl/>
        </w:rPr>
        <w:t xml:space="preserve"> </w:t>
      </w:r>
      <w:r>
        <w:rPr>
          <w:rFonts w:hint="cs"/>
          <w:szCs w:val="24"/>
          <w:rtl/>
        </w:rPr>
        <w:t xml:space="preserve"> משרד האנרגיה והמים</w:t>
      </w:r>
      <w:r w:rsidRPr="00227B5B">
        <w:rPr>
          <w:szCs w:val="24"/>
          <w:rtl/>
        </w:rPr>
        <w:t xml:space="preserve">, </w:t>
      </w:r>
      <w:r w:rsidRPr="00227B5B">
        <w:rPr>
          <w:rFonts w:hint="eastAsia"/>
          <w:szCs w:val="24"/>
          <w:rtl/>
        </w:rPr>
        <w:t>ועובדיהם</w:t>
      </w:r>
      <w:r w:rsidRPr="00227B5B">
        <w:rPr>
          <w:szCs w:val="24"/>
          <w:rtl/>
        </w:rPr>
        <w:t xml:space="preserve">, </w:t>
      </w:r>
      <w:r w:rsidRPr="00227B5B">
        <w:rPr>
          <w:rFonts w:hint="eastAsia"/>
          <w:szCs w:val="24"/>
          <w:rtl/>
        </w:rPr>
        <w:t>ובלבד</w:t>
      </w:r>
      <w:r w:rsidRPr="00227B5B">
        <w:rPr>
          <w:szCs w:val="24"/>
          <w:rtl/>
        </w:rPr>
        <w:t xml:space="preserve"> </w:t>
      </w:r>
      <w:r w:rsidRPr="00227B5B">
        <w:rPr>
          <w:rFonts w:hint="eastAsia"/>
          <w:szCs w:val="24"/>
          <w:rtl/>
        </w:rPr>
        <w:t>שהויתור</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יחול</w:t>
      </w:r>
      <w:r w:rsidRPr="00227B5B">
        <w:rPr>
          <w:szCs w:val="24"/>
          <w:rtl/>
        </w:rPr>
        <w:t xml:space="preserve"> </w:t>
      </w:r>
      <w:r w:rsidRPr="00227B5B">
        <w:rPr>
          <w:rFonts w:hint="eastAsia"/>
          <w:szCs w:val="24"/>
          <w:rtl/>
        </w:rPr>
        <w:t>לטובת</w:t>
      </w:r>
      <w:r w:rsidRPr="00227B5B">
        <w:rPr>
          <w:szCs w:val="24"/>
          <w:rtl/>
        </w:rPr>
        <w:t xml:space="preserve"> </w:t>
      </w:r>
      <w:r w:rsidRPr="00227B5B">
        <w:rPr>
          <w:rFonts w:hint="eastAsia"/>
          <w:szCs w:val="24"/>
          <w:rtl/>
        </w:rPr>
        <w:t>אדם</w:t>
      </w:r>
      <w:r w:rsidRPr="00227B5B">
        <w:rPr>
          <w:szCs w:val="24"/>
          <w:rtl/>
        </w:rPr>
        <w:t xml:space="preserve"> </w:t>
      </w:r>
      <w:r w:rsidRPr="00227B5B">
        <w:rPr>
          <w:rFonts w:hint="eastAsia"/>
          <w:szCs w:val="24"/>
          <w:rtl/>
        </w:rPr>
        <w:t>שגרם</w:t>
      </w:r>
      <w:r w:rsidRPr="00227B5B">
        <w:rPr>
          <w:szCs w:val="24"/>
          <w:rtl/>
        </w:rPr>
        <w:t xml:space="preserve"> </w:t>
      </w:r>
      <w:r w:rsidRPr="00227B5B">
        <w:rPr>
          <w:rFonts w:hint="eastAsia"/>
          <w:szCs w:val="24"/>
          <w:rtl/>
        </w:rPr>
        <w:t>לנזק</w:t>
      </w:r>
      <w:r w:rsidRPr="00227B5B">
        <w:rPr>
          <w:szCs w:val="24"/>
          <w:rtl/>
        </w:rPr>
        <w:t xml:space="preserve"> </w:t>
      </w:r>
      <w:r w:rsidRPr="00227B5B">
        <w:rPr>
          <w:rFonts w:hint="eastAsia"/>
          <w:szCs w:val="24"/>
          <w:rtl/>
        </w:rPr>
        <w:t>מתוך</w:t>
      </w:r>
      <w:r w:rsidRPr="00227B5B">
        <w:rPr>
          <w:szCs w:val="24"/>
          <w:rtl/>
        </w:rPr>
        <w:t xml:space="preserve"> </w:t>
      </w:r>
      <w:r w:rsidRPr="00227B5B">
        <w:rPr>
          <w:rFonts w:hint="eastAsia"/>
          <w:szCs w:val="24"/>
          <w:rtl/>
        </w:rPr>
        <w:t>כוונת</w:t>
      </w:r>
      <w:r w:rsidRPr="00227B5B">
        <w:rPr>
          <w:szCs w:val="24"/>
          <w:rtl/>
        </w:rPr>
        <w:t xml:space="preserve"> </w:t>
      </w:r>
      <w:r w:rsidRPr="00227B5B">
        <w:rPr>
          <w:rFonts w:hint="eastAsia"/>
          <w:szCs w:val="24"/>
          <w:rtl/>
        </w:rPr>
        <w:t>זדון</w:t>
      </w:r>
      <w:r w:rsidRPr="00227B5B">
        <w:rPr>
          <w:szCs w:val="24"/>
          <w:rtl/>
        </w:rPr>
        <w:t>.</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lastRenderedPageBreak/>
        <w:t>היועץ</w:t>
      </w:r>
      <w:r w:rsidRPr="00227B5B">
        <w:rPr>
          <w:szCs w:val="24"/>
          <w:rtl/>
        </w:rPr>
        <w:t xml:space="preserve"> </w:t>
      </w:r>
      <w:r w:rsidRPr="00227B5B">
        <w:rPr>
          <w:rFonts w:hint="eastAsia"/>
          <w:szCs w:val="24"/>
          <w:rtl/>
        </w:rPr>
        <w:t>לבדו</w:t>
      </w:r>
      <w:r w:rsidRPr="00227B5B">
        <w:rPr>
          <w:szCs w:val="24"/>
          <w:rtl/>
        </w:rPr>
        <w:t xml:space="preserve"> </w:t>
      </w:r>
      <w:r w:rsidRPr="00227B5B">
        <w:rPr>
          <w:rFonts w:hint="eastAsia"/>
          <w:szCs w:val="24"/>
          <w:rtl/>
        </w:rPr>
        <w:t>אחראי</w:t>
      </w:r>
      <w:r w:rsidRPr="00227B5B">
        <w:rPr>
          <w:szCs w:val="24"/>
          <w:rtl/>
        </w:rPr>
        <w:t xml:space="preserve"> </w:t>
      </w:r>
      <w:r w:rsidRPr="00227B5B">
        <w:rPr>
          <w:rFonts w:hint="eastAsia"/>
          <w:szCs w:val="24"/>
          <w:rtl/>
        </w:rPr>
        <w:t>כלפי</w:t>
      </w:r>
      <w:r w:rsidRPr="00227B5B">
        <w:rPr>
          <w:szCs w:val="24"/>
          <w:rtl/>
        </w:rPr>
        <w:t xml:space="preserve"> </w:t>
      </w:r>
      <w:r w:rsidRPr="00227B5B">
        <w:rPr>
          <w:rFonts w:hint="eastAsia"/>
          <w:szCs w:val="24"/>
          <w:rtl/>
        </w:rPr>
        <w:t>המבטח</w:t>
      </w:r>
      <w:r w:rsidRPr="00227B5B">
        <w:rPr>
          <w:szCs w:val="24"/>
          <w:rtl/>
        </w:rPr>
        <w:t xml:space="preserve"> </w:t>
      </w:r>
      <w:r w:rsidRPr="00227B5B">
        <w:rPr>
          <w:rFonts w:hint="eastAsia"/>
          <w:szCs w:val="24"/>
          <w:rtl/>
        </w:rPr>
        <w:t>לתשלום</w:t>
      </w:r>
      <w:r w:rsidRPr="00227B5B">
        <w:rPr>
          <w:szCs w:val="24"/>
          <w:rtl/>
        </w:rPr>
        <w:t xml:space="preserve"> </w:t>
      </w:r>
      <w:r w:rsidRPr="00227B5B">
        <w:rPr>
          <w:rFonts w:hint="eastAsia"/>
          <w:szCs w:val="24"/>
          <w:rtl/>
        </w:rPr>
        <w:t>הפרמיות</w:t>
      </w:r>
      <w:r w:rsidRPr="00227B5B">
        <w:rPr>
          <w:szCs w:val="24"/>
          <w:rtl/>
        </w:rPr>
        <w:t xml:space="preserve"> </w:t>
      </w:r>
      <w:r w:rsidRPr="00227B5B">
        <w:rPr>
          <w:rFonts w:hint="eastAsia"/>
          <w:szCs w:val="24"/>
          <w:rtl/>
        </w:rPr>
        <w:t>עבור</w:t>
      </w:r>
      <w:r w:rsidRPr="00227B5B">
        <w:rPr>
          <w:szCs w:val="24"/>
          <w:rtl/>
        </w:rPr>
        <w:t xml:space="preserve"> </w:t>
      </w:r>
      <w:r w:rsidRPr="00227B5B">
        <w:rPr>
          <w:rFonts w:hint="eastAsia"/>
          <w:szCs w:val="24"/>
          <w:rtl/>
        </w:rPr>
        <w:t>הפוליסות</w:t>
      </w:r>
      <w:r w:rsidRPr="00227B5B">
        <w:rPr>
          <w:szCs w:val="24"/>
          <w:rtl/>
        </w:rPr>
        <w:t xml:space="preserve"> </w:t>
      </w:r>
      <w:r w:rsidRPr="00227B5B">
        <w:rPr>
          <w:rFonts w:hint="eastAsia"/>
          <w:szCs w:val="24"/>
          <w:rtl/>
        </w:rPr>
        <w:t>ולמילוי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החובות</w:t>
      </w:r>
      <w:r w:rsidRPr="00227B5B">
        <w:rPr>
          <w:szCs w:val="24"/>
          <w:rtl/>
        </w:rPr>
        <w:t xml:space="preserve"> </w:t>
      </w:r>
      <w:r w:rsidRPr="00227B5B">
        <w:rPr>
          <w:rFonts w:hint="eastAsia"/>
          <w:szCs w:val="24"/>
          <w:rtl/>
        </w:rPr>
        <w:t>המוטלות</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המבוטח</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תנאי</w:t>
      </w:r>
      <w:r w:rsidRPr="00227B5B">
        <w:rPr>
          <w:szCs w:val="24"/>
          <w:rtl/>
        </w:rPr>
        <w:t xml:space="preserve"> </w:t>
      </w:r>
      <w:r w:rsidRPr="00227B5B">
        <w:rPr>
          <w:rFonts w:hint="eastAsia"/>
          <w:szCs w:val="24"/>
          <w:rtl/>
        </w:rPr>
        <w:t>הפוליסות</w:t>
      </w:r>
      <w:r w:rsidRPr="00227B5B">
        <w:rPr>
          <w:szCs w:val="24"/>
          <w:rtl/>
        </w:rPr>
        <w:t>.</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ההשתתפות</w:t>
      </w:r>
      <w:r w:rsidRPr="00227B5B">
        <w:rPr>
          <w:szCs w:val="24"/>
          <w:rtl/>
        </w:rPr>
        <w:t xml:space="preserve"> </w:t>
      </w:r>
      <w:r w:rsidRPr="00227B5B">
        <w:rPr>
          <w:rFonts w:hint="eastAsia"/>
          <w:szCs w:val="24"/>
          <w:rtl/>
        </w:rPr>
        <w:t>העצמית</w:t>
      </w:r>
      <w:r w:rsidRPr="00227B5B">
        <w:rPr>
          <w:szCs w:val="24"/>
          <w:rtl/>
        </w:rPr>
        <w:t xml:space="preserve"> </w:t>
      </w:r>
      <w:r w:rsidRPr="00227B5B">
        <w:rPr>
          <w:rFonts w:hint="eastAsia"/>
          <w:szCs w:val="24"/>
          <w:rtl/>
        </w:rPr>
        <w:t>הנקובה</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פוליסה</w:t>
      </w:r>
      <w:r w:rsidRPr="00227B5B">
        <w:rPr>
          <w:szCs w:val="24"/>
          <w:rtl/>
        </w:rPr>
        <w:t xml:space="preserve"> </w:t>
      </w:r>
      <w:r w:rsidRPr="00227B5B">
        <w:rPr>
          <w:rFonts w:hint="eastAsia"/>
          <w:szCs w:val="24"/>
          <w:rtl/>
        </w:rPr>
        <w:t>תחול</w:t>
      </w:r>
      <w:r w:rsidRPr="00227B5B">
        <w:rPr>
          <w:szCs w:val="24"/>
          <w:rtl/>
        </w:rPr>
        <w:t xml:space="preserve"> </w:t>
      </w:r>
      <w:r w:rsidRPr="00227B5B">
        <w:rPr>
          <w:rFonts w:hint="eastAsia"/>
          <w:szCs w:val="24"/>
          <w:rtl/>
        </w:rPr>
        <w:t>בלעדית</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היועץ</w:t>
      </w:r>
      <w:r w:rsidRPr="00227B5B">
        <w:rPr>
          <w:szCs w:val="24"/>
          <w:rtl/>
        </w:rPr>
        <w:t>.</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כל</w:t>
      </w:r>
      <w:r w:rsidRPr="00227B5B">
        <w:rPr>
          <w:szCs w:val="24"/>
          <w:rtl/>
        </w:rPr>
        <w:t xml:space="preserve"> </w:t>
      </w:r>
      <w:r w:rsidRPr="00227B5B">
        <w:rPr>
          <w:rFonts w:hint="eastAsia"/>
          <w:szCs w:val="24"/>
          <w:rtl/>
        </w:rPr>
        <w:t>סעיף</w:t>
      </w:r>
      <w:r w:rsidRPr="00227B5B">
        <w:rPr>
          <w:szCs w:val="24"/>
          <w:rtl/>
        </w:rPr>
        <w:t xml:space="preserve"> </w:t>
      </w:r>
      <w:r w:rsidRPr="00227B5B">
        <w:rPr>
          <w:rFonts w:hint="eastAsia"/>
          <w:szCs w:val="24"/>
          <w:rtl/>
        </w:rPr>
        <w:t>בפוליסות</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המפקיע</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מקטין</w:t>
      </w:r>
      <w:r w:rsidRPr="00227B5B">
        <w:rPr>
          <w:szCs w:val="24"/>
          <w:rtl/>
        </w:rPr>
        <w:t xml:space="preserve"> </w:t>
      </w:r>
      <w:r w:rsidRPr="00227B5B">
        <w:rPr>
          <w:rFonts w:hint="eastAsia"/>
          <w:szCs w:val="24"/>
          <w:rtl/>
        </w:rPr>
        <w:t>בדרך</w:t>
      </w:r>
      <w:r w:rsidRPr="00227B5B">
        <w:rPr>
          <w:szCs w:val="24"/>
          <w:rtl/>
        </w:rPr>
        <w:t xml:space="preserve"> </w:t>
      </w:r>
      <w:r w:rsidRPr="00227B5B">
        <w:rPr>
          <w:rFonts w:hint="eastAsia"/>
          <w:szCs w:val="24"/>
          <w:rtl/>
        </w:rPr>
        <w:t>כלשהי</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אחריות</w:t>
      </w:r>
      <w:r w:rsidRPr="00227B5B">
        <w:rPr>
          <w:szCs w:val="24"/>
          <w:rtl/>
        </w:rPr>
        <w:t xml:space="preserve"> </w:t>
      </w:r>
      <w:r w:rsidRPr="00227B5B">
        <w:rPr>
          <w:rFonts w:hint="eastAsia"/>
          <w:szCs w:val="24"/>
          <w:rtl/>
        </w:rPr>
        <w:t>המבטח</w:t>
      </w:r>
      <w:r w:rsidRPr="00227B5B">
        <w:rPr>
          <w:szCs w:val="24"/>
          <w:rtl/>
        </w:rPr>
        <w:t xml:space="preserve"> </w:t>
      </w:r>
      <w:r w:rsidRPr="00227B5B">
        <w:rPr>
          <w:rFonts w:hint="eastAsia"/>
          <w:szCs w:val="24"/>
          <w:rtl/>
        </w:rPr>
        <w:t>כאשר</w:t>
      </w:r>
      <w:r w:rsidRPr="00227B5B">
        <w:rPr>
          <w:szCs w:val="24"/>
          <w:rtl/>
        </w:rPr>
        <w:t xml:space="preserve"> </w:t>
      </w:r>
      <w:r w:rsidRPr="00227B5B">
        <w:rPr>
          <w:rFonts w:hint="eastAsia"/>
          <w:szCs w:val="24"/>
          <w:rtl/>
        </w:rPr>
        <w:t>קיים</w:t>
      </w:r>
      <w:r w:rsidRPr="00227B5B">
        <w:rPr>
          <w:szCs w:val="24"/>
          <w:rtl/>
        </w:rPr>
        <w:t xml:space="preserve"> </w:t>
      </w:r>
      <w:r w:rsidRPr="00227B5B">
        <w:rPr>
          <w:rFonts w:hint="eastAsia"/>
          <w:szCs w:val="24"/>
          <w:rtl/>
        </w:rPr>
        <w:t>ביטוח</w:t>
      </w:r>
      <w:r w:rsidRPr="00227B5B">
        <w:rPr>
          <w:szCs w:val="24"/>
          <w:rtl/>
        </w:rPr>
        <w:t xml:space="preserve"> </w:t>
      </w:r>
      <w:r w:rsidRPr="00227B5B">
        <w:rPr>
          <w:rFonts w:hint="eastAsia"/>
          <w:szCs w:val="24"/>
          <w:rtl/>
        </w:rPr>
        <w:t>אחר</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יופעל</w:t>
      </w:r>
      <w:r w:rsidRPr="00227B5B">
        <w:rPr>
          <w:szCs w:val="24"/>
          <w:rtl/>
        </w:rPr>
        <w:t xml:space="preserve"> </w:t>
      </w:r>
      <w:r w:rsidRPr="00227B5B">
        <w:rPr>
          <w:rFonts w:hint="eastAsia"/>
          <w:szCs w:val="24"/>
          <w:rtl/>
        </w:rPr>
        <w:t>כלפי</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והביטוח</w:t>
      </w:r>
      <w:r w:rsidRPr="00227B5B">
        <w:rPr>
          <w:szCs w:val="24"/>
          <w:rtl/>
        </w:rPr>
        <w:t xml:space="preserve"> </w:t>
      </w:r>
      <w:r w:rsidRPr="00227B5B">
        <w:rPr>
          <w:rFonts w:hint="eastAsia"/>
          <w:szCs w:val="24"/>
          <w:rtl/>
        </w:rPr>
        <w:t>הוא</w:t>
      </w:r>
      <w:r w:rsidRPr="00227B5B">
        <w:rPr>
          <w:szCs w:val="24"/>
          <w:rtl/>
        </w:rPr>
        <w:t xml:space="preserve"> </w:t>
      </w:r>
      <w:r w:rsidRPr="00227B5B">
        <w:rPr>
          <w:rFonts w:hint="eastAsia"/>
          <w:szCs w:val="24"/>
          <w:rtl/>
        </w:rPr>
        <w:t>בחזקת</w:t>
      </w:r>
      <w:r w:rsidRPr="00227B5B">
        <w:rPr>
          <w:szCs w:val="24"/>
          <w:rtl/>
        </w:rPr>
        <w:t xml:space="preserve"> </w:t>
      </w:r>
      <w:r w:rsidRPr="00227B5B">
        <w:rPr>
          <w:rFonts w:hint="eastAsia"/>
          <w:szCs w:val="24"/>
          <w:rtl/>
        </w:rPr>
        <w:t>ביטוח</w:t>
      </w:r>
      <w:r w:rsidRPr="00227B5B">
        <w:rPr>
          <w:szCs w:val="24"/>
          <w:rtl/>
        </w:rPr>
        <w:t xml:space="preserve"> </w:t>
      </w:r>
      <w:r w:rsidRPr="00227B5B">
        <w:rPr>
          <w:rFonts w:hint="eastAsia"/>
          <w:szCs w:val="24"/>
          <w:rtl/>
        </w:rPr>
        <w:t>ראשוני</w:t>
      </w:r>
      <w:r w:rsidRPr="00227B5B">
        <w:rPr>
          <w:szCs w:val="24"/>
          <w:rtl/>
        </w:rPr>
        <w:t xml:space="preserve"> </w:t>
      </w:r>
      <w:r w:rsidRPr="00227B5B">
        <w:rPr>
          <w:rFonts w:hint="eastAsia"/>
          <w:szCs w:val="24"/>
          <w:rtl/>
        </w:rPr>
        <w:t>המזכה</w:t>
      </w:r>
      <w:r w:rsidRPr="00227B5B">
        <w:rPr>
          <w:szCs w:val="24"/>
          <w:rtl/>
        </w:rPr>
        <w:t xml:space="preserve"> </w:t>
      </w:r>
      <w:r w:rsidRPr="00227B5B">
        <w:rPr>
          <w:rFonts w:hint="eastAsia"/>
          <w:szCs w:val="24"/>
          <w:rtl/>
        </w:rPr>
        <w:t>במלוא</w:t>
      </w:r>
      <w:r w:rsidRPr="00227B5B">
        <w:rPr>
          <w:szCs w:val="24"/>
          <w:rtl/>
        </w:rPr>
        <w:t xml:space="preserve"> </w:t>
      </w:r>
      <w:r w:rsidRPr="00227B5B">
        <w:rPr>
          <w:rFonts w:hint="eastAsia"/>
          <w:szCs w:val="24"/>
          <w:rtl/>
        </w:rPr>
        <w:t>הזכויות</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פוליסות</w:t>
      </w:r>
      <w:r w:rsidRPr="00227B5B">
        <w:rPr>
          <w:szCs w:val="24"/>
          <w:rtl/>
        </w:rPr>
        <w:t xml:space="preserve"> </w:t>
      </w:r>
      <w:r w:rsidRPr="00227B5B">
        <w:rPr>
          <w:rFonts w:hint="eastAsia"/>
          <w:szCs w:val="24"/>
          <w:rtl/>
        </w:rPr>
        <w:t>הביטוח</w:t>
      </w:r>
      <w:r w:rsidRPr="00227B5B">
        <w:rPr>
          <w:szCs w:val="24"/>
          <w:rtl/>
        </w:rPr>
        <w:t>.</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העתקי</w:t>
      </w:r>
      <w:r w:rsidRPr="00227B5B">
        <w:rPr>
          <w:szCs w:val="24"/>
          <w:rtl/>
        </w:rPr>
        <w:t xml:space="preserve"> </w:t>
      </w:r>
      <w:r w:rsidRPr="00227B5B">
        <w:rPr>
          <w:rFonts w:hint="eastAsia"/>
          <w:szCs w:val="24"/>
          <w:rtl/>
        </w:rPr>
        <w:t>פוליסות</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מאושרות</w:t>
      </w:r>
      <w:r w:rsidRPr="00227B5B">
        <w:rPr>
          <w:szCs w:val="24"/>
          <w:rtl/>
        </w:rPr>
        <w:t xml:space="preserve"> </w:t>
      </w:r>
      <w:r w:rsidRPr="00227B5B">
        <w:rPr>
          <w:rFonts w:hint="eastAsia"/>
          <w:szCs w:val="24"/>
          <w:rtl/>
        </w:rPr>
        <w:t>ע</w:t>
      </w:r>
      <w:r w:rsidRPr="00227B5B">
        <w:rPr>
          <w:szCs w:val="24"/>
          <w:rtl/>
        </w:rPr>
        <w:t xml:space="preserve">"י </w:t>
      </w:r>
      <w:r w:rsidRPr="00227B5B">
        <w:rPr>
          <w:rFonts w:hint="eastAsia"/>
          <w:szCs w:val="24"/>
          <w:rtl/>
        </w:rPr>
        <w:t>המבטח</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אישור</w:t>
      </w:r>
      <w:r w:rsidRPr="00227B5B">
        <w:rPr>
          <w:szCs w:val="24"/>
          <w:rtl/>
        </w:rPr>
        <w:t xml:space="preserve"> </w:t>
      </w:r>
      <w:r w:rsidRPr="00227B5B">
        <w:rPr>
          <w:rFonts w:hint="eastAsia"/>
          <w:szCs w:val="24"/>
          <w:rtl/>
        </w:rPr>
        <w:t>בחתימתו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ביצוע</w:t>
      </w:r>
      <w:r w:rsidRPr="00227B5B">
        <w:rPr>
          <w:szCs w:val="24"/>
          <w:rtl/>
        </w:rPr>
        <w:t xml:space="preserve"> </w:t>
      </w:r>
      <w:r w:rsidRPr="00227B5B">
        <w:rPr>
          <w:rFonts w:hint="eastAsia"/>
          <w:szCs w:val="24"/>
          <w:rtl/>
        </w:rPr>
        <w:t>הביטוחים</w:t>
      </w:r>
      <w:r w:rsidRPr="00227B5B">
        <w:rPr>
          <w:szCs w:val="24"/>
          <w:rtl/>
        </w:rPr>
        <w:t xml:space="preserve"> </w:t>
      </w:r>
      <w:r w:rsidRPr="00227B5B">
        <w:rPr>
          <w:rFonts w:hint="eastAsia"/>
          <w:szCs w:val="24"/>
          <w:rtl/>
        </w:rPr>
        <w:t>כאמור</w:t>
      </w:r>
      <w:r w:rsidRPr="00227B5B">
        <w:rPr>
          <w:szCs w:val="24"/>
          <w:rtl/>
        </w:rPr>
        <w:t xml:space="preserve"> </w:t>
      </w:r>
      <w:r w:rsidRPr="00227B5B">
        <w:rPr>
          <w:rFonts w:hint="eastAsia"/>
          <w:szCs w:val="24"/>
          <w:rtl/>
        </w:rPr>
        <w:t>לעיל</w:t>
      </w:r>
      <w:r w:rsidRPr="00227B5B">
        <w:rPr>
          <w:szCs w:val="24"/>
          <w:rtl/>
        </w:rPr>
        <w:t xml:space="preserve">, </w:t>
      </w:r>
      <w:r w:rsidRPr="00227B5B">
        <w:rPr>
          <w:rFonts w:hint="eastAsia"/>
          <w:szCs w:val="24"/>
          <w:rtl/>
        </w:rPr>
        <w:t>יומצאו</w:t>
      </w:r>
      <w:r w:rsidRPr="00227B5B">
        <w:rPr>
          <w:szCs w:val="24"/>
          <w:rtl/>
        </w:rPr>
        <w:t xml:space="preserve"> </w:t>
      </w:r>
      <w:r>
        <w:rPr>
          <w:rFonts w:hint="cs"/>
          <w:szCs w:val="24"/>
          <w:rtl/>
        </w:rPr>
        <w:t xml:space="preserve"> למשרד האנרגיה והמים</w:t>
      </w:r>
      <w:r w:rsidRPr="00227B5B">
        <w:rPr>
          <w:szCs w:val="24"/>
          <w:rtl/>
        </w:rPr>
        <w:t xml:space="preserve"> </w:t>
      </w:r>
      <w:r w:rsidRPr="00227B5B">
        <w:rPr>
          <w:rFonts w:hint="eastAsia"/>
          <w:szCs w:val="24"/>
          <w:rtl/>
        </w:rPr>
        <w:t>עד</w:t>
      </w:r>
      <w:r w:rsidRPr="00227B5B">
        <w:rPr>
          <w:szCs w:val="24"/>
          <w:rtl/>
        </w:rPr>
        <w:t xml:space="preserve"> </w:t>
      </w:r>
      <w:r w:rsidRPr="00227B5B">
        <w:rPr>
          <w:rFonts w:hint="eastAsia"/>
          <w:szCs w:val="24"/>
          <w:rtl/>
        </w:rPr>
        <w:t>למועד</w:t>
      </w:r>
      <w:r w:rsidRPr="00227B5B">
        <w:rPr>
          <w:szCs w:val="24"/>
          <w:rtl/>
        </w:rPr>
        <w:t xml:space="preserve"> </w:t>
      </w:r>
      <w:r w:rsidRPr="00227B5B">
        <w:rPr>
          <w:rFonts w:hint="eastAsia"/>
          <w:szCs w:val="24"/>
          <w:rtl/>
        </w:rPr>
        <w:t>חתימת</w:t>
      </w:r>
      <w:r w:rsidRPr="00227B5B">
        <w:rPr>
          <w:szCs w:val="24"/>
          <w:rtl/>
        </w:rPr>
        <w:t xml:space="preserve"> </w:t>
      </w:r>
      <w:r w:rsidRPr="00227B5B">
        <w:rPr>
          <w:rFonts w:hint="eastAsia"/>
          <w:szCs w:val="24"/>
          <w:rtl/>
        </w:rPr>
        <w:t>ההסכם</w:t>
      </w:r>
      <w:r w:rsidRPr="00227B5B">
        <w:rPr>
          <w:szCs w:val="24"/>
          <w:rtl/>
        </w:rPr>
        <w:t>.</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תקופת</w:t>
      </w:r>
      <w:r w:rsidRPr="00227B5B">
        <w:rPr>
          <w:szCs w:val="24"/>
          <w:rtl/>
        </w:rPr>
        <w:t xml:space="preserve"> </w:t>
      </w:r>
      <w:r w:rsidRPr="00227B5B">
        <w:rPr>
          <w:rFonts w:hint="eastAsia"/>
          <w:szCs w:val="24"/>
          <w:rtl/>
        </w:rPr>
        <w:t>ההתקשרות</w:t>
      </w:r>
      <w:r w:rsidRPr="00227B5B">
        <w:rPr>
          <w:szCs w:val="24"/>
          <w:rtl/>
        </w:rPr>
        <w:t xml:space="preserve"> </w:t>
      </w:r>
      <w:r w:rsidRPr="00227B5B">
        <w:rPr>
          <w:rFonts w:hint="eastAsia"/>
          <w:szCs w:val="24"/>
          <w:rtl/>
        </w:rPr>
        <w:t>החוזית</w:t>
      </w:r>
      <w:r w:rsidRPr="00227B5B">
        <w:rPr>
          <w:szCs w:val="24"/>
          <w:rtl/>
        </w:rPr>
        <w:t xml:space="preserve"> </w:t>
      </w:r>
      <w:r w:rsidRPr="00227B5B">
        <w:rPr>
          <w:rFonts w:hint="eastAsia"/>
          <w:szCs w:val="24"/>
          <w:rtl/>
        </w:rPr>
        <w:t>עם</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w:t>
      </w:r>
      <w:r w:rsidRPr="00227B5B">
        <w:rPr>
          <w:szCs w:val="24"/>
          <w:rtl/>
        </w:rPr>
        <w:t xml:space="preserve"> </w:t>
      </w:r>
      <w:r>
        <w:rPr>
          <w:rFonts w:hint="cs"/>
          <w:szCs w:val="24"/>
          <w:rtl/>
        </w:rPr>
        <w:t>משרד האנרגיה והמים</w:t>
      </w:r>
      <w:r w:rsidRPr="00227B5B">
        <w:rPr>
          <w:szCs w:val="24"/>
          <w:rtl/>
        </w:rPr>
        <w:t xml:space="preserve">, </w:t>
      </w:r>
      <w:r w:rsidRPr="00227B5B">
        <w:rPr>
          <w:rFonts w:hint="eastAsia"/>
          <w:szCs w:val="24"/>
          <w:rtl/>
        </w:rPr>
        <w:t>יחזיק</w:t>
      </w:r>
      <w:r w:rsidRPr="00227B5B">
        <w:rPr>
          <w:szCs w:val="24"/>
          <w:rtl/>
        </w:rPr>
        <w:t xml:space="preserve"> </w:t>
      </w:r>
      <w:r w:rsidRPr="00227B5B">
        <w:rPr>
          <w:rFonts w:hint="eastAsia"/>
          <w:szCs w:val="24"/>
          <w:rtl/>
        </w:rPr>
        <w:t>בתוקף</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פוליסות</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פוליסות</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תחודשנה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ידו</w:t>
      </w:r>
      <w:r w:rsidRPr="00227B5B">
        <w:rPr>
          <w:szCs w:val="24"/>
          <w:rtl/>
        </w:rPr>
        <w:t xml:space="preserve"> </w:t>
      </w:r>
      <w:r w:rsidRPr="00227B5B">
        <w:rPr>
          <w:rFonts w:hint="eastAsia"/>
          <w:szCs w:val="24"/>
          <w:rtl/>
        </w:rPr>
        <w:t>מדי</w:t>
      </w:r>
      <w:r w:rsidRPr="00227B5B">
        <w:rPr>
          <w:szCs w:val="24"/>
          <w:rtl/>
        </w:rPr>
        <w:t xml:space="preserve"> </w:t>
      </w:r>
      <w:r w:rsidRPr="00227B5B">
        <w:rPr>
          <w:rFonts w:hint="eastAsia"/>
          <w:szCs w:val="24"/>
          <w:rtl/>
        </w:rPr>
        <w:t>שנה</w:t>
      </w:r>
      <w:r w:rsidRPr="00227B5B">
        <w:rPr>
          <w:szCs w:val="24"/>
          <w:rtl/>
        </w:rPr>
        <w:t xml:space="preserve"> </w:t>
      </w:r>
      <w:r w:rsidRPr="00227B5B">
        <w:rPr>
          <w:rFonts w:hint="eastAsia"/>
          <w:szCs w:val="24"/>
          <w:rtl/>
        </w:rPr>
        <w:t>בשנה</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עוד</w:t>
      </w:r>
      <w:r w:rsidRPr="00227B5B">
        <w:rPr>
          <w:szCs w:val="24"/>
          <w:rtl/>
        </w:rPr>
        <w:t xml:space="preserve"> </w:t>
      </w:r>
      <w:r w:rsidRPr="00227B5B">
        <w:rPr>
          <w:rFonts w:hint="eastAsia"/>
          <w:szCs w:val="24"/>
          <w:rtl/>
        </w:rPr>
        <w:t>החוזה</w:t>
      </w:r>
      <w:r w:rsidRPr="00227B5B">
        <w:rPr>
          <w:szCs w:val="24"/>
          <w:rtl/>
        </w:rPr>
        <w:t xml:space="preserve"> </w:t>
      </w:r>
      <w:r w:rsidRPr="00227B5B">
        <w:rPr>
          <w:rFonts w:hint="eastAsia"/>
          <w:szCs w:val="24"/>
          <w:rtl/>
        </w:rPr>
        <w:t>עם</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Pr>
          <w:szCs w:val="24"/>
          <w:rtl/>
        </w:rPr>
        <w:t>–</w:t>
      </w:r>
      <w:r w:rsidRPr="00227B5B">
        <w:rPr>
          <w:szCs w:val="24"/>
          <w:rtl/>
        </w:rPr>
        <w:t xml:space="preserve"> </w:t>
      </w:r>
      <w:r>
        <w:rPr>
          <w:rFonts w:hint="cs"/>
          <w:szCs w:val="24"/>
          <w:rtl/>
        </w:rPr>
        <w:t xml:space="preserve">משרד האנרגיה והמים </w:t>
      </w:r>
      <w:r w:rsidRPr="00227B5B">
        <w:rPr>
          <w:rFonts w:hint="eastAsia"/>
          <w:szCs w:val="24"/>
          <w:rtl/>
        </w:rPr>
        <w:t>בתוקף</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להציג</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העתקי</w:t>
      </w:r>
      <w:r w:rsidRPr="00227B5B">
        <w:rPr>
          <w:szCs w:val="24"/>
          <w:rtl/>
        </w:rPr>
        <w:t xml:space="preserve"> </w:t>
      </w:r>
      <w:r w:rsidRPr="00227B5B">
        <w:rPr>
          <w:rFonts w:hint="eastAsia"/>
          <w:szCs w:val="24"/>
          <w:rtl/>
        </w:rPr>
        <w:t>הפוליסות</w:t>
      </w:r>
      <w:r w:rsidRPr="00227B5B">
        <w:rPr>
          <w:szCs w:val="24"/>
          <w:rtl/>
        </w:rPr>
        <w:t xml:space="preserve"> </w:t>
      </w:r>
      <w:r w:rsidRPr="00227B5B">
        <w:rPr>
          <w:rFonts w:hint="eastAsia"/>
          <w:szCs w:val="24"/>
          <w:rtl/>
        </w:rPr>
        <w:t>המחודשות</w:t>
      </w:r>
      <w:r w:rsidRPr="00227B5B">
        <w:rPr>
          <w:szCs w:val="24"/>
          <w:rtl/>
        </w:rPr>
        <w:t xml:space="preserve"> </w:t>
      </w:r>
      <w:r w:rsidRPr="00227B5B">
        <w:rPr>
          <w:rFonts w:hint="eastAsia"/>
          <w:szCs w:val="24"/>
          <w:rtl/>
        </w:rPr>
        <w:t>מאושרות</w:t>
      </w:r>
      <w:r w:rsidRPr="00227B5B">
        <w:rPr>
          <w:szCs w:val="24"/>
          <w:rtl/>
        </w:rPr>
        <w:t xml:space="preserve"> </w:t>
      </w:r>
      <w:r w:rsidRPr="00227B5B">
        <w:rPr>
          <w:rFonts w:hint="eastAsia"/>
          <w:szCs w:val="24"/>
          <w:rtl/>
        </w:rPr>
        <w:t>וחתומות</w:t>
      </w:r>
      <w:r w:rsidRPr="00227B5B">
        <w:rPr>
          <w:szCs w:val="24"/>
          <w:rtl/>
        </w:rPr>
        <w:t xml:space="preserve"> </w:t>
      </w:r>
      <w:r w:rsidRPr="00227B5B">
        <w:rPr>
          <w:rFonts w:hint="eastAsia"/>
          <w:szCs w:val="24"/>
          <w:rtl/>
        </w:rPr>
        <w:t>ע</w:t>
      </w:r>
      <w:r w:rsidRPr="00227B5B">
        <w:rPr>
          <w:szCs w:val="24"/>
          <w:rtl/>
        </w:rPr>
        <w:t xml:space="preserve">"י </w:t>
      </w:r>
      <w:r w:rsidRPr="00227B5B">
        <w:rPr>
          <w:rFonts w:hint="eastAsia"/>
          <w:szCs w:val="24"/>
          <w:rtl/>
        </w:rPr>
        <w:t>המבטח</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אישור</w:t>
      </w:r>
      <w:r w:rsidRPr="00227B5B">
        <w:rPr>
          <w:szCs w:val="24"/>
          <w:rtl/>
        </w:rPr>
        <w:t xml:space="preserve"> </w:t>
      </w:r>
      <w:r w:rsidRPr="00227B5B">
        <w:rPr>
          <w:rFonts w:hint="eastAsia"/>
          <w:szCs w:val="24"/>
          <w:rtl/>
        </w:rPr>
        <w:t>חתום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המבטח</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חידושן</w:t>
      </w:r>
      <w:r w:rsidRPr="00227B5B">
        <w:rPr>
          <w:szCs w:val="24"/>
          <w:rtl/>
        </w:rPr>
        <w:t xml:space="preserve"> </w:t>
      </w:r>
      <w:r>
        <w:rPr>
          <w:rFonts w:hint="cs"/>
          <w:szCs w:val="24"/>
          <w:rtl/>
        </w:rPr>
        <w:t>למשרד האנרגיה והמים</w:t>
      </w:r>
      <w:r w:rsidRPr="00227B5B">
        <w:rPr>
          <w:szCs w:val="24"/>
          <w:rtl/>
        </w:rPr>
        <w:t xml:space="preserve">, </w:t>
      </w:r>
      <w:r w:rsidRPr="00227B5B">
        <w:rPr>
          <w:rFonts w:hint="eastAsia"/>
          <w:szCs w:val="24"/>
          <w:rtl/>
        </w:rPr>
        <w:t>לכל</w:t>
      </w:r>
      <w:r w:rsidRPr="00227B5B">
        <w:rPr>
          <w:szCs w:val="24"/>
          <w:rtl/>
        </w:rPr>
        <w:t xml:space="preserve"> </w:t>
      </w:r>
      <w:r w:rsidRPr="00227B5B">
        <w:rPr>
          <w:rFonts w:hint="eastAsia"/>
          <w:szCs w:val="24"/>
          <w:rtl/>
        </w:rPr>
        <w:t>המאוחר</w:t>
      </w:r>
      <w:r w:rsidRPr="00227B5B">
        <w:rPr>
          <w:szCs w:val="24"/>
          <w:rtl/>
        </w:rPr>
        <w:t xml:space="preserve"> </w:t>
      </w:r>
      <w:r w:rsidRPr="00227B5B">
        <w:rPr>
          <w:rFonts w:hint="eastAsia"/>
          <w:szCs w:val="24"/>
          <w:rtl/>
        </w:rPr>
        <w:t>שבועיים</w:t>
      </w:r>
      <w:r w:rsidRPr="00227B5B">
        <w:rPr>
          <w:szCs w:val="24"/>
          <w:rtl/>
        </w:rPr>
        <w:t xml:space="preserve"> </w:t>
      </w:r>
      <w:r w:rsidRPr="00227B5B">
        <w:rPr>
          <w:rFonts w:hint="eastAsia"/>
          <w:szCs w:val="24"/>
          <w:rtl/>
        </w:rPr>
        <w:t>לפני</w:t>
      </w:r>
      <w:r w:rsidRPr="00227B5B">
        <w:rPr>
          <w:szCs w:val="24"/>
          <w:rtl/>
        </w:rPr>
        <w:t xml:space="preserve"> </w:t>
      </w:r>
      <w:r w:rsidRPr="00227B5B">
        <w:rPr>
          <w:rFonts w:hint="eastAsia"/>
          <w:szCs w:val="24"/>
          <w:rtl/>
        </w:rPr>
        <w:t>סיום</w:t>
      </w:r>
      <w:r w:rsidRPr="00227B5B">
        <w:rPr>
          <w:szCs w:val="24"/>
          <w:rtl/>
        </w:rPr>
        <w:t xml:space="preserve"> </w:t>
      </w:r>
      <w:r w:rsidRPr="00227B5B">
        <w:rPr>
          <w:rFonts w:hint="eastAsia"/>
          <w:szCs w:val="24"/>
          <w:rtl/>
        </w:rPr>
        <w:t>תקופת</w:t>
      </w:r>
      <w:r w:rsidRPr="00227B5B">
        <w:rPr>
          <w:szCs w:val="24"/>
          <w:rtl/>
        </w:rPr>
        <w:t xml:space="preserve"> </w:t>
      </w:r>
      <w:r w:rsidRPr="00227B5B">
        <w:rPr>
          <w:rFonts w:hint="eastAsia"/>
          <w:szCs w:val="24"/>
          <w:rtl/>
        </w:rPr>
        <w:t>הביטוח</w:t>
      </w:r>
      <w:r w:rsidRPr="00227B5B">
        <w:rPr>
          <w:szCs w:val="24"/>
          <w:rtl/>
        </w:rPr>
        <w:t>.</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במידה</w:t>
      </w:r>
      <w:r w:rsidRPr="00227B5B">
        <w:rPr>
          <w:szCs w:val="24"/>
          <w:rtl/>
        </w:rPr>
        <w:t xml:space="preserve"> </w:t>
      </w:r>
      <w:r w:rsidRPr="00227B5B">
        <w:rPr>
          <w:rFonts w:hint="eastAsia"/>
          <w:szCs w:val="24"/>
          <w:rtl/>
        </w:rPr>
        <w:t>והיועץ</w:t>
      </w:r>
      <w:r w:rsidRPr="00227B5B">
        <w:rPr>
          <w:szCs w:val="24"/>
          <w:rtl/>
        </w:rPr>
        <w:t xml:space="preserve"> </w:t>
      </w:r>
      <w:r w:rsidRPr="00227B5B">
        <w:rPr>
          <w:rFonts w:hint="eastAsia"/>
          <w:szCs w:val="24"/>
          <w:rtl/>
        </w:rPr>
        <w:t>ייתן</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באמצעות</w:t>
      </w:r>
      <w:r w:rsidRPr="00227B5B">
        <w:rPr>
          <w:szCs w:val="24"/>
          <w:rtl/>
        </w:rPr>
        <w:t xml:space="preserve"> </w:t>
      </w:r>
      <w:r w:rsidRPr="00227B5B">
        <w:rPr>
          <w:rFonts w:hint="eastAsia"/>
          <w:szCs w:val="24"/>
          <w:rtl/>
        </w:rPr>
        <w:t>קבלנים</w:t>
      </w:r>
      <w:r w:rsidRPr="00227B5B">
        <w:rPr>
          <w:szCs w:val="24"/>
          <w:rtl/>
        </w:rPr>
        <w:t xml:space="preserve"> </w:t>
      </w:r>
      <w:r w:rsidRPr="00227B5B">
        <w:rPr>
          <w:rFonts w:hint="eastAsia"/>
          <w:szCs w:val="24"/>
          <w:rtl/>
        </w:rPr>
        <w:t>עצמאים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קבלני</w:t>
      </w:r>
      <w:r w:rsidRPr="00227B5B">
        <w:rPr>
          <w:szCs w:val="24"/>
          <w:rtl/>
        </w:rPr>
        <w:t xml:space="preserve"> </w:t>
      </w:r>
      <w:r w:rsidRPr="00227B5B">
        <w:rPr>
          <w:rFonts w:hint="eastAsia"/>
          <w:szCs w:val="24"/>
          <w:rtl/>
        </w:rPr>
        <w:t>משנה</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לדאוג</w:t>
      </w:r>
      <w:r w:rsidRPr="00227B5B">
        <w:rPr>
          <w:szCs w:val="24"/>
          <w:rtl/>
        </w:rPr>
        <w:t xml:space="preserve"> </w:t>
      </w:r>
      <w:r w:rsidRPr="00227B5B">
        <w:rPr>
          <w:rFonts w:hint="eastAsia"/>
          <w:szCs w:val="24"/>
          <w:rtl/>
        </w:rPr>
        <w:t>להרחבת</w:t>
      </w:r>
      <w:r w:rsidRPr="00227B5B">
        <w:rPr>
          <w:szCs w:val="24"/>
          <w:rtl/>
        </w:rPr>
        <w:t xml:space="preserve"> </w:t>
      </w:r>
      <w:r w:rsidRPr="00227B5B">
        <w:rPr>
          <w:rFonts w:hint="eastAsia"/>
          <w:szCs w:val="24"/>
          <w:rtl/>
        </w:rPr>
        <w:t>הביטוחים</w:t>
      </w:r>
      <w:r w:rsidRPr="00227B5B">
        <w:rPr>
          <w:szCs w:val="24"/>
          <w:rtl/>
        </w:rPr>
        <w:t xml:space="preserve"> </w:t>
      </w:r>
      <w:r w:rsidRPr="00227B5B">
        <w:rPr>
          <w:rFonts w:hint="eastAsia"/>
          <w:szCs w:val="24"/>
          <w:rtl/>
        </w:rPr>
        <w:t>הנ</w:t>
      </w:r>
      <w:r w:rsidRPr="00227B5B">
        <w:rPr>
          <w:szCs w:val="24"/>
          <w:rtl/>
        </w:rPr>
        <w:t xml:space="preserve">"ל </w:t>
      </w:r>
      <w:r w:rsidRPr="00227B5B">
        <w:rPr>
          <w:rFonts w:hint="eastAsia"/>
          <w:szCs w:val="24"/>
          <w:rtl/>
        </w:rPr>
        <w:t>על</w:t>
      </w:r>
      <w:r w:rsidRPr="00227B5B">
        <w:rPr>
          <w:szCs w:val="24"/>
          <w:rtl/>
        </w:rPr>
        <w:t xml:space="preserve"> </w:t>
      </w:r>
      <w:r w:rsidRPr="00227B5B">
        <w:rPr>
          <w:rFonts w:hint="eastAsia"/>
          <w:szCs w:val="24"/>
          <w:rtl/>
        </w:rPr>
        <w:t>מנת</w:t>
      </w:r>
      <w:r w:rsidRPr="00227B5B">
        <w:rPr>
          <w:szCs w:val="24"/>
          <w:rtl/>
        </w:rPr>
        <w:t xml:space="preserve"> </w:t>
      </w:r>
      <w:r w:rsidRPr="00227B5B">
        <w:rPr>
          <w:rFonts w:hint="eastAsia"/>
          <w:szCs w:val="24"/>
          <w:rtl/>
        </w:rPr>
        <w:t>לכסות</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אחריותם</w:t>
      </w:r>
      <w:r w:rsidRPr="00227B5B">
        <w:rPr>
          <w:szCs w:val="24"/>
          <w:rtl/>
        </w:rPr>
        <w:t xml:space="preserve"> </w:t>
      </w:r>
      <w:r w:rsidRPr="00227B5B">
        <w:rPr>
          <w:rFonts w:hint="eastAsia"/>
          <w:szCs w:val="24"/>
          <w:rtl/>
        </w:rPr>
        <w:t>המלאה</w:t>
      </w:r>
      <w:r w:rsidRPr="00227B5B">
        <w:rPr>
          <w:szCs w:val="24"/>
          <w:rtl/>
        </w:rPr>
        <w:t xml:space="preserve"> </w:t>
      </w:r>
      <w:r w:rsidRPr="00227B5B">
        <w:rPr>
          <w:rFonts w:hint="eastAsia"/>
          <w:szCs w:val="24"/>
          <w:rtl/>
        </w:rPr>
        <w:t>במסגרת</w:t>
      </w:r>
      <w:r w:rsidRPr="00227B5B">
        <w:rPr>
          <w:szCs w:val="24"/>
          <w:rtl/>
        </w:rPr>
        <w:t xml:space="preserve"> </w:t>
      </w:r>
      <w:r w:rsidRPr="00227B5B">
        <w:rPr>
          <w:rFonts w:hint="eastAsia"/>
          <w:szCs w:val="24"/>
          <w:rtl/>
        </w:rPr>
        <w:t>פוליסות</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כאילו</w:t>
      </w:r>
      <w:r w:rsidRPr="00227B5B">
        <w:rPr>
          <w:szCs w:val="24"/>
          <w:rtl/>
        </w:rPr>
        <w:t xml:space="preserve"> </w:t>
      </w:r>
      <w:r w:rsidRPr="00227B5B">
        <w:rPr>
          <w:rFonts w:hint="eastAsia"/>
          <w:szCs w:val="24"/>
          <w:rtl/>
        </w:rPr>
        <w:t>היו</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עצמו</w:t>
      </w:r>
      <w:r w:rsidRPr="00227B5B">
        <w:rPr>
          <w:szCs w:val="24"/>
          <w:rtl/>
        </w:rPr>
        <w:t xml:space="preserve">, </w:t>
      </w:r>
      <w:r w:rsidRPr="00227B5B">
        <w:rPr>
          <w:rFonts w:hint="eastAsia"/>
          <w:szCs w:val="24"/>
          <w:rtl/>
        </w:rPr>
        <w:t>ושמם</w:t>
      </w:r>
      <w:r w:rsidRPr="00227B5B">
        <w:rPr>
          <w:szCs w:val="24"/>
          <w:rtl/>
        </w:rPr>
        <w:t xml:space="preserve"> </w:t>
      </w:r>
      <w:r w:rsidRPr="00227B5B">
        <w:rPr>
          <w:rFonts w:hint="eastAsia"/>
          <w:szCs w:val="24"/>
          <w:rtl/>
        </w:rPr>
        <w:t>יתווסף</w:t>
      </w:r>
      <w:r w:rsidRPr="00227B5B">
        <w:rPr>
          <w:szCs w:val="24"/>
          <w:rtl/>
        </w:rPr>
        <w:t xml:space="preserve"> </w:t>
      </w:r>
      <w:r w:rsidRPr="00227B5B">
        <w:rPr>
          <w:rFonts w:hint="eastAsia"/>
          <w:szCs w:val="24"/>
          <w:rtl/>
        </w:rPr>
        <w:t>לשם</w:t>
      </w:r>
      <w:r w:rsidRPr="00227B5B">
        <w:rPr>
          <w:szCs w:val="24"/>
          <w:rtl/>
        </w:rPr>
        <w:t xml:space="preserve"> </w:t>
      </w:r>
      <w:r w:rsidRPr="00227B5B">
        <w:rPr>
          <w:rFonts w:hint="eastAsia"/>
          <w:szCs w:val="24"/>
          <w:rtl/>
        </w:rPr>
        <w:t>המבוטח</w:t>
      </w:r>
      <w:r w:rsidRPr="00227B5B">
        <w:rPr>
          <w:szCs w:val="24"/>
          <w:rtl/>
        </w:rPr>
        <w:t xml:space="preserve"> </w:t>
      </w:r>
      <w:r w:rsidRPr="00227B5B">
        <w:rPr>
          <w:rFonts w:hint="eastAsia"/>
          <w:szCs w:val="24"/>
          <w:rtl/>
        </w:rPr>
        <w:t>כמבוטחים</w:t>
      </w:r>
      <w:r w:rsidRPr="00227B5B">
        <w:rPr>
          <w:szCs w:val="24"/>
          <w:rtl/>
        </w:rPr>
        <w:t xml:space="preserve"> </w:t>
      </w:r>
      <w:r w:rsidRPr="00227B5B">
        <w:rPr>
          <w:rFonts w:hint="eastAsia"/>
          <w:szCs w:val="24"/>
          <w:rtl/>
        </w:rPr>
        <w:t>נוספים</w:t>
      </w:r>
      <w:r w:rsidRPr="00227B5B">
        <w:rPr>
          <w:szCs w:val="24"/>
          <w:rtl/>
        </w:rPr>
        <w:t>.</w:t>
      </w:r>
    </w:p>
    <w:p w:rsidR="003014A3" w:rsidRPr="00227B5B" w:rsidRDefault="003014A3" w:rsidP="003014A3">
      <w:pPr>
        <w:numPr>
          <w:ilvl w:val="2"/>
          <w:numId w:val="9"/>
        </w:numPr>
        <w:spacing w:line="360" w:lineRule="auto"/>
        <w:ind w:left="1842" w:hanging="992"/>
        <w:jc w:val="both"/>
        <w:rPr>
          <w:szCs w:val="24"/>
        </w:rPr>
      </w:pPr>
      <w:r w:rsidRPr="00227B5B">
        <w:rPr>
          <w:rFonts w:hint="eastAsia"/>
          <w:szCs w:val="24"/>
          <w:rtl/>
        </w:rPr>
        <w:t>אין</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האמור</w:t>
      </w:r>
      <w:r w:rsidRPr="00227B5B">
        <w:rPr>
          <w:szCs w:val="24"/>
          <w:rtl/>
        </w:rPr>
        <w:t xml:space="preserve"> </w:t>
      </w:r>
      <w:r w:rsidRPr="00227B5B">
        <w:rPr>
          <w:rFonts w:hint="eastAsia"/>
          <w:szCs w:val="24"/>
          <w:rtl/>
        </w:rPr>
        <w:t>בסעיפי</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כדי</w:t>
      </w:r>
      <w:r w:rsidRPr="00227B5B">
        <w:rPr>
          <w:szCs w:val="24"/>
          <w:rtl/>
        </w:rPr>
        <w:t xml:space="preserve"> </w:t>
      </w:r>
      <w:r w:rsidRPr="00227B5B">
        <w:rPr>
          <w:rFonts w:hint="eastAsia"/>
          <w:szCs w:val="24"/>
          <w:rtl/>
        </w:rPr>
        <w:t>לפטור</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מכל</w:t>
      </w:r>
      <w:r w:rsidRPr="00227B5B">
        <w:rPr>
          <w:szCs w:val="24"/>
          <w:rtl/>
        </w:rPr>
        <w:t xml:space="preserve"> </w:t>
      </w:r>
      <w:r w:rsidRPr="00227B5B">
        <w:rPr>
          <w:rFonts w:hint="eastAsia"/>
          <w:szCs w:val="24"/>
          <w:rtl/>
        </w:rPr>
        <w:t>חובה</w:t>
      </w:r>
      <w:r w:rsidRPr="00227B5B">
        <w:rPr>
          <w:szCs w:val="24"/>
          <w:rtl/>
        </w:rPr>
        <w:t xml:space="preserve"> </w:t>
      </w:r>
      <w:r w:rsidRPr="00227B5B">
        <w:rPr>
          <w:rFonts w:hint="eastAsia"/>
          <w:szCs w:val="24"/>
          <w:rtl/>
        </w:rPr>
        <w:t>החלה</w:t>
      </w:r>
      <w:r w:rsidRPr="00227B5B">
        <w:rPr>
          <w:szCs w:val="24"/>
          <w:rtl/>
        </w:rPr>
        <w:t xml:space="preserve"> </w:t>
      </w:r>
      <w:r w:rsidRPr="00227B5B">
        <w:rPr>
          <w:rFonts w:hint="eastAsia"/>
          <w:szCs w:val="24"/>
          <w:rtl/>
        </w:rPr>
        <w:t>עליו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ועל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חוזה</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ואין</w:t>
      </w:r>
      <w:r w:rsidRPr="00227B5B">
        <w:rPr>
          <w:szCs w:val="24"/>
          <w:rtl/>
        </w:rPr>
        <w:t xml:space="preserve"> </w:t>
      </w:r>
      <w:r w:rsidRPr="00227B5B">
        <w:rPr>
          <w:rFonts w:hint="eastAsia"/>
          <w:szCs w:val="24"/>
          <w:rtl/>
        </w:rPr>
        <w:t>לפרש</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האמור</w:t>
      </w:r>
      <w:r w:rsidRPr="00227B5B">
        <w:rPr>
          <w:szCs w:val="24"/>
          <w:rtl/>
        </w:rPr>
        <w:t xml:space="preserve"> </w:t>
      </w:r>
      <w:r w:rsidRPr="00227B5B">
        <w:rPr>
          <w:rFonts w:hint="eastAsia"/>
          <w:szCs w:val="24"/>
          <w:rtl/>
        </w:rPr>
        <w:t>כוויתור</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מדינת</w:t>
      </w:r>
      <w:r w:rsidRPr="00227B5B">
        <w:rPr>
          <w:szCs w:val="24"/>
          <w:rtl/>
        </w:rPr>
        <w:t xml:space="preserve"> </w:t>
      </w:r>
      <w:r w:rsidRPr="00227B5B">
        <w:rPr>
          <w:rFonts w:hint="eastAsia"/>
          <w:szCs w:val="24"/>
          <w:rtl/>
        </w:rPr>
        <w:t>ישראל</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זכות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סעד</w:t>
      </w:r>
      <w:r w:rsidRPr="00227B5B">
        <w:rPr>
          <w:szCs w:val="24"/>
          <w:rtl/>
        </w:rPr>
        <w:t xml:space="preserve"> </w:t>
      </w:r>
      <w:r w:rsidRPr="00227B5B">
        <w:rPr>
          <w:rFonts w:hint="eastAsia"/>
          <w:szCs w:val="24"/>
          <w:rtl/>
        </w:rPr>
        <w:t>המוקנים</w:t>
      </w:r>
      <w:r w:rsidRPr="00227B5B">
        <w:rPr>
          <w:szCs w:val="24"/>
          <w:rtl/>
        </w:rPr>
        <w:t xml:space="preserve"> </w:t>
      </w:r>
      <w:r w:rsidRPr="00227B5B">
        <w:rPr>
          <w:rFonts w:hint="eastAsia"/>
          <w:szCs w:val="24"/>
          <w:rtl/>
        </w:rPr>
        <w:t>לה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ועל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חוזה</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spacing w:line="360" w:lineRule="auto"/>
        <w:jc w:val="both"/>
        <w:rPr>
          <w:szCs w:val="24"/>
          <w:rtl/>
        </w:rPr>
      </w:pPr>
    </w:p>
    <w:p w:rsidR="003014A3" w:rsidRPr="00227B5B" w:rsidRDefault="003014A3" w:rsidP="003014A3">
      <w:pPr>
        <w:numPr>
          <w:ilvl w:val="0"/>
          <w:numId w:val="9"/>
        </w:numPr>
        <w:spacing w:line="360" w:lineRule="auto"/>
        <w:jc w:val="both"/>
        <w:rPr>
          <w:b/>
          <w:bCs/>
          <w:szCs w:val="24"/>
          <w:u w:val="single"/>
          <w:rtl/>
        </w:rPr>
      </w:pPr>
      <w:r w:rsidRPr="00227B5B">
        <w:rPr>
          <w:rFonts w:hint="eastAsia"/>
          <w:b/>
          <w:bCs/>
          <w:szCs w:val="24"/>
          <w:u w:val="single"/>
          <w:rtl/>
        </w:rPr>
        <w:t>נזיקין</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מצהיר</w:t>
      </w:r>
      <w:r w:rsidRPr="00227B5B">
        <w:rPr>
          <w:szCs w:val="24"/>
          <w:rtl/>
        </w:rPr>
        <w:t xml:space="preserve"> </w:t>
      </w:r>
      <w:r w:rsidRPr="00227B5B">
        <w:rPr>
          <w:rFonts w:hint="eastAsia"/>
          <w:szCs w:val="24"/>
          <w:rtl/>
        </w:rPr>
        <w:t>בזה</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ידוע</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שהוא</w:t>
      </w:r>
      <w:r w:rsidRPr="00227B5B">
        <w:rPr>
          <w:szCs w:val="24"/>
          <w:rtl/>
        </w:rPr>
        <w:t xml:space="preserve"> </w:t>
      </w:r>
      <w:r w:rsidRPr="00227B5B">
        <w:rPr>
          <w:rFonts w:hint="eastAsia"/>
          <w:szCs w:val="24"/>
          <w:rtl/>
        </w:rPr>
        <w:t>נותן</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כקבלן</w:t>
      </w:r>
      <w:r w:rsidRPr="00227B5B">
        <w:rPr>
          <w:szCs w:val="24"/>
          <w:rtl/>
        </w:rPr>
        <w:t xml:space="preserve"> </w:t>
      </w:r>
      <w:r w:rsidRPr="00227B5B">
        <w:rPr>
          <w:rFonts w:hint="eastAsia"/>
          <w:szCs w:val="24"/>
          <w:rtl/>
        </w:rPr>
        <w:t>עצמאי</w:t>
      </w:r>
      <w:r w:rsidRPr="00227B5B">
        <w:rPr>
          <w:szCs w:val="24"/>
          <w:rtl/>
        </w:rPr>
        <w:t xml:space="preserve">, </w:t>
      </w:r>
      <w:r w:rsidRPr="00227B5B">
        <w:rPr>
          <w:rFonts w:hint="eastAsia"/>
          <w:szCs w:val="24"/>
          <w:rtl/>
        </w:rPr>
        <w:t>שלא</w:t>
      </w:r>
      <w:r w:rsidRPr="00227B5B">
        <w:rPr>
          <w:szCs w:val="24"/>
          <w:rtl/>
        </w:rPr>
        <w:t xml:space="preserve"> </w:t>
      </w:r>
      <w:r w:rsidRPr="00227B5B">
        <w:rPr>
          <w:rFonts w:hint="eastAsia"/>
          <w:szCs w:val="24"/>
          <w:rtl/>
        </w:rPr>
        <w:t>במסגרת</w:t>
      </w:r>
      <w:r w:rsidRPr="00227B5B">
        <w:rPr>
          <w:szCs w:val="24"/>
          <w:rtl/>
        </w:rPr>
        <w:t xml:space="preserve"> </w:t>
      </w:r>
      <w:r w:rsidRPr="00227B5B">
        <w:rPr>
          <w:rFonts w:hint="eastAsia"/>
          <w:szCs w:val="24"/>
          <w:rtl/>
        </w:rPr>
        <w:t>שירות</w:t>
      </w:r>
      <w:r w:rsidRPr="00227B5B">
        <w:rPr>
          <w:szCs w:val="24"/>
          <w:rtl/>
        </w:rPr>
        <w:t xml:space="preserve"> </w:t>
      </w:r>
      <w:r w:rsidRPr="00227B5B">
        <w:rPr>
          <w:rFonts w:hint="eastAsia"/>
          <w:szCs w:val="24"/>
          <w:rtl/>
        </w:rPr>
        <w:t>המדינה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המשתמע</w:t>
      </w:r>
      <w:r w:rsidRPr="00227B5B">
        <w:rPr>
          <w:szCs w:val="24"/>
          <w:rtl/>
        </w:rPr>
        <w:t xml:space="preserve"> </w:t>
      </w:r>
      <w:r w:rsidRPr="00227B5B">
        <w:rPr>
          <w:rFonts w:hint="eastAsia"/>
          <w:szCs w:val="24"/>
          <w:rtl/>
        </w:rPr>
        <w:t>מכך</w:t>
      </w:r>
      <w:r w:rsidRPr="00227B5B">
        <w:rPr>
          <w:szCs w:val="24"/>
          <w:rtl/>
        </w:rPr>
        <w:t xml:space="preserve"> </w:t>
      </w:r>
      <w:r w:rsidRPr="00227B5B">
        <w:rPr>
          <w:rFonts w:hint="eastAsia"/>
          <w:szCs w:val="24"/>
          <w:rtl/>
        </w:rPr>
        <w:t>ומבלי</w:t>
      </w:r>
      <w:r w:rsidRPr="00227B5B">
        <w:rPr>
          <w:szCs w:val="24"/>
          <w:rtl/>
        </w:rPr>
        <w:t xml:space="preserve"> </w:t>
      </w:r>
      <w:r w:rsidRPr="00227B5B">
        <w:rPr>
          <w:rFonts w:hint="eastAsia"/>
          <w:szCs w:val="24"/>
          <w:rtl/>
        </w:rPr>
        <w:t>שייווצרו</w:t>
      </w:r>
      <w:r w:rsidRPr="00227B5B">
        <w:rPr>
          <w:szCs w:val="24"/>
          <w:rtl/>
        </w:rPr>
        <w:t xml:space="preserve"> </w:t>
      </w:r>
      <w:r w:rsidRPr="00227B5B">
        <w:rPr>
          <w:rFonts w:hint="eastAsia"/>
          <w:szCs w:val="24"/>
          <w:rtl/>
        </w:rPr>
        <w:t>יחסי</w:t>
      </w:r>
      <w:r w:rsidRPr="00227B5B">
        <w:rPr>
          <w:szCs w:val="24"/>
          <w:rtl/>
        </w:rPr>
        <w:t xml:space="preserve"> </w:t>
      </w:r>
      <w:r w:rsidRPr="00227B5B">
        <w:rPr>
          <w:rFonts w:hint="eastAsia"/>
          <w:szCs w:val="24"/>
          <w:rtl/>
        </w:rPr>
        <w:t>עובד</w:t>
      </w:r>
      <w:r w:rsidRPr="00227B5B">
        <w:rPr>
          <w:szCs w:val="24"/>
          <w:rtl/>
        </w:rPr>
        <w:t xml:space="preserve"> </w:t>
      </w:r>
      <w:r w:rsidRPr="00227B5B">
        <w:rPr>
          <w:rFonts w:hint="eastAsia"/>
          <w:szCs w:val="24"/>
          <w:rtl/>
        </w:rPr>
        <w:t>מעביד</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עובדיו</w:t>
      </w:r>
      <w:r w:rsidRPr="00227B5B">
        <w:rPr>
          <w:szCs w:val="24"/>
          <w:rtl/>
        </w:rPr>
        <w:t xml:space="preserve"> </w:t>
      </w:r>
      <w:r w:rsidRPr="00227B5B">
        <w:rPr>
          <w:rFonts w:hint="eastAsia"/>
          <w:szCs w:val="24"/>
          <w:rtl/>
        </w:rPr>
        <w:t>לבין</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וכי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אחראי</w:t>
      </w:r>
      <w:r w:rsidRPr="00227B5B">
        <w:rPr>
          <w:szCs w:val="24"/>
          <w:rtl/>
        </w:rPr>
        <w:t xml:space="preserve"> </w:t>
      </w:r>
      <w:r w:rsidRPr="00227B5B">
        <w:rPr>
          <w:rFonts w:hint="eastAsia"/>
          <w:szCs w:val="24"/>
          <w:rtl/>
        </w:rPr>
        <w:t>בצורה</w:t>
      </w:r>
      <w:r w:rsidRPr="00227B5B">
        <w:rPr>
          <w:szCs w:val="24"/>
          <w:rtl/>
        </w:rPr>
        <w:t xml:space="preserve"> </w:t>
      </w:r>
      <w:r w:rsidRPr="00227B5B">
        <w:rPr>
          <w:rFonts w:hint="eastAsia"/>
          <w:szCs w:val="24"/>
          <w:rtl/>
        </w:rPr>
        <w:t>כלשהי</w:t>
      </w:r>
      <w:r w:rsidRPr="00227B5B">
        <w:rPr>
          <w:szCs w:val="24"/>
          <w:rtl/>
        </w:rPr>
        <w:t xml:space="preserve"> </w:t>
      </w:r>
      <w:r w:rsidRPr="00227B5B">
        <w:rPr>
          <w:rFonts w:hint="eastAsia"/>
          <w:szCs w:val="24"/>
          <w:rtl/>
        </w:rPr>
        <w:t>לנזקים</w:t>
      </w:r>
      <w:r w:rsidRPr="00227B5B">
        <w:rPr>
          <w:szCs w:val="24"/>
          <w:rtl/>
        </w:rPr>
        <w:t xml:space="preserve"> </w:t>
      </w:r>
      <w:r w:rsidRPr="00227B5B">
        <w:rPr>
          <w:rFonts w:hint="eastAsia"/>
          <w:szCs w:val="24"/>
          <w:rtl/>
        </w:rPr>
        <w:t>שייגרמו</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בשל</w:t>
      </w:r>
      <w:r w:rsidRPr="00227B5B">
        <w:rPr>
          <w:szCs w:val="24"/>
          <w:rtl/>
        </w:rPr>
        <w:t xml:space="preserve"> </w:t>
      </w:r>
      <w:r w:rsidRPr="00227B5B">
        <w:rPr>
          <w:rFonts w:hint="eastAsia"/>
          <w:szCs w:val="24"/>
          <w:rtl/>
        </w:rPr>
        <w:t>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היועץ</w:t>
      </w:r>
      <w:r w:rsidRPr="00227B5B">
        <w:rPr>
          <w:szCs w:val="24"/>
          <w:rtl/>
        </w:rPr>
        <w:t xml:space="preserve"> </w:t>
      </w:r>
      <w:r w:rsidRPr="00227B5B">
        <w:rPr>
          <w:rFonts w:hint="eastAsia"/>
          <w:szCs w:val="24"/>
          <w:rtl/>
        </w:rPr>
        <w:t>יישא</w:t>
      </w:r>
      <w:r w:rsidRPr="00227B5B">
        <w:rPr>
          <w:szCs w:val="24"/>
          <w:rtl/>
        </w:rPr>
        <w:t xml:space="preserve"> </w:t>
      </w:r>
      <w:r w:rsidRPr="00227B5B">
        <w:rPr>
          <w:rFonts w:hint="eastAsia"/>
          <w:szCs w:val="24"/>
          <w:rtl/>
        </w:rPr>
        <w:t>באחריות</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פגיעה</w:t>
      </w:r>
      <w:r w:rsidRPr="00227B5B">
        <w:rPr>
          <w:szCs w:val="24"/>
          <w:rtl/>
        </w:rPr>
        <w:t xml:space="preserve">, </w:t>
      </w:r>
      <w:r w:rsidRPr="00227B5B">
        <w:rPr>
          <w:rFonts w:hint="eastAsia"/>
          <w:szCs w:val="24"/>
          <w:rtl/>
        </w:rPr>
        <w:t>הפסד</w:t>
      </w:r>
      <w:r w:rsidRPr="00227B5B">
        <w:rPr>
          <w:szCs w:val="24"/>
          <w:rtl/>
        </w:rPr>
        <w:t xml:space="preserve">, </w:t>
      </w:r>
      <w:r w:rsidRPr="00227B5B">
        <w:rPr>
          <w:rFonts w:hint="eastAsia"/>
          <w:szCs w:val="24"/>
          <w:rtl/>
        </w:rPr>
        <w:t>אובדן</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נזק</w:t>
      </w:r>
      <w:r w:rsidRPr="00227B5B">
        <w:rPr>
          <w:szCs w:val="24"/>
          <w:rtl/>
        </w:rPr>
        <w:t xml:space="preserve"> </w:t>
      </w:r>
      <w:r w:rsidRPr="00227B5B">
        <w:rPr>
          <w:rFonts w:hint="eastAsia"/>
          <w:szCs w:val="24"/>
          <w:rtl/>
        </w:rPr>
        <w:t>שייגרמו</w:t>
      </w:r>
      <w:r w:rsidRPr="00227B5B">
        <w:rPr>
          <w:szCs w:val="24"/>
          <w:rtl/>
        </w:rPr>
        <w:t xml:space="preserve"> </w:t>
      </w:r>
      <w:r w:rsidRPr="00227B5B">
        <w:rPr>
          <w:rFonts w:hint="eastAsia"/>
          <w:szCs w:val="24"/>
          <w:rtl/>
        </w:rPr>
        <w:t>מכל</w:t>
      </w:r>
      <w:r w:rsidRPr="00227B5B">
        <w:rPr>
          <w:szCs w:val="24"/>
          <w:rtl/>
        </w:rPr>
        <w:t xml:space="preserve"> </w:t>
      </w:r>
      <w:r w:rsidRPr="00227B5B">
        <w:rPr>
          <w:rFonts w:hint="eastAsia"/>
          <w:szCs w:val="24"/>
          <w:rtl/>
        </w:rPr>
        <w:t>סיבה</w:t>
      </w:r>
      <w:r w:rsidRPr="00227B5B">
        <w:rPr>
          <w:szCs w:val="24"/>
          <w:rtl/>
        </w:rPr>
        <w:t xml:space="preserve"> </w:t>
      </w:r>
      <w:r w:rsidRPr="00227B5B">
        <w:rPr>
          <w:rFonts w:hint="eastAsia"/>
          <w:szCs w:val="24"/>
          <w:rtl/>
        </w:rPr>
        <w:t>שהיא</w:t>
      </w:r>
      <w:r w:rsidRPr="00227B5B">
        <w:rPr>
          <w:szCs w:val="24"/>
          <w:rtl/>
        </w:rPr>
        <w:t xml:space="preserve"> </w:t>
      </w:r>
      <w:r w:rsidRPr="00227B5B">
        <w:rPr>
          <w:rFonts w:hint="eastAsia"/>
          <w:szCs w:val="24"/>
          <w:rtl/>
        </w:rPr>
        <w:t>לגופו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רכושו</w:t>
      </w:r>
      <w:r w:rsidRPr="00227B5B">
        <w:rPr>
          <w:szCs w:val="24"/>
          <w:rtl/>
        </w:rPr>
        <w:t xml:space="preserve"> </w:t>
      </w:r>
      <w:r w:rsidRPr="00227B5B">
        <w:rPr>
          <w:rFonts w:hint="eastAsia"/>
          <w:szCs w:val="24"/>
          <w:rtl/>
        </w:rPr>
        <w:t>שלו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מי</w:t>
      </w:r>
      <w:r w:rsidRPr="00227B5B">
        <w:rPr>
          <w:szCs w:val="24"/>
          <w:rtl/>
        </w:rPr>
        <w:t xml:space="preserve"> </w:t>
      </w:r>
      <w:r w:rsidRPr="00227B5B">
        <w:rPr>
          <w:rFonts w:hint="eastAsia"/>
          <w:szCs w:val="24"/>
          <w:rtl/>
        </w:rPr>
        <w:t>מטעמו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לגוף</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רכוש</w:t>
      </w:r>
      <w:r w:rsidRPr="00227B5B">
        <w:rPr>
          <w:szCs w:val="24"/>
          <w:rtl/>
        </w:rPr>
        <w:t xml:space="preserve"> </w:t>
      </w:r>
      <w:r w:rsidRPr="00227B5B">
        <w:rPr>
          <w:rFonts w:hint="eastAsia"/>
          <w:szCs w:val="24"/>
          <w:rtl/>
        </w:rPr>
        <w:t>עובדיו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העובדים</w:t>
      </w:r>
      <w:r w:rsidRPr="00227B5B">
        <w:rPr>
          <w:szCs w:val="24"/>
          <w:rtl/>
        </w:rPr>
        <w:t xml:space="preserve"> </w:t>
      </w:r>
      <w:r w:rsidRPr="00227B5B">
        <w:rPr>
          <w:rFonts w:hint="eastAsia"/>
          <w:szCs w:val="24"/>
          <w:rtl/>
        </w:rPr>
        <w:t>מטעמו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לרכוש</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לגופו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רכושו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אדם</w:t>
      </w:r>
      <w:r w:rsidRPr="00227B5B">
        <w:rPr>
          <w:szCs w:val="24"/>
          <w:rtl/>
        </w:rPr>
        <w:t xml:space="preserve"> </w:t>
      </w:r>
      <w:r w:rsidRPr="00227B5B">
        <w:rPr>
          <w:rFonts w:hint="eastAsia"/>
          <w:szCs w:val="24"/>
          <w:rtl/>
        </w:rPr>
        <w:t>אחר</w:t>
      </w:r>
      <w:r w:rsidRPr="00227B5B">
        <w:rPr>
          <w:szCs w:val="24"/>
          <w:rtl/>
        </w:rPr>
        <w:t xml:space="preserve"> </w:t>
      </w:r>
      <w:r w:rsidRPr="00227B5B">
        <w:rPr>
          <w:rFonts w:hint="eastAsia"/>
          <w:szCs w:val="24"/>
          <w:rtl/>
        </w:rPr>
        <w:t>כתוצאה</w:t>
      </w:r>
      <w:r w:rsidRPr="00227B5B">
        <w:rPr>
          <w:szCs w:val="24"/>
          <w:rtl/>
        </w:rPr>
        <w:t xml:space="preserve"> </w:t>
      </w:r>
      <w:r w:rsidRPr="00227B5B">
        <w:rPr>
          <w:rFonts w:hint="eastAsia"/>
          <w:szCs w:val="24"/>
          <w:rtl/>
        </w:rPr>
        <w:t>ישירה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עקיפה</w:t>
      </w:r>
      <w:r w:rsidRPr="00227B5B">
        <w:rPr>
          <w:szCs w:val="24"/>
          <w:rtl/>
        </w:rPr>
        <w:t xml:space="preserve"> </w:t>
      </w:r>
      <w:r w:rsidRPr="00227B5B">
        <w:rPr>
          <w:rFonts w:hint="eastAsia"/>
          <w:szCs w:val="24"/>
          <w:rtl/>
        </w:rPr>
        <w:t>מהפעלתו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מוסכם</w:t>
      </w:r>
      <w:r w:rsidRPr="00227B5B">
        <w:rPr>
          <w:szCs w:val="24"/>
          <w:rtl/>
        </w:rPr>
        <w:t xml:space="preserve"> </w:t>
      </w:r>
      <w:r w:rsidRPr="00227B5B">
        <w:rPr>
          <w:rFonts w:hint="eastAsia"/>
          <w:szCs w:val="24"/>
          <w:rtl/>
        </w:rPr>
        <w:t>בין</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יישא</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הוצאה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נזק</w:t>
      </w:r>
      <w:r w:rsidRPr="00227B5B">
        <w:rPr>
          <w:szCs w:val="24"/>
          <w:rtl/>
        </w:rPr>
        <w:t xml:space="preserve"> </w:t>
      </w:r>
      <w:r w:rsidRPr="00227B5B">
        <w:rPr>
          <w:rFonts w:hint="eastAsia"/>
          <w:szCs w:val="24"/>
          <w:rtl/>
        </w:rPr>
        <w:t>מכל</w:t>
      </w:r>
      <w:r w:rsidRPr="00227B5B">
        <w:rPr>
          <w:szCs w:val="24"/>
          <w:rtl/>
        </w:rPr>
        <w:t xml:space="preserve"> </w:t>
      </w:r>
      <w:r w:rsidRPr="00227B5B">
        <w:rPr>
          <w:rFonts w:hint="eastAsia"/>
          <w:szCs w:val="24"/>
          <w:rtl/>
        </w:rPr>
        <w:t>סיבה</w:t>
      </w:r>
      <w:r w:rsidRPr="00227B5B">
        <w:rPr>
          <w:szCs w:val="24"/>
          <w:rtl/>
        </w:rPr>
        <w:t xml:space="preserve"> </w:t>
      </w:r>
      <w:r w:rsidRPr="00227B5B">
        <w:rPr>
          <w:rFonts w:hint="eastAsia"/>
          <w:szCs w:val="24"/>
          <w:rtl/>
        </w:rPr>
        <w:t>שהיא</w:t>
      </w:r>
      <w:r w:rsidRPr="00227B5B">
        <w:rPr>
          <w:szCs w:val="24"/>
          <w:rtl/>
        </w:rPr>
        <w:t xml:space="preserve"> </w:t>
      </w:r>
      <w:r w:rsidRPr="00227B5B">
        <w:rPr>
          <w:rFonts w:hint="eastAsia"/>
          <w:szCs w:val="24"/>
          <w:rtl/>
        </w:rPr>
        <w:t>שייגרמו</w:t>
      </w:r>
      <w:r w:rsidRPr="00227B5B">
        <w:rPr>
          <w:szCs w:val="24"/>
          <w:rtl/>
        </w:rPr>
        <w:t xml:space="preserve"> </w:t>
      </w:r>
      <w:r w:rsidRPr="00227B5B">
        <w:rPr>
          <w:rFonts w:hint="eastAsia"/>
          <w:szCs w:val="24"/>
          <w:rtl/>
        </w:rPr>
        <w:t>לגופו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רכושו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מי</w:t>
      </w:r>
      <w:r w:rsidRPr="00227B5B">
        <w:rPr>
          <w:szCs w:val="24"/>
          <w:rtl/>
        </w:rPr>
        <w:t xml:space="preserve"> </w:t>
      </w:r>
      <w:r w:rsidRPr="00227B5B">
        <w:rPr>
          <w:rFonts w:hint="eastAsia"/>
          <w:szCs w:val="24"/>
          <w:rtl/>
        </w:rPr>
        <w:t>מטעמו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לגוף</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רכוש</w:t>
      </w:r>
      <w:r w:rsidRPr="00227B5B">
        <w:rPr>
          <w:szCs w:val="24"/>
          <w:rtl/>
        </w:rPr>
        <w:t xml:space="preserve"> </w:t>
      </w:r>
      <w:r w:rsidRPr="00227B5B">
        <w:rPr>
          <w:rFonts w:hint="eastAsia"/>
          <w:szCs w:val="24"/>
          <w:rtl/>
        </w:rPr>
        <w:t>עובדיו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העובדים</w:t>
      </w:r>
      <w:r w:rsidRPr="00227B5B">
        <w:rPr>
          <w:szCs w:val="24"/>
          <w:rtl/>
        </w:rPr>
        <w:t xml:space="preserve"> </w:t>
      </w:r>
      <w:r w:rsidRPr="00227B5B">
        <w:rPr>
          <w:rFonts w:hint="eastAsia"/>
          <w:szCs w:val="24"/>
          <w:rtl/>
        </w:rPr>
        <w:t>מטעמו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לרכוש</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לגופו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רכושו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אדם</w:t>
      </w:r>
      <w:r w:rsidRPr="00227B5B">
        <w:rPr>
          <w:szCs w:val="24"/>
          <w:rtl/>
        </w:rPr>
        <w:t xml:space="preserve"> </w:t>
      </w:r>
      <w:r w:rsidRPr="00227B5B">
        <w:rPr>
          <w:rFonts w:hint="eastAsia"/>
          <w:szCs w:val="24"/>
          <w:rtl/>
        </w:rPr>
        <w:t>אחר</w:t>
      </w:r>
      <w:r w:rsidRPr="00227B5B">
        <w:rPr>
          <w:szCs w:val="24"/>
          <w:rtl/>
        </w:rPr>
        <w:t xml:space="preserve"> </w:t>
      </w:r>
      <w:r w:rsidRPr="00227B5B">
        <w:rPr>
          <w:rFonts w:hint="eastAsia"/>
          <w:szCs w:val="24"/>
          <w:rtl/>
        </w:rPr>
        <w:t>כתוצאה</w:t>
      </w:r>
      <w:r w:rsidRPr="00227B5B">
        <w:rPr>
          <w:szCs w:val="24"/>
          <w:rtl/>
        </w:rPr>
        <w:t xml:space="preserve"> </w:t>
      </w:r>
      <w:r w:rsidRPr="00227B5B">
        <w:rPr>
          <w:rFonts w:hint="eastAsia"/>
          <w:szCs w:val="24"/>
          <w:rtl/>
        </w:rPr>
        <w:t>ישירה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עקיפה</w:t>
      </w:r>
      <w:r w:rsidRPr="00227B5B">
        <w:rPr>
          <w:szCs w:val="24"/>
          <w:rtl/>
        </w:rPr>
        <w:t xml:space="preserve"> </w:t>
      </w:r>
      <w:r w:rsidRPr="00227B5B">
        <w:rPr>
          <w:rFonts w:hint="eastAsia"/>
          <w:szCs w:val="24"/>
          <w:rtl/>
        </w:rPr>
        <w:t>מהפעלתו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וכי</w:t>
      </w:r>
      <w:r w:rsidRPr="00227B5B">
        <w:rPr>
          <w:szCs w:val="24"/>
          <w:rtl/>
        </w:rPr>
        <w:t xml:space="preserve"> </w:t>
      </w:r>
      <w:r w:rsidRPr="00227B5B">
        <w:rPr>
          <w:rFonts w:hint="eastAsia"/>
          <w:szCs w:val="24"/>
          <w:rtl/>
        </w:rPr>
        <w:t>אחריות</w:t>
      </w:r>
      <w:r w:rsidRPr="00227B5B">
        <w:rPr>
          <w:szCs w:val="24"/>
          <w:rtl/>
        </w:rPr>
        <w:t xml:space="preserve"> </w:t>
      </w:r>
      <w:r w:rsidRPr="00227B5B">
        <w:rPr>
          <w:rFonts w:hint="eastAsia"/>
          <w:szCs w:val="24"/>
          <w:rtl/>
        </w:rPr>
        <w:t>זו</w:t>
      </w:r>
      <w:r w:rsidRPr="00227B5B">
        <w:rPr>
          <w:szCs w:val="24"/>
          <w:rtl/>
        </w:rPr>
        <w:t xml:space="preserve"> </w:t>
      </w:r>
      <w:r w:rsidRPr="00227B5B">
        <w:rPr>
          <w:rFonts w:hint="eastAsia"/>
          <w:szCs w:val="24"/>
          <w:rtl/>
        </w:rPr>
        <w:t>תחול</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בלבד</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lastRenderedPageBreak/>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לשפות</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נזק</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הוצאה</w:t>
      </w:r>
      <w:r w:rsidRPr="00227B5B">
        <w:rPr>
          <w:szCs w:val="24"/>
          <w:rtl/>
        </w:rPr>
        <w:t xml:space="preserve"> </w:t>
      </w:r>
      <w:r w:rsidRPr="00227B5B">
        <w:rPr>
          <w:rFonts w:hint="eastAsia"/>
          <w:szCs w:val="24"/>
          <w:rtl/>
        </w:rPr>
        <w:t>שייגרמו</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מכל</w:t>
      </w:r>
      <w:r w:rsidRPr="00227B5B">
        <w:rPr>
          <w:szCs w:val="24"/>
          <w:rtl/>
        </w:rPr>
        <w:t xml:space="preserve"> </w:t>
      </w:r>
      <w:r w:rsidRPr="00227B5B">
        <w:rPr>
          <w:rFonts w:hint="eastAsia"/>
          <w:szCs w:val="24"/>
          <w:rtl/>
        </w:rPr>
        <w:t>סיבה</w:t>
      </w:r>
      <w:r w:rsidRPr="00227B5B">
        <w:rPr>
          <w:szCs w:val="24"/>
          <w:rtl/>
        </w:rPr>
        <w:t xml:space="preserve"> </w:t>
      </w:r>
      <w:r w:rsidRPr="00227B5B">
        <w:rPr>
          <w:rFonts w:hint="eastAsia"/>
          <w:szCs w:val="24"/>
          <w:rtl/>
        </w:rPr>
        <w:t>שהיא</w:t>
      </w:r>
      <w:r w:rsidRPr="00227B5B">
        <w:rPr>
          <w:szCs w:val="24"/>
          <w:rtl/>
        </w:rPr>
        <w:t xml:space="preserve"> </w:t>
      </w:r>
      <w:r w:rsidRPr="00227B5B">
        <w:rPr>
          <w:rFonts w:hint="eastAsia"/>
          <w:szCs w:val="24"/>
          <w:rtl/>
        </w:rPr>
        <w:t>הנובעים</w:t>
      </w:r>
      <w:r w:rsidRPr="00227B5B">
        <w:rPr>
          <w:szCs w:val="24"/>
          <w:rtl/>
        </w:rPr>
        <w:t xml:space="preserve"> </w:t>
      </w:r>
      <w:r w:rsidRPr="00227B5B">
        <w:rPr>
          <w:rFonts w:hint="eastAsia"/>
          <w:szCs w:val="24"/>
          <w:rtl/>
        </w:rPr>
        <w:t>ממעשיו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מחדליו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נותן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כתוצאה</w:t>
      </w:r>
      <w:r w:rsidRPr="00227B5B">
        <w:rPr>
          <w:szCs w:val="24"/>
          <w:rtl/>
        </w:rPr>
        <w:t xml:space="preserve"> </w:t>
      </w:r>
      <w:r w:rsidRPr="00227B5B">
        <w:rPr>
          <w:rFonts w:hint="eastAsia"/>
          <w:szCs w:val="24"/>
          <w:rtl/>
        </w:rPr>
        <w:t>ישירה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עקיפה</w:t>
      </w:r>
      <w:r w:rsidRPr="00227B5B">
        <w:rPr>
          <w:szCs w:val="24"/>
          <w:rtl/>
        </w:rPr>
        <w:t xml:space="preserve"> </w:t>
      </w:r>
      <w:r w:rsidRPr="00227B5B">
        <w:rPr>
          <w:rFonts w:hint="eastAsia"/>
          <w:szCs w:val="24"/>
          <w:rtl/>
        </w:rPr>
        <w:t>מהפעלתו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מיד</w:t>
      </w:r>
      <w:r w:rsidRPr="00227B5B">
        <w:rPr>
          <w:szCs w:val="24"/>
          <w:rtl/>
        </w:rPr>
        <w:t xml:space="preserve"> </w:t>
      </w:r>
      <w:r w:rsidRPr="00227B5B">
        <w:rPr>
          <w:rFonts w:hint="eastAsia"/>
          <w:szCs w:val="24"/>
          <w:rtl/>
        </w:rPr>
        <w:t>עם</w:t>
      </w:r>
      <w:r w:rsidRPr="00227B5B">
        <w:rPr>
          <w:szCs w:val="24"/>
          <w:rtl/>
        </w:rPr>
        <w:t xml:space="preserve"> </w:t>
      </w:r>
      <w:r w:rsidRPr="00227B5B">
        <w:rPr>
          <w:rFonts w:hint="eastAsia"/>
          <w:szCs w:val="24"/>
          <w:rtl/>
        </w:rPr>
        <w:t>קבלת</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כך</w:t>
      </w:r>
      <w:r w:rsidRPr="00227B5B">
        <w:rPr>
          <w:szCs w:val="24"/>
          <w:rtl/>
        </w:rPr>
        <w:t xml:space="preserve"> </w:t>
      </w:r>
      <w:r w:rsidRPr="00227B5B">
        <w:rPr>
          <w:rFonts w:hint="eastAsia"/>
          <w:szCs w:val="24"/>
          <w:rtl/>
        </w:rPr>
        <w:t>מאת</w:t>
      </w:r>
      <w:r w:rsidRPr="00227B5B">
        <w:rPr>
          <w:szCs w:val="24"/>
          <w:rtl/>
        </w:rPr>
        <w:t xml:space="preserve"> </w:t>
      </w:r>
      <w:r w:rsidRPr="00227B5B">
        <w:rPr>
          <w:rFonts w:hint="eastAsia"/>
          <w:szCs w:val="24"/>
          <w:rtl/>
        </w:rPr>
        <w:t>המשרד</w:t>
      </w:r>
      <w:r w:rsidRPr="00227B5B">
        <w:rPr>
          <w:szCs w:val="24"/>
          <w:rtl/>
        </w:rPr>
        <w:t>.</w:t>
      </w:r>
    </w:p>
    <w:p w:rsidR="003014A3" w:rsidRDefault="003014A3" w:rsidP="003014A3">
      <w:pPr>
        <w:spacing w:line="360" w:lineRule="auto"/>
        <w:jc w:val="both"/>
        <w:rPr>
          <w:szCs w:val="24"/>
          <w:rtl/>
        </w:rPr>
      </w:pPr>
    </w:p>
    <w:p w:rsidR="003014A3" w:rsidRPr="00227B5B" w:rsidRDefault="003014A3" w:rsidP="003014A3">
      <w:pPr>
        <w:spacing w:line="360" w:lineRule="auto"/>
        <w:jc w:val="both"/>
        <w:rPr>
          <w:szCs w:val="24"/>
        </w:rPr>
      </w:pPr>
    </w:p>
    <w:p w:rsidR="003014A3" w:rsidRPr="00227B5B" w:rsidRDefault="003014A3" w:rsidP="003014A3">
      <w:pPr>
        <w:numPr>
          <w:ilvl w:val="0"/>
          <w:numId w:val="9"/>
        </w:numPr>
        <w:spacing w:line="360" w:lineRule="auto"/>
        <w:jc w:val="both"/>
        <w:rPr>
          <w:b/>
          <w:bCs/>
          <w:szCs w:val="24"/>
          <w:u w:val="single"/>
          <w:rtl/>
        </w:rPr>
      </w:pPr>
      <w:r w:rsidRPr="00227B5B">
        <w:rPr>
          <w:rFonts w:hint="eastAsia"/>
          <w:b/>
          <w:bCs/>
          <w:szCs w:val="24"/>
          <w:u w:val="single"/>
          <w:rtl/>
        </w:rPr>
        <w:t>אישור</w:t>
      </w:r>
      <w:r w:rsidRPr="00227B5B">
        <w:rPr>
          <w:b/>
          <w:bCs/>
          <w:szCs w:val="24"/>
          <w:u w:val="single"/>
          <w:rtl/>
        </w:rPr>
        <w:t xml:space="preserve"> </w:t>
      </w:r>
      <w:r w:rsidRPr="00227B5B">
        <w:rPr>
          <w:rFonts w:hint="eastAsia"/>
          <w:b/>
          <w:bCs/>
          <w:szCs w:val="24"/>
          <w:u w:val="single"/>
          <w:rtl/>
        </w:rPr>
        <w:t>קצין</w:t>
      </w:r>
      <w:r w:rsidRPr="00227B5B">
        <w:rPr>
          <w:b/>
          <w:bCs/>
          <w:szCs w:val="24"/>
          <w:u w:val="single"/>
          <w:rtl/>
        </w:rPr>
        <w:t xml:space="preserve"> </w:t>
      </w:r>
      <w:r w:rsidRPr="00227B5B">
        <w:rPr>
          <w:rFonts w:hint="eastAsia"/>
          <w:b/>
          <w:bCs/>
          <w:szCs w:val="24"/>
          <w:u w:val="single"/>
          <w:rtl/>
        </w:rPr>
        <w:t>הביטחון</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העסקתו</w:t>
      </w:r>
      <w:r w:rsidRPr="00227B5B">
        <w:rPr>
          <w:szCs w:val="24"/>
          <w:rtl/>
        </w:rPr>
        <w:t xml:space="preserve"> של כל מועסק על ידי היועץ, טעונה אישור מראש ובכתב של קצין הביטחון של המשרד הוא הממונה</w:t>
      </w:r>
      <w:r>
        <w:rPr>
          <w:rFonts w:hint="cs"/>
          <w:szCs w:val="24"/>
          <w:rtl/>
        </w:rPr>
        <w:t xml:space="preserve"> (להלן: "הממונה על הביטחון")</w:t>
      </w:r>
      <w:r w:rsidRPr="00227B5B">
        <w:rPr>
          <w:szCs w:val="24"/>
          <w:rtl/>
        </w:rPr>
        <w:t xml:space="preserve">. </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הממונה</w:t>
      </w:r>
      <w:r w:rsidRPr="00227B5B">
        <w:rPr>
          <w:szCs w:val="24"/>
          <w:rtl/>
        </w:rPr>
        <w:t xml:space="preserve"> </w:t>
      </w:r>
      <w:r>
        <w:rPr>
          <w:rFonts w:hint="cs"/>
          <w:szCs w:val="24"/>
          <w:rtl/>
        </w:rPr>
        <w:t xml:space="preserve">על הביטחון </w:t>
      </w:r>
      <w:r w:rsidRPr="00227B5B">
        <w:rPr>
          <w:rFonts w:hint="eastAsia"/>
          <w:szCs w:val="24"/>
          <w:rtl/>
        </w:rPr>
        <w:t>יהא</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לדרוש</w:t>
      </w:r>
      <w:r w:rsidRPr="00227B5B">
        <w:rPr>
          <w:szCs w:val="24"/>
          <w:rtl/>
        </w:rPr>
        <w:t xml:space="preserve"> </w:t>
      </w:r>
      <w:r w:rsidRPr="00227B5B">
        <w:rPr>
          <w:rFonts w:hint="eastAsia"/>
          <w:szCs w:val="24"/>
          <w:rtl/>
        </w:rPr>
        <w:t>מהיועץ</w:t>
      </w:r>
      <w:r w:rsidRPr="00227B5B">
        <w:rPr>
          <w:szCs w:val="24"/>
          <w:rtl/>
        </w:rPr>
        <w:t xml:space="preserve"> </w:t>
      </w:r>
      <w:r w:rsidRPr="00227B5B">
        <w:rPr>
          <w:rFonts w:hint="eastAsia"/>
          <w:szCs w:val="24"/>
          <w:rtl/>
        </w:rPr>
        <w:t>להרחיק</w:t>
      </w:r>
      <w:r w:rsidRPr="00227B5B">
        <w:rPr>
          <w:szCs w:val="24"/>
          <w:rtl/>
        </w:rPr>
        <w:t xml:space="preserve"> </w:t>
      </w:r>
      <w:r w:rsidRPr="00227B5B">
        <w:rPr>
          <w:rFonts w:hint="eastAsia"/>
          <w:szCs w:val="24"/>
          <w:rtl/>
        </w:rPr>
        <w:t>מהעבודה</w:t>
      </w:r>
      <w:r w:rsidRPr="00227B5B">
        <w:rPr>
          <w:szCs w:val="24"/>
          <w:rtl/>
        </w:rPr>
        <w:t xml:space="preserve"> </w:t>
      </w:r>
      <w:r w:rsidRPr="00227B5B">
        <w:rPr>
          <w:rFonts w:hint="eastAsia"/>
          <w:szCs w:val="24"/>
          <w:rtl/>
        </w:rPr>
        <w:t>עובד</w:t>
      </w:r>
      <w:r w:rsidRPr="00227B5B">
        <w:rPr>
          <w:szCs w:val="24"/>
          <w:rtl/>
        </w:rPr>
        <w:t xml:space="preserve"> </w:t>
      </w:r>
      <w:r w:rsidRPr="00227B5B">
        <w:rPr>
          <w:rFonts w:hint="eastAsia"/>
          <w:szCs w:val="24"/>
          <w:rtl/>
        </w:rPr>
        <w:t>המועסק</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ידו</w:t>
      </w:r>
      <w:r w:rsidRPr="00227B5B">
        <w:rPr>
          <w:szCs w:val="24"/>
          <w:rtl/>
        </w:rPr>
        <w:t xml:space="preserve"> </w:t>
      </w:r>
      <w:r w:rsidRPr="00227B5B">
        <w:rPr>
          <w:rFonts w:hint="eastAsia"/>
          <w:szCs w:val="24"/>
          <w:rtl/>
        </w:rPr>
        <w:t>גם</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שהעובד</w:t>
      </w:r>
      <w:r w:rsidRPr="00227B5B">
        <w:rPr>
          <w:szCs w:val="24"/>
          <w:rtl/>
        </w:rPr>
        <w:t xml:space="preserve"> </w:t>
      </w:r>
      <w:r w:rsidRPr="00227B5B">
        <w:rPr>
          <w:rFonts w:hint="eastAsia"/>
          <w:szCs w:val="24"/>
          <w:rtl/>
        </w:rPr>
        <w:t>התקבל</w:t>
      </w:r>
      <w:r w:rsidRPr="00227B5B">
        <w:rPr>
          <w:szCs w:val="24"/>
          <w:rtl/>
        </w:rPr>
        <w:t xml:space="preserve"> </w:t>
      </w:r>
      <w:r w:rsidRPr="00227B5B">
        <w:rPr>
          <w:rFonts w:hint="eastAsia"/>
          <w:szCs w:val="24"/>
          <w:rtl/>
        </w:rPr>
        <w:t>לעבודה</w:t>
      </w:r>
      <w:r w:rsidRPr="00227B5B">
        <w:rPr>
          <w:szCs w:val="24"/>
          <w:rtl/>
        </w:rPr>
        <w:t xml:space="preserve"> </w:t>
      </w:r>
      <w:r w:rsidRPr="00227B5B">
        <w:rPr>
          <w:rFonts w:hint="eastAsia"/>
          <w:szCs w:val="24"/>
          <w:rtl/>
        </w:rPr>
        <w:t>בשירותו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והיועץ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לבצע</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הדבר</w:t>
      </w:r>
      <w:r w:rsidRPr="00227B5B">
        <w:rPr>
          <w:szCs w:val="24"/>
          <w:rtl/>
        </w:rPr>
        <w:t xml:space="preserve"> </w:t>
      </w:r>
      <w:r w:rsidRPr="00227B5B">
        <w:rPr>
          <w:rFonts w:hint="eastAsia"/>
          <w:szCs w:val="24"/>
          <w:rtl/>
        </w:rPr>
        <w:t>מיד</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שיידרש</w:t>
      </w:r>
      <w:r w:rsidRPr="00227B5B">
        <w:rPr>
          <w:szCs w:val="24"/>
          <w:rtl/>
        </w:rPr>
        <w:t xml:space="preserve"> </w:t>
      </w:r>
      <w:r w:rsidRPr="00227B5B">
        <w:rPr>
          <w:rFonts w:hint="eastAsia"/>
          <w:szCs w:val="24"/>
          <w:rtl/>
        </w:rPr>
        <w:t>לעשות</w:t>
      </w:r>
      <w:r w:rsidRPr="00227B5B">
        <w:rPr>
          <w:szCs w:val="24"/>
          <w:rtl/>
        </w:rPr>
        <w:t xml:space="preserve"> </w:t>
      </w:r>
      <w:r w:rsidRPr="00227B5B">
        <w:rPr>
          <w:rFonts w:hint="eastAsia"/>
          <w:szCs w:val="24"/>
          <w:rtl/>
        </w:rPr>
        <w:t>זאת</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הממשלה</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תהא</w:t>
      </w:r>
      <w:r w:rsidRPr="00227B5B">
        <w:rPr>
          <w:szCs w:val="24"/>
          <w:rtl/>
        </w:rPr>
        <w:t xml:space="preserve"> </w:t>
      </w:r>
      <w:r w:rsidRPr="00227B5B">
        <w:rPr>
          <w:rFonts w:hint="eastAsia"/>
          <w:szCs w:val="24"/>
          <w:rtl/>
        </w:rPr>
        <w:t>חייבת</w:t>
      </w:r>
      <w:r w:rsidRPr="00227B5B">
        <w:rPr>
          <w:szCs w:val="24"/>
          <w:rtl/>
        </w:rPr>
        <w:t xml:space="preserve"> </w:t>
      </w:r>
      <w:r w:rsidRPr="00227B5B">
        <w:rPr>
          <w:rFonts w:hint="eastAsia"/>
          <w:szCs w:val="24"/>
          <w:rtl/>
        </w:rPr>
        <w:t>לפצות</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בדרך</w:t>
      </w:r>
      <w:r w:rsidRPr="00227B5B">
        <w:rPr>
          <w:szCs w:val="24"/>
          <w:rtl/>
        </w:rPr>
        <w:t xml:space="preserve"> </w:t>
      </w:r>
      <w:r w:rsidRPr="00227B5B">
        <w:rPr>
          <w:rFonts w:hint="eastAsia"/>
          <w:szCs w:val="24"/>
          <w:rtl/>
        </w:rPr>
        <w:t>כלשהי</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הפסדים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נזקים</w:t>
      </w:r>
      <w:r w:rsidRPr="00227B5B">
        <w:rPr>
          <w:szCs w:val="24"/>
          <w:rtl/>
        </w:rPr>
        <w:t xml:space="preserve"> </w:t>
      </w:r>
      <w:r w:rsidRPr="00227B5B">
        <w:rPr>
          <w:rFonts w:hint="eastAsia"/>
          <w:szCs w:val="24"/>
          <w:rtl/>
        </w:rPr>
        <w:t>שנגרמו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שעשויים</w:t>
      </w:r>
      <w:r w:rsidRPr="00227B5B">
        <w:rPr>
          <w:szCs w:val="24"/>
          <w:rtl/>
        </w:rPr>
        <w:t xml:space="preserve"> </w:t>
      </w:r>
      <w:r w:rsidRPr="00227B5B">
        <w:rPr>
          <w:rFonts w:hint="eastAsia"/>
          <w:szCs w:val="24"/>
          <w:rtl/>
        </w:rPr>
        <w:t>להיגרם</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בשל</w:t>
      </w:r>
      <w:r w:rsidRPr="00227B5B">
        <w:rPr>
          <w:szCs w:val="24"/>
          <w:rtl/>
        </w:rPr>
        <w:t xml:space="preserve"> </w:t>
      </w:r>
      <w:r w:rsidRPr="00227B5B">
        <w:rPr>
          <w:rFonts w:hint="eastAsia"/>
          <w:szCs w:val="24"/>
          <w:rtl/>
        </w:rPr>
        <w:t>כך</w:t>
      </w:r>
      <w:r w:rsidRPr="00227B5B">
        <w:rPr>
          <w:szCs w:val="24"/>
          <w:rtl/>
        </w:rPr>
        <w:t xml:space="preserve"> </w:t>
      </w:r>
      <w:r w:rsidRPr="00227B5B">
        <w:rPr>
          <w:rFonts w:hint="eastAsia"/>
          <w:szCs w:val="24"/>
          <w:rtl/>
        </w:rPr>
        <w:t>שהממונה</w:t>
      </w:r>
      <w:r w:rsidRPr="00227B5B">
        <w:rPr>
          <w:szCs w:val="24"/>
          <w:rtl/>
        </w:rPr>
        <w:t xml:space="preserve"> </w:t>
      </w:r>
      <w:r>
        <w:rPr>
          <w:rFonts w:hint="cs"/>
          <w:szCs w:val="24"/>
          <w:rtl/>
        </w:rPr>
        <w:t xml:space="preserve">על הביטחון </w:t>
      </w:r>
      <w:r w:rsidRPr="00227B5B">
        <w:rPr>
          <w:rFonts w:hint="eastAsia"/>
          <w:szCs w:val="24"/>
          <w:rtl/>
        </w:rPr>
        <w:t>סרב</w:t>
      </w:r>
      <w:r w:rsidRPr="00227B5B">
        <w:rPr>
          <w:szCs w:val="24"/>
          <w:rtl/>
        </w:rPr>
        <w:t xml:space="preserve"> </w:t>
      </w:r>
      <w:r w:rsidRPr="00227B5B">
        <w:rPr>
          <w:rFonts w:hint="eastAsia"/>
          <w:szCs w:val="24"/>
          <w:rtl/>
        </w:rPr>
        <w:t>לאשר</w:t>
      </w:r>
      <w:r w:rsidRPr="00227B5B">
        <w:rPr>
          <w:szCs w:val="24"/>
          <w:rtl/>
        </w:rPr>
        <w:t xml:space="preserve"> </w:t>
      </w:r>
      <w:r w:rsidRPr="00227B5B">
        <w:rPr>
          <w:rFonts w:hint="eastAsia"/>
          <w:szCs w:val="24"/>
          <w:rtl/>
        </w:rPr>
        <w:t>קבלת</w:t>
      </w:r>
      <w:r w:rsidRPr="00227B5B">
        <w:rPr>
          <w:szCs w:val="24"/>
          <w:rtl/>
        </w:rPr>
        <w:t xml:space="preserve"> </w:t>
      </w:r>
      <w:r w:rsidRPr="00227B5B">
        <w:rPr>
          <w:rFonts w:hint="eastAsia"/>
          <w:szCs w:val="24"/>
          <w:rtl/>
        </w:rPr>
        <w:t>עובד</w:t>
      </w:r>
      <w:r w:rsidRPr="00227B5B">
        <w:rPr>
          <w:szCs w:val="24"/>
          <w:rtl/>
        </w:rPr>
        <w:t xml:space="preserve"> </w:t>
      </w:r>
      <w:r w:rsidRPr="00227B5B">
        <w:rPr>
          <w:rFonts w:hint="eastAsia"/>
          <w:szCs w:val="24"/>
          <w:rtl/>
        </w:rPr>
        <w:t>לעבודה</w:t>
      </w:r>
      <w:r w:rsidRPr="00227B5B">
        <w:rPr>
          <w:szCs w:val="24"/>
          <w:rtl/>
        </w:rPr>
        <w:t xml:space="preserve"> </w:t>
      </w:r>
      <w:r w:rsidRPr="00227B5B">
        <w:rPr>
          <w:rFonts w:hint="eastAsia"/>
          <w:szCs w:val="24"/>
          <w:rtl/>
        </w:rPr>
        <w:t>אצל</w:t>
      </w:r>
      <w:r w:rsidRPr="00227B5B">
        <w:rPr>
          <w:szCs w:val="24"/>
          <w:rtl/>
        </w:rPr>
        <w:t xml:space="preserve"> </w:t>
      </w:r>
      <w:r w:rsidRPr="00227B5B">
        <w:rPr>
          <w:rFonts w:hint="eastAsia"/>
          <w:szCs w:val="24"/>
          <w:rtl/>
        </w:rPr>
        <w:t>היועץ</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היועץ</w:t>
      </w:r>
      <w:r w:rsidRPr="00227B5B">
        <w:rPr>
          <w:szCs w:val="24"/>
          <w:rtl/>
        </w:rPr>
        <w:t xml:space="preserve"> </w:t>
      </w:r>
      <w:r w:rsidRPr="00227B5B">
        <w:rPr>
          <w:rFonts w:hint="eastAsia"/>
          <w:szCs w:val="24"/>
          <w:rtl/>
        </w:rPr>
        <w:t>יציית</w:t>
      </w:r>
      <w:r w:rsidRPr="00227B5B">
        <w:rPr>
          <w:szCs w:val="24"/>
          <w:rtl/>
        </w:rPr>
        <w:t xml:space="preserve"> </w:t>
      </w:r>
      <w:r w:rsidRPr="00227B5B">
        <w:rPr>
          <w:rFonts w:hint="eastAsia"/>
          <w:szCs w:val="24"/>
          <w:rtl/>
        </w:rPr>
        <w:t>להוראות</w:t>
      </w:r>
      <w:r w:rsidRPr="00227B5B">
        <w:rPr>
          <w:szCs w:val="24"/>
          <w:rtl/>
        </w:rPr>
        <w:t xml:space="preserve"> </w:t>
      </w:r>
      <w:r w:rsidRPr="00227B5B">
        <w:rPr>
          <w:rFonts w:hint="eastAsia"/>
          <w:szCs w:val="24"/>
          <w:rtl/>
        </w:rPr>
        <w:t>הממונה</w:t>
      </w:r>
      <w:r w:rsidRPr="00227B5B">
        <w:rPr>
          <w:szCs w:val="24"/>
          <w:rtl/>
        </w:rPr>
        <w:t xml:space="preserve"> </w:t>
      </w:r>
      <w:r>
        <w:rPr>
          <w:rFonts w:hint="cs"/>
          <w:szCs w:val="24"/>
          <w:rtl/>
        </w:rPr>
        <w:t xml:space="preserve">על הביטחון </w:t>
      </w:r>
      <w:r w:rsidRPr="00227B5B">
        <w:rPr>
          <w:rFonts w:hint="eastAsia"/>
          <w:szCs w:val="24"/>
          <w:rtl/>
        </w:rPr>
        <w:t>כפי</w:t>
      </w:r>
      <w:r w:rsidRPr="00227B5B">
        <w:rPr>
          <w:szCs w:val="24"/>
          <w:rtl/>
        </w:rPr>
        <w:t xml:space="preserve"> </w:t>
      </w:r>
      <w:r w:rsidRPr="00227B5B">
        <w:rPr>
          <w:rFonts w:hint="eastAsia"/>
          <w:szCs w:val="24"/>
          <w:rtl/>
        </w:rPr>
        <w:t>שיינתנו</w:t>
      </w:r>
      <w:r w:rsidRPr="00227B5B">
        <w:rPr>
          <w:szCs w:val="24"/>
          <w:rtl/>
        </w:rPr>
        <w:t xml:space="preserve"> </w:t>
      </w:r>
      <w:r w:rsidRPr="00227B5B">
        <w:rPr>
          <w:rFonts w:hint="eastAsia"/>
          <w:szCs w:val="24"/>
          <w:rtl/>
        </w:rPr>
        <w:t>מפעם</w:t>
      </w:r>
      <w:r w:rsidRPr="00227B5B">
        <w:rPr>
          <w:szCs w:val="24"/>
          <w:rtl/>
        </w:rPr>
        <w:t xml:space="preserve"> </w:t>
      </w:r>
      <w:r w:rsidRPr="00227B5B">
        <w:rPr>
          <w:rFonts w:hint="eastAsia"/>
          <w:szCs w:val="24"/>
          <w:rtl/>
        </w:rPr>
        <w:t>לפעם</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עניין</w:t>
      </w:r>
      <w:r w:rsidRPr="00227B5B">
        <w:rPr>
          <w:szCs w:val="24"/>
          <w:rtl/>
        </w:rPr>
        <w:t xml:space="preserve"> </w:t>
      </w:r>
      <w:r w:rsidRPr="00227B5B">
        <w:rPr>
          <w:rFonts w:hint="eastAsia"/>
          <w:szCs w:val="24"/>
          <w:rtl/>
        </w:rPr>
        <w:t>הקשור</w:t>
      </w:r>
      <w:r w:rsidRPr="00227B5B">
        <w:rPr>
          <w:szCs w:val="24"/>
          <w:rtl/>
        </w:rPr>
        <w:t xml:space="preserve"> </w:t>
      </w:r>
      <w:r w:rsidRPr="00227B5B">
        <w:rPr>
          <w:rFonts w:hint="eastAsia"/>
          <w:szCs w:val="24"/>
          <w:rtl/>
        </w:rPr>
        <w:t>לביצוע</w:t>
      </w:r>
      <w:r w:rsidRPr="00227B5B">
        <w:rPr>
          <w:szCs w:val="24"/>
          <w:rtl/>
        </w:rPr>
        <w:t xml:space="preserve"> </w:t>
      </w:r>
      <w:r w:rsidRPr="00227B5B">
        <w:rPr>
          <w:rFonts w:hint="eastAsia"/>
          <w:szCs w:val="24"/>
          <w:rtl/>
        </w:rPr>
        <w:t>חוזה</w:t>
      </w:r>
      <w:r w:rsidRPr="00227B5B">
        <w:rPr>
          <w:szCs w:val="24"/>
          <w:rtl/>
        </w:rPr>
        <w:t xml:space="preserve"> </w:t>
      </w:r>
      <w:r w:rsidRPr="00227B5B">
        <w:rPr>
          <w:rFonts w:hint="eastAsia"/>
          <w:szCs w:val="24"/>
          <w:rtl/>
        </w:rPr>
        <w:t>זה</w:t>
      </w:r>
      <w:r w:rsidRPr="00227B5B">
        <w:rPr>
          <w:szCs w:val="24"/>
          <w:rtl/>
        </w:rPr>
        <w:t>.</w:t>
      </w:r>
    </w:p>
    <w:p w:rsidR="003014A3" w:rsidRPr="00227B5B" w:rsidRDefault="003014A3" w:rsidP="003014A3">
      <w:pPr>
        <w:spacing w:line="360" w:lineRule="auto"/>
        <w:jc w:val="both"/>
        <w:rPr>
          <w:b/>
          <w:bCs/>
          <w:szCs w:val="24"/>
          <w:u w:val="single"/>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עובדי</w:t>
      </w:r>
      <w:r w:rsidRPr="00227B5B">
        <w:rPr>
          <w:b/>
          <w:bCs/>
          <w:szCs w:val="24"/>
          <w:u w:val="single"/>
          <w:rtl/>
        </w:rPr>
        <w:t xml:space="preserve"> </w:t>
      </w:r>
      <w:r w:rsidRPr="00227B5B">
        <w:rPr>
          <w:rFonts w:hint="eastAsia"/>
          <w:b/>
          <w:bCs/>
          <w:szCs w:val="24"/>
          <w:u w:val="single"/>
          <w:rtl/>
        </w:rPr>
        <w:t>היועץ</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כל</w:t>
      </w:r>
      <w:r w:rsidRPr="00227B5B">
        <w:rPr>
          <w:szCs w:val="24"/>
          <w:rtl/>
        </w:rPr>
        <w:t xml:space="preserve"> </w:t>
      </w:r>
      <w:r w:rsidRPr="00227B5B">
        <w:rPr>
          <w:rFonts w:hint="eastAsia"/>
          <w:szCs w:val="24"/>
          <w:rtl/>
        </w:rPr>
        <w:t>האנשים</w:t>
      </w:r>
      <w:r w:rsidRPr="00227B5B">
        <w:rPr>
          <w:szCs w:val="24"/>
          <w:rtl/>
        </w:rPr>
        <w:t xml:space="preserve"> </w:t>
      </w:r>
      <w:r w:rsidRPr="00227B5B">
        <w:rPr>
          <w:rFonts w:hint="eastAsia"/>
          <w:szCs w:val="24"/>
          <w:rtl/>
        </w:rPr>
        <w:t>שיועסקו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בתפקיד</w:t>
      </w:r>
      <w:r w:rsidRPr="00227B5B">
        <w:rPr>
          <w:szCs w:val="24"/>
          <w:rtl/>
        </w:rPr>
        <w:t xml:space="preserve"> </w:t>
      </w:r>
      <w:r w:rsidRPr="00227B5B">
        <w:rPr>
          <w:rFonts w:hint="eastAsia"/>
          <w:szCs w:val="24"/>
          <w:rtl/>
        </w:rPr>
        <w:t>כלשהו</w:t>
      </w:r>
      <w:r w:rsidRPr="00227B5B">
        <w:rPr>
          <w:szCs w:val="24"/>
          <w:rtl/>
        </w:rPr>
        <w:t xml:space="preserve">, </w:t>
      </w:r>
      <w:r w:rsidRPr="00227B5B">
        <w:rPr>
          <w:rFonts w:hint="eastAsia"/>
          <w:szCs w:val="24"/>
          <w:rtl/>
        </w:rPr>
        <w:t>יועסקו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חשבונו</w:t>
      </w:r>
      <w:r w:rsidRPr="00227B5B">
        <w:rPr>
          <w:szCs w:val="24"/>
          <w:rtl/>
        </w:rPr>
        <w:t xml:space="preserve"> </w:t>
      </w:r>
      <w:r w:rsidRPr="00227B5B">
        <w:rPr>
          <w:rFonts w:hint="eastAsia"/>
          <w:szCs w:val="24"/>
          <w:rtl/>
        </w:rPr>
        <w:t>הוא</w:t>
      </w:r>
      <w:r w:rsidRPr="00227B5B">
        <w:rPr>
          <w:szCs w:val="24"/>
          <w:rtl/>
        </w:rPr>
        <w:t xml:space="preserve"> </w:t>
      </w:r>
      <w:r w:rsidRPr="00227B5B">
        <w:rPr>
          <w:rFonts w:hint="eastAsia"/>
          <w:szCs w:val="24"/>
          <w:rtl/>
        </w:rPr>
        <w:t>ועליו</w:t>
      </w:r>
      <w:r w:rsidRPr="00227B5B">
        <w:rPr>
          <w:szCs w:val="24"/>
          <w:rtl/>
        </w:rPr>
        <w:t xml:space="preserve"> </w:t>
      </w:r>
      <w:r w:rsidRPr="00227B5B">
        <w:rPr>
          <w:rFonts w:hint="eastAsia"/>
          <w:szCs w:val="24"/>
          <w:rtl/>
        </w:rPr>
        <w:t>בלבד</w:t>
      </w:r>
      <w:r w:rsidRPr="00227B5B">
        <w:rPr>
          <w:szCs w:val="24"/>
          <w:rtl/>
        </w:rPr>
        <w:t xml:space="preserve"> </w:t>
      </w:r>
      <w:r w:rsidRPr="00227B5B">
        <w:rPr>
          <w:rFonts w:hint="eastAsia"/>
          <w:szCs w:val="24"/>
          <w:rtl/>
        </w:rPr>
        <w:t>תחול</w:t>
      </w:r>
      <w:r w:rsidRPr="00227B5B">
        <w:rPr>
          <w:szCs w:val="24"/>
          <w:rtl/>
        </w:rPr>
        <w:t xml:space="preserve"> </w:t>
      </w:r>
      <w:r w:rsidRPr="00227B5B">
        <w:rPr>
          <w:rFonts w:hint="eastAsia"/>
          <w:szCs w:val="24"/>
          <w:rtl/>
        </w:rPr>
        <w:t>האחריות</w:t>
      </w:r>
      <w:r w:rsidRPr="00227B5B">
        <w:rPr>
          <w:szCs w:val="24"/>
          <w:rtl/>
        </w:rPr>
        <w:t xml:space="preserve"> </w:t>
      </w:r>
      <w:r w:rsidRPr="00227B5B">
        <w:rPr>
          <w:rFonts w:hint="eastAsia"/>
          <w:szCs w:val="24"/>
          <w:rtl/>
        </w:rPr>
        <w:t>לגבי</w:t>
      </w:r>
      <w:r w:rsidRPr="00227B5B">
        <w:rPr>
          <w:szCs w:val="24"/>
          <w:rtl/>
        </w:rPr>
        <w:t xml:space="preserve"> </w:t>
      </w:r>
      <w:r w:rsidRPr="00227B5B">
        <w:rPr>
          <w:rFonts w:hint="eastAsia"/>
          <w:szCs w:val="24"/>
          <w:rtl/>
        </w:rPr>
        <w:t>תביעותיהם</w:t>
      </w:r>
      <w:r w:rsidRPr="00227B5B">
        <w:rPr>
          <w:szCs w:val="24"/>
          <w:rtl/>
        </w:rPr>
        <w:t xml:space="preserve"> </w:t>
      </w:r>
      <w:r w:rsidRPr="00227B5B">
        <w:rPr>
          <w:rFonts w:hint="eastAsia"/>
          <w:szCs w:val="24"/>
          <w:rtl/>
        </w:rPr>
        <w:t>הנובעות</w:t>
      </w:r>
      <w:r w:rsidRPr="00227B5B">
        <w:rPr>
          <w:szCs w:val="24"/>
          <w:rtl/>
        </w:rPr>
        <w:t xml:space="preserve"> </w:t>
      </w:r>
      <w:r w:rsidRPr="00227B5B">
        <w:rPr>
          <w:rFonts w:hint="eastAsia"/>
          <w:szCs w:val="24"/>
          <w:rtl/>
        </w:rPr>
        <w:t>מיחסיו</w:t>
      </w:r>
      <w:r w:rsidRPr="00227B5B">
        <w:rPr>
          <w:szCs w:val="24"/>
          <w:rtl/>
        </w:rPr>
        <w:t xml:space="preserve"> </w:t>
      </w:r>
      <w:r w:rsidRPr="00227B5B">
        <w:rPr>
          <w:rFonts w:hint="eastAsia"/>
          <w:szCs w:val="24"/>
          <w:rtl/>
        </w:rPr>
        <w:t>אתם</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האנשים</w:t>
      </w:r>
      <w:r w:rsidRPr="00227B5B">
        <w:rPr>
          <w:szCs w:val="24"/>
          <w:rtl/>
        </w:rPr>
        <w:t xml:space="preserve"> </w:t>
      </w:r>
      <w:r w:rsidRPr="00227B5B">
        <w:rPr>
          <w:rFonts w:hint="eastAsia"/>
          <w:szCs w:val="24"/>
          <w:rtl/>
        </w:rPr>
        <w:t>המועסקים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ייחשבו</w:t>
      </w:r>
      <w:r w:rsidRPr="00227B5B">
        <w:rPr>
          <w:szCs w:val="24"/>
          <w:rtl/>
        </w:rPr>
        <w:t xml:space="preserve"> </w:t>
      </w:r>
      <w:r w:rsidRPr="00227B5B">
        <w:rPr>
          <w:rFonts w:hint="eastAsia"/>
          <w:szCs w:val="24"/>
          <w:rtl/>
        </w:rPr>
        <w:t>לכל</w:t>
      </w:r>
      <w:r w:rsidRPr="00227B5B">
        <w:rPr>
          <w:szCs w:val="24"/>
          <w:rtl/>
        </w:rPr>
        <w:t xml:space="preserve"> </w:t>
      </w:r>
      <w:r w:rsidRPr="00227B5B">
        <w:rPr>
          <w:rFonts w:hint="eastAsia"/>
          <w:szCs w:val="24"/>
          <w:rtl/>
        </w:rPr>
        <w:t>צורך</w:t>
      </w:r>
      <w:r w:rsidRPr="00227B5B">
        <w:rPr>
          <w:szCs w:val="24"/>
          <w:rtl/>
        </w:rPr>
        <w:t xml:space="preserve"> </w:t>
      </w:r>
      <w:r w:rsidRPr="00227B5B">
        <w:rPr>
          <w:rFonts w:hint="eastAsia"/>
          <w:szCs w:val="24"/>
          <w:rtl/>
        </w:rPr>
        <w:t>כעובדיו</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כשליחים</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בלבד</w:t>
      </w:r>
      <w:r w:rsidRPr="00227B5B">
        <w:rPr>
          <w:szCs w:val="24"/>
          <w:rtl/>
        </w:rPr>
        <w:t xml:space="preserve">. </w:t>
      </w:r>
      <w:r w:rsidRPr="00227B5B">
        <w:rPr>
          <w:rFonts w:hint="eastAsia"/>
          <w:szCs w:val="24"/>
          <w:rtl/>
        </w:rPr>
        <w:t>כן</w:t>
      </w:r>
      <w:r w:rsidRPr="00227B5B">
        <w:rPr>
          <w:szCs w:val="24"/>
          <w:rtl/>
        </w:rPr>
        <w:t xml:space="preserve"> </w:t>
      </w:r>
      <w:r w:rsidRPr="00227B5B">
        <w:rPr>
          <w:rFonts w:hint="eastAsia"/>
          <w:szCs w:val="24"/>
          <w:rtl/>
        </w:rPr>
        <w:t>תחול</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חובת</w:t>
      </w:r>
      <w:r w:rsidRPr="00227B5B">
        <w:rPr>
          <w:szCs w:val="24"/>
          <w:rtl/>
        </w:rPr>
        <w:t xml:space="preserve"> </w:t>
      </w:r>
      <w:r w:rsidRPr="00227B5B">
        <w:rPr>
          <w:rFonts w:hint="eastAsia"/>
          <w:szCs w:val="24"/>
          <w:rtl/>
        </w:rPr>
        <w:t>התשלומים</w:t>
      </w:r>
      <w:r w:rsidRPr="00227B5B">
        <w:rPr>
          <w:szCs w:val="24"/>
          <w:rtl/>
        </w:rPr>
        <w:t xml:space="preserve"> </w:t>
      </w:r>
      <w:r w:rsidRPr="00227B5B">
        <w:rPr>
          <w:rFonts w:hint="eastAsia"/>
          <w:szCs w:val="24"/>
          <w:rtl/>
        </w:rPr>
        <w:t>שהוא</w:t>
      </w:r>
      <w:r w:rsidRPr="00227B5B">
        <w:rPr>
          <w:szCs w:val="24"/>
          <w:rtl/>
        </w:rPr>
        <w:t xml:space="preserve"> </w:t>
      </w:r>
      <w:r w:rsidRPr="00227B5B">
        <w:rPr>
          <w:rFonts w:hint="eastAsia"/>
          <w:szCs w:val="24"/>
          <w:rtl/>
        </w:rPr>
        <w:t>חייב</w:t>
      </w:r>
      <w:r w:rsidRPr="00227B5B">
        <w:rPr>
          <w:szCs w:val="24"/>
          <w:rtl/>
        </w:rPr>
        <w:t xml:space="preserve"> </w:t>
      </w:r>
      <w:r w:rsidRPr="00227B5B">
        <w:rPr>
          <w:rFonts w:hint="eastAsia"/>
          <w:szCs w:val="24"/>
          <w:rtl/>
        </w:rPr>
        <w:t>בהם</w:t>
      </w:r>
      <w:r w:rsidRPr="00227B5B">
        <w:rPr>
          <w:szCs w:val="24"/>
          <w:rtl/>
        </w:rPr>
        <w:t xml:space="preserve"> </w:t>
      </w:r>
      <w:r w:rsidRPr="00227B5B">
        <w:rPr>
          <w:rFonts w:hint="eastAsia"/>
          <w:szCs w:val="24"/>
          <w:rtl/>
        </w:rPr>
        <w:t>במשכורת</w:t>
      </w:r>
      <w:r w:rsidRPr="00227B5B">
        <w:rPr>
          <w:szCs w:val="24"/>
          <w:rtl/>
        </w:rPr>
        <w:t xml:space="preserve"> </w:t>
      </w:r>
      <w:r w:rsidRPr="00227B5B">
        <w:rPr>
          <w:rFonts w:hint="eastAsia"/>
          <w:szCs w:val="24"/>
          <w:rtl/>
        </w:rPr>
        <w:t>–</w:t>
      </w:r>
      <w:r w:rsidRPr="00227B5B">
        <w:rPr>
          <w:szCs w:val="24"/>
          <w:rtl/>
        </w:rPr>
        <w:t xml:space="preserve"> </w:t>
      </w:r>
      <w:r w:rsidRPr="00227B5B">
        <w:rPr>
          <w:rFonts w:hint="eastAsia"/>
          <w:szCs w:val="24"/>
          <w:rtl/>
        </w:rPr>
        <w:t>דמי</w:t>
      </w:r>
      <w:r w:rsidRPr="00227B5B">
        <w:rPr>
          <w:szCs w:val="24"/>
          <w:rtl/>
        </w:rPr>
        <w:t xml:space="preserve"> </w:t>
      </w:r>
      <w:r w:rsidRPr="00227B5B">
        <w:rPr>
          <w:rFonts w:hint="eastAsia"/>
          <w:szCs w:val="24"/>
          <w:rtl/>
        </w:rPr>
        <w:t>ביטוח</w:t>
      </w:r>
      <w:r w:rsidRPr="00227B5B">
        <w:rPr>
          <w:szCs w:val="24"/>
          <w:rtl/>
        </w:rPr>
        <w:t xml:space="preserve">, </w:t>
      </w:r>
      <w:r w:rsidRPr="00227B5B">
        <w:rPr>
          <w:rFonts w:hint="eastAsia"/>
          <w:szCs w:val="24"/>
          <w:rtl/>
        </w:rPr>
        <w:t>דמי</w:t>
      </w:r>
      <w:r w:rsidRPr="00227B5B">
        <w:rPr>
          <w:szCs w:val="24"/>
          <w:rtl/>
        </w:rPr>
        <w:t xml:space="preserve"> </w:t>
      </w:r>
      <w:r w:rsidRPr="00227B5B">
        <w:rPr>
          <w:rFonts w:hint="eastAsia"/>
          <w:szCs w:val="24"/>
          <w:rtl/>
        </w:rPr>
        <w:t>ביטוח</w:t>
      </w:r>
      <w:r w:rsidRPr="00227B5B">
        <w:rPr>
          <w:szCs w:val="24"/>
          <w:rtl/>
        </w:rPr>
        <w:t xml:space="preserve"> </w:t>
      </w:r>
      <w:r w:rsidRPr="00227B5B">
        <w:rPr>
          <w:rFonts w:hint="eastAsia"/>
          <w:szCs w:val="24"/>
          <w:rtl/>
        </w:rPr>
        <w:t>לאומי</w:t>
      </w:r>
      <w:r w:rsidRPr="00227B5B">
        <w:rPr>
          <w:szCs w:val="24"/>
          <w:rtl/>
        </w:rPr>
        <w:t xml:space="preserve">, </w:t>
      </w:r>
      <w:r w:rsidRPr="00227B5B">
        <w:rPr>
          <w:rFonts w:hint="eastAsia"/>
          <w:szCs w:val="24"/>
          <w:rtl/>
        </w:rPr>
        <w:t>דמי</w:t>
      </w:r>
      <w:r w:rsidRPr="00227B5B">
        <w:rPr>
          <w:szCs w:val="24"/>
          <w:rtl/>
        </w:rPr>
        <w:t xml:space="preserve"> </w:t>
      </w:r>
      <w:r w:rsidRPr="00227B5B">
        <w:rPr>
          <w:rFonts w:hint="eastAsia"/>
          <w:szCs w:val="24"/>
          <w:rtl/>
        </w:rPr>
        <w:t>הבראה</w:t>
      </w:r>
      <w:r w:rsidRPr="00227B5B">
        <w:rPr>
          <w:szCs w:val="24"/>
          <w:rtl/>
        </w:rPr>
        <w:t xml:space="preserve">, </w:t>
      </w:r>
      <w:r w:rsidRPr="00227B5B">
        <w:rPr>
          <w:rFonts w:hint="eastAsia"/>
          <w:szCs w:val="24"/>
          <w:rtl/>
        </w:rPr>
        <w:t>שכר</w:t>
      </w:r>
      <w:r w:rsidRPr="00227B5B">
        <w:rPr>
          <w:szCs w:val="24"/>
          <w:rtl/>
        </w:rPr>
        <w:t xml:space="preserve"> </w:t>
      </w:r>
      <w:r w:rsidRPr="00227B5B">
        <w:rPr>
          <w:rFonts w:hint="eastAsia"/>
          <w:szCs w:val="24"/>
          <w:rtl/>
        </w:rPr>
        <w:t>שעות</w:t>
      </w:r>
      <w:r w:rsidRPr="00227B5B">
        <w:rPr>
          <w:szCs w:val="24"/>
          <w:rtl/>
        </w:rPr>
        <w:t xml:space="preserve"> </w:t>
      </w:r>
      <w:r w:rsidRPr="00227B5B">
        <w:rPr>
          <w:rFonts w:hint="eastAsia"/>
          <w:szCs w:val="24"/>
          <w:rtl/>
        </w:rPr>
        <w:t>נוספות</w:t>
      </w:r>
      <w:r w:rsidRPr="00227B5B">
        <w:rPr>
          <w:szCs w:val="24"/>
          <w:rtl/>
        </w:rPr>
        <w:t xml:space="preserve">, </w:t>
      </w:r>
      <w:r w:rsidRPr="00227B5B">
        <w:rPr>
          <w:rFonts w:hint="eastAsia"/>
          <w:szCs w:val="24"/>
          <w:rtl/>
        </w:rPr>
        <w:t>מס</w:t>
      </w:r>
      <w:r w:rsidRPr="00227B5B">
        <w:rPr>
          <w:szCs w:val="24"/>
          <w:rtl/>
        </w:rPr>
        <w:t xml:space="preserve"> </w:t>
      </w:r>
      <w:r w:rsidRPr="00227B5B">
        <w:rPr>
          <w:rFonts w:hint="eastAsia"/>
          <w:szCs w:val="24"/>
          <w:rtl/>
        </w:rPr>
        <w:t>מקביל</w:t>
      </w:r>
      <w:r w:rsidRPr="00227B5B">
        <w:rPr>
          <w:szCs w:val="24"/>
          <w:rtl/>
        </w:rPr>
        <w:t xml:space="preserve">, </w:t>
      </w:r>
      <w:r w:rsidRPr="00227B5B">
        <w:rPr>
          <w:rFonts w:hint="eastAsia"/>
          <w:szCs w:val="24"/>
          <w:rtl/>
        </w:rPr>
        <w:t>תשלומים</w:t>
      </w:r>
      <w:r w:rsidRPr="00227B5B">
        <w:rPr>
          <w:szCs w:val="24"/>
          <w:rtl/>
        </w:rPr>
        <w:t xml:space="preserve"> </w:t>
      </w:r>
      <w:r w:rsidRPr="00227B5B">
        <w:rPr>
          <w:rFonts w:hint="eastAsia"/>
          <w:szCs w:val="24"/>
          <w:rtl/>
        </w:rPr>
        <w:t>לקרן</w:t>
      </w:r>
      <w:r w:rsidRPr="00227B5B">
        <w:rPr>
          <w:szCs w:val="24"/>
          <w:rtl/>
        </w:rPr>
        <w:t xml:space="preserve"> </w:t>
      </w:r>
      <w:r w:rsidRPr="00227B5B">
        <w:rPr>
          <w:rFonts w:hint="eastAsia"/>
          <w:szCs w:val="24"/>
          <w:rtl/>
        </w:rPr>
        <w:t>פיצויים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קרן</w:t>
      </w:r>
      <w:r w:rsidRPr="00227B5B">
        <w:rPr>
          <w:szCs w:val="24"/>
          <w:rtl/>
        </w:rPr>
        <w:t xml:space="preserve"> </w:t>
      </w:r>
      <w:r w:rsidRPr="00227B5B">
        <w:rPr>
          <w:rFonts w:hint="eastAsia"/>
          <w:szCs w:val="24"/>
          <w:rtl/>
        </w:rPr>
        <w:t>מבטחים</w:t>
      </w:r>
      <w:r w:rsidRPr="00227B5B">
        <w:rPr>
          <w:szCs w:val="24"/>
          <w:rtl/>
        </w:rPr>
        <w:t xml:space="preserve">, </w:t>
      </w:r>
      <w:r w:rsidRPr="00227B5B">
        <w:rPr>
          <w:rFonts w:hint="eastAsia"/>
          <w:szCs w:val="24"/>
          <w:rtl/>
        </w:rPr>
        <w:t>תשלומים</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מחלה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לידה</w:t>
      </w:r>
      <w:r w:rsidRPr="00227B5B">
        <w:rPr>
          <w:szCs w:val="24"/>
          <w:rtl/>
        </w:rPr>
        <w:t xml:space="preserve"> </w:t>
      </w:r>
      <w:r w:rsidRPr="00227B5B">
        <w:rPr>
          <w:rFonts w:hint="eastAsia"/>
          <w:szCs w:val="24"/>
          <w:rtl/>
        </w:rPr>
        <w:t>וכל</w:t>
      </w:r>
      <w:r w:rsidRPr="00227B5B">
        <w:rPr>
          <w:szCs w:val="24"/>
          <w:rtl/>
        </w:rPr>
        <w:t xml:space="preserve"> </w:t>
      </w:r>
      <w:r w:rsidRPr="00227B5B">
        <w:rPr>
          <w:rFonts w:hint="eastAsia"/>
          <w:szCs w:val="24"/>
          <w:rtl/>
        </w:rPr>
        <w:t>יתר</w:t>
      </w:r>
      <w:r w:rsidRPr="00227B5B">
        <w:rPr>
          <w:szCs w:val="24"/>
          <w:rtl/>
        </w:rPr>
        <w:t xml:space="preserve"> </w:t>
      </w:r>
      <w:r w:rsidRPr="00227B5B">
        <w:rPr>
          <w:rFonts w:hint="eastAsia"/>
          <w:szCs w:val="24"/>
          <w:rtl/>
        </w:rPr>
        <w:t>התשלומים</w:t>
      </w:r>
      <w:r w:rsidRPr="00227B5B">
        <w:rPr>
          <w:szCs w:val="24"/>
          <w:rtl/>
        </w:rPr>
        <w:t xml:space="preserve"> </w:t>
      </w:r>
      <w:r w:rsidRPr="00227B5B">
        <w:rPr>
          <w:rFonts w:hint="eastAsia"/>
          <w:szCs w:val="24"/>
          <w:rtl/>
        </w:rPr>
        <w:t>החלים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המעביד</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לכל</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לדרישות</w:t>
      </w:r>
      <w:r w:rsidRPr="00227B5B">
        <w:rPr>
          <w:szCs w:val="24"/>
          <w:rtl/>
        </w:rPr>
        <w:t xml:space="preserve"> </w:t>
      </w:r>
      <w:r w:rsidRPr="00227B5B">
        <w:rPr>
          <w:rFonts w:hint="eastAsia"/>
          <w:szCs w:val="24"/>
          <w:rtl/>
        </w:rPr>
        <w:t>ארגון</w:t>
      </w:r>
      <w:r w:rsidRPr="00227B5B">
        <w:rPr>
          <w:szCs w:val="24"/>
          <w:rtl/>
        </w:rPr>
        <w:t xml:space="preserve"> </w:t>
      </w:r>
      <w:r w:rsidRPr="00227B5B">
        <w:rPr>
          <w:rFonts w:hint="eastAsia"/>
          <w:szCs w:val="24"/>
          <w:rtl/>
        </w:rPr>
        <w:t>העובדים</w:t>
      </w:r>
      <w:r w:rsidRPr="00227B5B">
        <w:rPr>
          <w:szCs w:val="24"/>
          <w:rtl/>
        </w:rPr>
        <w:t xml:space="preserve"> </w:t>
      </w:r>
      <w:r w:rsidRPr="00227B5B">
        <w:rPr>
          <w:rFonts w:hint="eastAsia"/>
          <w:szCs w:val="24"/>
          <w:rtl/>
        </w:rPr>
        <w:t>שבו</w:t>
      </w:r>
      <w:r w:rsidRPr="00227B5B">
        <w:rPr>
          <w:szCs w:val="24"/>
          <w:rtl/>
        </w:rPr>
        <w:t xml:space="preserve"> </w:t>
      </w:r>
      <w:r w:rsidRPr="00227B5B">
        <w:rPr>
          <w:rFonts w:hint="eastAsia"/>
          <w:szCs w:val="24"/>
          <w:rtl/>
        </w:rPr>
        <w:t>מאורגנים</w:t>
      </w:r>
      <w:r w:rsidRPr="00227B5B">
        <w:rPr>
          <w:szCs w:val="24"/>
          <w:rtl/>
        </w:rPr>
        <w:t xml:space="preserve"> </w:t>
      </w:r>
      <w:r w:rsidRPr="00227B5B">
        <w:rPr>
          <w:rFonts w:hint="eastAsia"/>
          <w:szCs w:val="24"/>
          <w:rtl/>
        </w:rPr>
        <w:t>האנשים</w:t>
      </w:r>
      <w:r w:rsidRPr="00227B5B">
        <w:rPr>
          <w:szCs w:val="24"/>
          <w:rtl/>
        </w:rPr>
        <w:t xml:space="preserve"> </w:t>
      </w:r>
      <w:r w:rsidRPr="00227B5B">
        <w:rPr>
          <w:rFonts w:hint="eastAsia"/>
          <w:szCs w:val="24"/>
          <w:rtl/>
        </w:rPr>
        <w:t>המועסקים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היועץ</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להבטיח</w:t>
      </w:r>
      <w:r w:rsidRPr="00227B5B">
        <w:rPr>
          <w:szCs w:val="24"/>
          <w:rtl/>
        </w:rPr>
        <w:t xml:space="preserve"> </w:t>
      </w:r>
      <w:r w:rsidRPr="00227B5B">
        <w:rPr>
          <w:rFonts w:hint="eastAsia"/>
          <w:szCs w:val="24"/>
          <w:rtl/>
        </w:rPr>
        <w:t>תנאי</w:t>
      </w:r>
      <w:r w:rsidRPr="00227B5B">
        <w:rPr>
          <w:szCs w:val="24"/>
          <w:rtl/>
        </w:rPr>
        <w:t xml:space="preserve"> </w:t>
      </w:r>
      <w:r w:rsidRPr="00227B5B">
        <w:rPr>
          <w:rFonts w:hint="eastAsia"/>
          <w:szCs w:val="24"/>
          <w:rtl/>
        </w:rPr>
        <w:t>בטיחות</w:t>
      </w:r>
      <w:r w:rsidRPr="00227B5B">
        <w:rPr>
          <w:szCs w:val="24"/>
          <w:rtl/>
        </w:rPr>
        <w:t xml:space="preserve"> </w:t>
      </w:r>
      <w:r w:rsidRPr="00227B5B">
        <w:rPr>
          <w:rFonts w:hint="eastAsia"/>
          <w:szCs w:val="24"/>
          <w:rtl/>
        </w:rPr>
        <w:t>ותנאים</w:t>
      </w:r>
      <w:r w:rsidRPr="00227B5B">
        <w:rPr>
          <w:szCs w:val="24"/>
          <w:rtl/>
        </w:rPr>
        <w:t xml:space="preserve"> </w:t>
      </w:r>
      <w:r w:rsidRPr="00227B5B">
        <w:rPr>
          <w:rFonts w:hint="eastAsia"/>
          <w:szCs w:val="24"/>
          <w:rtl/>
        </w:rPr>
        <w:t>לשמירת</w:t>
      </w:r>
      <w:r w:rsidRPr="00227B5B">
        <w:rPr>
          <w:szCs w:val="24"/>
          <w:rtl/>
        </w:rPr>
        <w:t xml:space="preserve"> </w:t>
      </w:r>
      <w:r w:rsidRPr="00227B5B">
        <w:rPr>
          <w:rFonts w:hint="eastAsia"/>
          <w:szCs w:val="24"/>
          <w:rtl/>
        </w:rPr>
        <w:t>בריאות</w:t>
      </w:r>
      <w:r w:rsidRPr="00227B5B">
        <w:rPr>
          <w:szCs w:val="24"/>
          <w:rtl/>
        </w:rPr>
        <w:t xml:space="preserve"> </w:t>
      </w:r>
      <w:r w:rsidRPr="00227B5B">
        <w:rPr>
          <w:rFonts w:hint="eastAsia"/>
          <w:szCs w:val="24"/>
          <w:rtl/>
        </w:rPr>
        <w:t>העובדים</w:t>
      </w:r>
      <w:r w:rsidRPr="00227B5B">
        <w:rPr>
          <w:szCs w:val="24"/>
          <w:rtl/>
        </w:rPr>
        <w:t xml:space="preserve"> </w:t>
      </w:r>
      <w:r w:rsidRPr="00227B5B">
        <w:rPr>
          <w:rFonts w:hint="eastAsia"/>
          <w:szCs w:val="24"/>
          <w:rtl/>
        </w:rPr>
        <w:t>כדרוש</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ובאין</w:t>
      </w:r>
      <w:r w:rsidRPr="00227B5B">
        <w:rPr>
          <w:szCs w:val="24"/>
          <w:rtl/>
        </w:rPr>
        <w:t xml:space="preserve"> </w:t>
      </w:r>
      <w:r w:rsidRPr="00227B5B">
        <w:rPr>
          <w:rFonts w:hint="eastAsia"/>
          <w:szCs w:val="24"/>
          <w:rtl/>
        </w:rPr>
        <w:t>דרישה</w:t>
      </w:r>
      <w:r w:rsidRPr="00227B5B">
        <w:rPr>
          <w:szCs w:val="24"/>
          <w:rtl/>
        </w:rPr>
        <w:t xml:space="preserve"> </w:t>
      </w:r>
      <w:r w:rsidRPr="00227B5B">
        <w:rPr>
          <w:rFonts w:hint="eastAsia"/>
          <w:szCs w:val="24"/>
          <w:rtl/>
        </w:rPr>
        <w:t>חוקית</w:t>
      </w:r>
      <w:r w:rsidRPr="00227B5B">
        <w:rPr>
          <w:szCs w:val="24"/>
          <w:rtl/>
        </w:rPr>
        <w:t xml:space="preserve">, </w:t>
      </w:r>
      <w:r w:rsidRPr="00227B5B">
        <w:rPr>
          <w:rFonts w:hint="eastAsia"/>
          <w:szCs w:val="24"/>
          <w:rtl/>
        </w:rPr>
        <w:t>כפי</w:t>
      </w:r>
      <w:r w:rsidRPr="00227B5B">
        <w:rPr>
          <w:szCs w:val="24"/>
          <w:rtl/>
        </w:rPr>
        <w:t xml:space="preserve"> </w:t>
      </w:r>
      <w:r w:rsidRPr="00227B5B">
        <w:rPr>
          <w:rFonts w:hint="eastAsia"/>
          <w:szCs w:val="24"/>
          <w:rtl/>
        </w:rPr>
        <w:t>שיידרש</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פקח</w:t>
      </w:r>
      <w:r w:rsidRPr="00227B5B">
        <w:rPr>
          <w:szCs w:val="24"/>
          <w:rtl/>
        </w:rPr>
        <w:t xml:space="preserve"> </w:t>
      </w:r>
      <w:r w:rsidRPr="00227B5B">
        <w:rPr>
          <w:rFonts w:hint="eastAsia"/>
          <w:szCs w:val="24"/>
          <w:rtl/>
        </w:rPr>
        <w:t>עבודה</w:t>
      </w:r>
      <w:r w:rsidRPr="00227B5B">
        <w:rPr>
          <w:szCs w:val="24"/>
          <w:rtl/>
        </w:rPr>
        <w:t xml:space="preserve"> </w:t>
      </w:r>
      <w:r w:rsidRPr="00227B5B">
        <w:rPr>
          <w:rFonts w:hint="eastAsia"/>
          <w:szCs w:val="24"/>
          <w:rtl/>
        </w:rPr>
        <w:t>במובנו</w:t>
      </w:r>
      <w:r w:rsidRPr="00227B5B">
        <w:rPr>
          <w:szCs w:val="24"/>
          <w:rtl/>
        </w:rPr>
        <w:t xml:space="preserve"> </w:t>
      </w:r>
      <w:r w:rsidRPr="00227B5B">
        <w:rPr>
          <w:rFonts w:hint="eastAsia"/>
          <w:szCs w:val="24"/>
          <w:rtl/>
        </w:rPr>
        <w:t>בחוק</w:t>
      </w:r>
      <w:r w:rsidRPr="00227B5B">
        <w:rPr>
          <w:szCs w:val="24"/>
          <w:rtl/>
        </w:rPr>
        <w:t xml:space="preserve"> </w:t>
      </w:r>
      <w:r w:rsidRPr="00227B5B">
        <w:rPr>
          <w:rFonts w:hint="eastAsia"/>
          <w:szCs w:val="24"/>
          <w:rtl/>
        </w:rPr>
        <w:t>ארגון</w:t>
      </w:r>
      <w:r w:rsidRPr="00227B5B">
        <w:rPr>
          <w:szCs w:val="24"/>
          <w:rtl/>
        </w:rPr>
        <w:t xml:space="preserve"> </w:t>
      </w:r>
      <w:r w:rsidRPr="00227B5B">
        <w:rPr>
          <w:rFonts w:hint="eastAsia"/>
          <w:szCs w:val="24"/>
          <w:rtl/>
        </w:rPr>
        <w:t>הפיקוח</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העבודה</w:t>
      </w:r>
      <w:r w:rsidRPr="00227B5B">
        <w:rPr>
          <w:szCs w:val="24"/>
          <w:rtl/>
        </w:rPr>
        <w:t xml:space="preserve">, </w:t>
      </w:r>
      <w:r w:rsidRPr="00227B5B">
        <w:rPr>
          <w:rFonts w:hint="eastAsia"/>
          <w:szCs w:val="24"/>
          <w:rtl/>
        </w:rPr>
        <w:t>התשי</w:t>
      </w:r>
      <w:r w:rsidRPr="00227B5B">
        <w:rPr>
          <w:szCs w:val="24"/>
          <w:rtl/>
        </w:rPr>
        <w:t xml:space="preserve">"ד </w:t>
      </w:r>
      <w:r w:rsidRPr="00227B5B">
        <w:rPr>
          <w:rFonts w:hint="eastAsia"/>
          <w:szCs w:val="24"/>
          <w:rtl/>
        </w:rPr>
        <w:t>–</w:t>
      </w:r>
      <w:r w:rsidRPr="00227B5B">
        <w:rPr>
          <w:szCs w:val="24"/>
          <w:rtl/>
        </w:rPr>
        <w:t xml:space="preserve"> 1954.</w:t>
      </w:r>
    </w:p>
    <w:p w:rsidR="003014A3" w:rsidRPr="00227B5B" w:rsidRDefault="003014A3" w:rsidP="003014A3">
      <w:pPr>
        <w:spacing w:line="360" w:lineRule="auto"/>
        <w:jc w:val="both"/>
        <w:rPr>
          <w:b/>
          <w:bCs/>
          <w:szCs w:val="24"/>
          <w:u w:val="single"/>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המחאת</w:t>
      </w:r>
      <w:r w:rsidRPr="00227B5B">
        <w:rPr>
          <w:b/>
          <w:bCs/>
          <w:szCs w:val="24"/>
          <w:u w:val="single"/>
          <w:rtl/>
        </w:rPr>
        <w:t xml:space="preserve"> </w:t>
      </w:r>
      <w:r w:rsidRPr="00227B5B">
        <w:rPr>
          <w:rFonts w:hint="eastAsia"/>
          <w:b/>
          <w:bCs/>
          <w:szCs w:val="24"/>
          <w:u w:val="single"/>
          <w:rtl/>
        </w:rPr>
        <w:t>זכויות</w:t>
      </w:r>
    </w:p>
    <w:p w:rsidR="003014A3" w:rsidRDefault="003014A3" w:rsidP="003014A3">
      <w:pPr>
        <w:numPr>
          <w:ilvl w:val="1"/>
          <w:numId w:val="9"/>
        </w:numPr>
        <w:spacing w:line="360" w:lineRule="auto"/>
        <w:ind w:left="1082" w:hanging="573"/>
        <w:jc w:val="both"/>
        <w:rPr>
          <w:szCs w:val="24"/>
        </w:rPr>
      </w:pPr>
      <w:r w:rsidRPr="00227B5B">
        <w:rPr>
          <w:rFonts w:hint="eastAsia"/>
          <w:szCs w:val="24"/>
          <w:rtl/>
        </w:rPr>
        <w:t>אין</w:t>
      </w:r>
      <w:r w:rsidRPr="00227B5B">
        <w:rPr>
          <w:szCs w:val="24"/>
          <w:rtl/>
        </w:rPr>
        <w:t xml:space="preserve"> היועץ רשאי להעביר זכויות או חובות לפי הסכם זה, כולם או מקצתם, למישהו אחר אלא באישור מראש ובכתב ממנהל מינהל הדלק וקב"ט המשרד. </w:t>
      </w:r>
    </w:p>
    <w:p w:rsidR="003014A3" w:rsidRDefault="003014A3" w:rsidP="003014A3">
      <w:pPr>
        <w:spacing w:line="360" w:lineRule="auto"/>
        <w:ind w:left="1082"/>
        <w:jc w:val="both"/>
        <w:rPr>
          <w:szCs w:val="24"/>
        </w:rPr>
      </w:pPr>
    </w:p>
    <w:p w:rsidR="003014A3" w:rsidRPr="00227B5B" w:rsidRDefault="003014A3" w:rsidP="003014A3">
      <w:pPr>
        <w:numPr>
          <w:ilvl w:val="0"/>
          <w:numId w:val="9"/>
        </w:numPr>
        <w:spacing w:line="360" w:lineRule="auto"/>
        <w:jc w:val="both"/>
        <w:rPr>
          <w:b/>
          <w:bCs/>
          <w:szCs w:val="24"/>
          <w:u w:val="single"/>
        </w:rPr>
      </w:pPr>
      <w:r w:rsidRPr="00227B5B">
        <w:rPr>
          <w:b/>
          <w:bCs/>
          <w:szCs w:val="24"/>
          <w:u w:val="single"/>
          <w:rtl/>
        </w:rPr>
        <w:t>ביקורת</w:t>
      </w:r>
    </w:p>
    <w:p w:rsidR="003014A3" w:rsidRPr="00227B5B" w:rsidRDefault="003014A3" w:rsidP="003014A3">
      <w:pPr>
        <w:numPr>
          <w:ilvl w:val="1"/>
          <w:numId w:val="9"/>
        </w:numPr>
        <w:spacing w:line="360" w:lineRule="auto"/>
        <w:ind w:left="1134" w:hanging="709"/>
        <w:jc w:val="both"/>
        <w:rPr>
          <w:szCs w:val="24"/>
        </w:rPr>
      </w:pPr>
      <w:r w:rsidRPr="00227B5B">
        <w:rPr>
          <w:szCs w:val="24"/>
          <w:rtl/>
        </w:rPr>
        <w:lastRenderedPageBreak/>
        <w:t>חשב המשרד, המבקר הפנימי של המשרד או מי שמונה לכך על ידם, יהיו רשאים לקיים בכל עת, בין בתקופת ההסכם ובין לאחריה, ביקורת ובדיקה אצל ה</w:t>
      </w:r>
      <w:r w:rsidRPr="00227B5B">
        <w:rPr>
          <w:rFonts w:hint="eastAsia"/>
          <w:szCs w:val="24"/>
          <w:rtl/>
        </w:rPr>
        <w:t>קבלן</w:t>
      </w:r>
      <w:r w:rsidRPr="00227B5B">
        <w:rPr>
          <w:szCs w:val="24"/>
          <w:rtl/>
        </w:rPr>
        <w:t xml:space="preserve"> בכל הקשור במתן השירות, או בתמורה הכספית נשוא הסכם זה.</w:t>
      </w:r>
    </w:p>
    <w:p w:rsidR="003014A3" w:rsidRPr="00227B5B" w:rsidRDefault="003014A3" w:rsidP="003014A3">
      <w:pPr>
        <w:numPr>
          <w:ilvl w:val="1"/>
          <w:numId w:val="9"/>
        </w:numPr>
        <w:spacing w:line="360" w:lineRule="auto"/>
        <w:ind w:left="1134" w:hanging="709"/>
        <w:jc w:val="both"/>
        <w:rPr>
          <w:szCs w:val="24"/>
        </w:rPr>
      </w:pPr>
      <w:r w:rsidRPr="00227B5B">
        <w:rPr>
          <w:szCs w:val="24"/>
          <w:rtl/>
        </w:rPr>
        <w:t>ביקורת ובדיקה כמתואר לעיל יכללו עיון בספרי החשבונות ובמסמכים של ה</w:t>
      </w:r>
      <w:r w:rsidRPr="00227B5B">
        <w:rPr>
          <w:rFonts w:hint="eastAsia"/>
          <w:szCs w:val="24"/>
          <w:rtl/>
        </w:rPr>
        <w:t>קבלן</w:t>
      </w:r>
      <w:r w:rsidRPr="00227B5B">
        <w:rPr>
          <w:szCs w:val="24"/>
          <w:rtl/>
        </w:rPr>
        <w:t>, לרבות אלה השמורים במדיה מגנטית והעתק</w:t>
      </w:r>
      <w:r w:rsidRPr="00227B5B">
        <w:rPr>
          <w:rFonts w:hint="eastAsia"/>
          <w:szCs w:val="24"/>
          <w:rtl/>
        </w:rPr>
        <w:t>ת</w:t>
      </w:r>
      <w:r w:rsidRPr="00227B5B">
        <w:rPr>
          <w:szCs w:val="24"/>
          <w:rtl/>
        </w:rPr>
        <w:t xml:space="preserve">ם. בכלל זה תהיה הביקורת רשאית לדרוש הוכחות לתשלום שכר כנדרש. </w:t>
      </w:r>
    </w:p>
    <w:p w:rsidR="003014A3" w:rsidRPr="00227B5B" w:rsidRDefault="003014A3" w:rsidP="003014A3">
      <w:pPr>
        <w:numPr>
          <w:ilvl w:val="1"/>
          <w:numId w:val="9"/>
        </w:numPr>
        <w:spacing w:line="360" w:lineRule="auto"/>
        <w:ind w:left="1134" w:hanging="709"/>
        <w:jc w:val="both"/>
        <w:rPr>
          <w:szCs w:val="24"/>
        </w:rPr>
      </w:pPr>
      <w:r w:rsidRPr="00227B5B">
        <w:rPr>
          <w:szCs w:val="24"/>
          <w:rtl/>
        </w:rPr>
        <w:t>ה</w:t>
      </w:r>
      <w:r w:rsidRPr="00227B5B">
        <w:rPr>
          <w:rFonts w:hint="eastAsia"/>
          <w:szCs w:val="24"/>
          <w:rtl/>
        </w:rPr>
        <w:t>קבלן</w:t>
      </w:r>
      <w:r w:rsidRPr="00227B5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227B5B">
        <w:rPr>
          <w:rFonts w:hint="eastAsia"/>
          <w:szCs w:val="24"/>
          <w:rtl/>
        </w:rPr>
        <w:t>ו</w:t>
      </w:r>
      <w:r w:rsidRPr="00227B5B">
        <w:rPr>
          <w:szCs w:val="24"/>
          <w:rtl/>
        </w:rPr>
        <w:t>. ה</w:t>
      </w:r>
      <w:r w:rsidRPr="00227B5B">
        <w:rPr>
          <w:rFonts w:hint="eastAsia"/>
          <w:szCs w:val="24"/>
          <w:rtl/>
        </w:rPr>
        <w:t>קבלן</w:t>
      </w:r>
      <w:r w:rsidRPr="00227B5B">
        <w:rPr>
          <w:szCs w:val="24"/>
          <w:rtl/>
        </w:rPr>
        <w:t xml:space="preserve"> מוותר בזאת על כל טענה בדבר סודיות או ח</w:t>
      </w:r>
      <w:r w:rsidRPr="00227B5B">
        <w:rPr>
          <w:rFonts w:hint="eastAsia"/>
          <w:szCs w:val="24"/>
          <w:rtl/>
        </w:rPr>
        <w:t>י</w:t>
      </w:r>
      <w:r w:rsidRPr="00227B5B">
        <w:rPr>
          <w:szCs w:val="24"/>
          <w:rtl/>
        </w:rPr>
        <w:t>סיון או הגנת פרטיות בנוגע למידע או לרשומות שיידרשו על ידי המשרד.</w:t>
      </w:r>
    </w:p>
    <w:p w:rsidR="003014A3" w:rsidRPr="00227B5B" w:rsidRDefault="003014A3" w:rsidP="003014A3">
      <w:pPr>
        <w:numPr>
          <w:ilvl w:val="1"/>
          <w:numId w:val="9"/>
        </w:numPr>
        <w:spacing w:line="360" w:lineRule="auto"/>
        <w:ind w:left="1134" w:hanging="709"/>
        <w:jc w:val="both"/>
        <w:rPr>
          <w:szCs w:val="24"/>
        </w:rPr>
      </w:pPr>
      <w:r w:rsidRPr="00227B5B">
        <w:rPr>
          <w:szCs w:val="24"/>
          <w:rtl/>
        </w:rPr>
        <w:t>ה</w:t>
      </w:r>
      <w:r w:rsidRPr="00227B5B">
        <w:rPr>
          <w:rFonts w:hint="eastAsia"/>
          <w:szCs w:val="24"/>
          <w:rtl/>
        </w:rPr>
        <w:t>קבלן</w:t>
      </w:r>
      <w:r w:rsidRPr="00227B5B">
        <w:rPr>
          <w:szCs w:val="24"/>
          <w:rtl/>
        </w:rPr>
        <w:t xml:space="preserve"> מתחייב לקיים את האמור לעיל גם בכל הקשור למידע הקשור לביצוע ההסכם ומצוי בידי צד שלישי.</w:t>
      </w:r>
    </w:p>
    <w:p w:rsidR="003014A3" w:rsidRPr="00227B5B" w:rsidRDefault="003014A3" w:rsidP="003014A3">
      <w:pPr>
        <w:spacing w:line="360" w:lineRule="auto"/>
        <w:jc w:val="both"/>
        <w:rPr>
          <w:b/>
          <w:bCs/>
          <w:szCs w:val="24"/>
          <w:u w:val="single"/>
        </w:rPr>
      </w:pPr>
    </w:p>
    <w:p w:rsidR="003014A3" w:rsidRPr="00227B5B" w:rsidRDefault="003014A3" w:rsidP="003014A3">
      <w:pPr>
        <w:numPr>
          <w:ilvl w:val="0"/>
          <w:numId w:val="9"/>
        </w:numPr>
        <w:spacing w:line="360" w:lineRule="auto"/>
        <w:jc w:val="both"/>
        <w:rPr>
          <w:b/>
          <w:bCs/>
          <w:szCs w:val="24"/>
          <w:u w:val="single"/>
        </w:rPr>
      </w:pPr>
      <w:r w:rsidRPr="00227B5B">
        <w:rPr>
          <w:rFonts w:hint="eastAsia"/>
          <w:b/>
          <w:bCs/>
          <w:szCs w:val="24"/>
          <w:u w:val="single"/>
          <w:rtl/>
        </w:rPr>
        <w:t>כללי</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למען</w:t>
      </w:r>
      <w:r w:rsidRPr="00227B5B">
        <w:rPr>
          <w:szCs w:val="24"/>
          <w:rtl/>
        </w:rPr>
        <w:t xml:space="preserve"> הסר ספק מובהר בזאת כי היועץ אינו רשאי להשתמש בציוד, חומרים, שירותים של המשרד. </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על</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להחזיר</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המסמכים</w:t>
      </w:r>
      <w:r w:rsidRPr="00227B5B">
        <w:rPr>
          <w:szCs w:val="24"/>
          <w:rtl/>
        </w:rPr>
        <w:t xml:space="preserve">, </w:t>
      </w:r>
      <w:r w:rsidRPr="00227B5B">
        <w:rPr>
          <w:rFonts w:hint="eastAsia"/>
          <w:szCs w:val="24"/>
          <w:rtl/>
        </w:rPr>
        <w:t>דיסקטים</w:t>
      </w:r>
      <w:r w:rsidRPr="00227B5B">
        <w:rPr>
          <w:szCs w:val="24"/>
          <w:rtl/>
        </w:rPr>
        <w:t xml:space="preserve"> </w:t>
      </w:r>
      <w:r w:rsidRPr="00227B5B">
        <w:rPr>
          <w:rFonts w:hint="eastAsia"/>
          <w:szCs w:val="24"/>
          <w:rtl/>
        </w:rPr>
        <w:t>וכל</w:t>
      </w:r>
      <w:r w:rsidRPr="00227B5B">
        <w:rPr>
          <w:szCs w:val="24"/>
          <w:rtl/>
        </w:rPr>
        <w:t xml:space="preserve"> </w:t>
      </w:r>
      <w:r w:rsidRPr="00227B5B">
        <w:rPr>
          <w:rFonts w:hint="eastAsia"/>
          <w:szCs w:val="24"/>
          <w:rtl/>
        </w:rPr>
        <w:t>מידע</w:t>
      </w:r>
      <w:r w:rsidRPr="00227B5B">
        <w:rPr>
          <w:szCs w:val="24"/>
          <w:rtl/>
        </w:rPr>
        <w:t xml:space="preserve"> </w:t>
      </w:r>
      <w:r w:rsidRPr="00227B5B">
        <w:rPr>
          <w:rFonts w:hint="eastAsia"/>
          <w:szCs w:val="24"/>
          <w:rtl/>
        </w:rPr>
        <w:t>במדיה</w:t>
      </w:r>
      <w:r w:rsidRPr="00227B5B">
        <w:rPr>
          <w:szCs w:val="24"/>
          <w:rtl/>
        </w:rPr>
        <w:t xml:space="preserve"> </w:t>
      </w:r>
      <w:r w:rsidRPr="00227B5B">
        <w:rPr>
          <w:rFonts w:hint="eastAsia"/>
          <w:szCs w:val="24"/>
          <w:rtl/>
        </w:rPr>
        <w:t>אחרת</w:t>
      </w:r>
      <w:r w:rsidRPr="00227B5B">
        <w:rPr>
          <w:szCs w:val="24"/>
          <w:rtl/>
        </w:rPr>
        <w:t xml:space="preserve"> </w:t>
      </w:r>
      <w:r w:rsidRPr="00227B5B">
        <w:rPr>
          <w:rFonts w:hint="eastAsia"/>
          <w:szCs w:val="24"/>
          <w:rtl/>
        </w:rPr>
        <w:t>שקיבל</w:t>
      </w:r>
      <w:r w:rsidRPr="00227B5B">
        <w:rPr>
          <w:szCs w:val="24"/>
          <w:rtl/>
        </w:rPr>
        <w:t xml:space="preserve"> </w:t>
      </w:r>
      <w:r w:rsidRPr="00227B5B">
        <w:rPr>
          <w:rFonts w:hint="eastAsia"/>
          <w:szCs w:val="24"/>
          <w:rtl/>
        </w:rPr>
        <w:t>מהמשרד</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מי</w:t>
      </w:r>
      <w:r w:rsidRPr="00227B5B">
        <w:rPr>
          <w:szCs w:val="24"/>
          <w:rtl/>
        </w:rPr>
        <w:t xml:space="preserve"> </w:t>
      </w:r>
      <w:r w:rsidRPr="00227B5B">
        <w:rPr>
          <w:rFonts w:hint="eastAsia"/>
          <w:szCs w:val="24"/>
          <w:rtl/>
        </w:rPr>
        <w:t>מהגופים</w:t>
      </w:r>
      <w:r w:rsidRPr="00227B5B">
        <w:rPr>
          <w:szCs w:val="24"/>
          <w:rtl/>
        </w:rPr>
        <w:t xml:space="preserve"> </w:t>
      </w:r>
      <w:r w:rsidRPr="00227B5B">
        <w:rPr>
          <w:rFonts w:hint="eastAsia"/>
          <w:szCs w:val="24"/>
          <w:rtl/>
        </w:rPr>
        <w:t>שאצלם</w:t>
      </w:r>
      <w:r w:rsidRPr="00227B5B">
        <w:rPr>
          <w:szCs w:val="24"/>
          <w:rtl/>
        </w:rPr>
        <w:t xml:space="preserve"> </w:t>
      </w:r>
      <w:r w:rsidRPr="00227B5B">
        <w:rPr>
          <w:rFonts w:hint="eastAsia"/>
          <w:szCs w:val="24"/>
          <w:rtl/>
        </w:rPr>
        <w:t>ביצע</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הסקר</w:t>
      </w:r>
      <w:r w:rsidRPr="00227B5B">
        <w:rPr>
          <w:szCs w:val="24"/>
          <w:rtl/>
        </w:rPr>
        <w:t xml:space="preserve"> </w:t>
      </w:r>
      <w:r w:rsidRPr="00227B5B">
        <w:rPr>
          <w:rFonts w:hint="eastAsia"/>
          <w:szCs w:val="24"/>
          <w:rtl/>
        </w:rPr>
        <w:t>בתום</w:t>
      </w:r>
      <w:r w:rsidRPr="00227B5B">
        <w:rPr>
          <w:szCs w:val="24"/>
          <w:rtl/>
        </w:rPr>
        <w:t xml:space="preserve"> </w:t>
      </w:r>
      <w:r w:rsidRPr="00227B5B">
        <w:rPr>
          <w:rFonts w:hint="eastAsia"/>
          <w:szCs w:val="24"/>
          <w:rtl/>
        </w:rPr>
        <w:t>הטיפול</w:t>
      </w:r>
      <w:r w:rsidRPr="00227B5B">
        <w:rPr>
          <w:szCs w:val="24"/>
          <w:rtl/>
        </w:rPr>
        <w:t xml:space="preserve"> </w:t>
      </w:r>
      <w:r w:rsidRPr="00227B5B">
        <w:rPr>
          <w:rFonts w:hint="eastAsia"/>
          <w:szCs w:val="24"/>
          <w:rtl/>
        </w:rPr>
        <w:t>בהם</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מתן</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לרבות</w:t>
      </w:r>
      <w:r w:rsidRPr="00227B5B">
        <w:rPr>
          <w:szCs w:val="24"/>
          <w:rtl/>
        </w:rPr>
        <w:t xml:space="preserve"> </w:t>
      </w:r>
      <w:r w:rsidRPr="00227B5B">
        <w:rPr>
          <w:rFonts w:hint="eastAsia"/>
          <w:szCs w:val="24"/>
          <w:rtl/>
        </w:rPr>
        <w:t>צילומים</w:t>
      </w:r>
      <w:r w:rsidRPr="00227B5B">
        <w:rPr>
          <w:szCs w:val="24"/>
          <w:rtl/>
        </w:rPr>
        <w:t xml:space="preserve">, </w:t>
      </w:r>
      <w:r w:rsidRPr="00227B5B">
        <w:rPr>
          <w:rFonts w:hint="eastAsia"/>
          <w:szCs w:val="24"/>
          <w:rtl/>
        </w:rPr>
        <w:t>מפרטי</w:t>
      </w:r>
      <w:r w:rsidRPr="00227B5B">
        <w:rPr>
          <w:szCs w:val="24"/>
          <w:rtl/>
        </w:rPr>
        <w:t xml:space="preserve"> </w:t>
      </w:r>
      <w:r w:rsidRPr="00227B5B">
        <w:rPr>
          <w:rFonts w:hint="eastAsia"/>
          <w:szCs w:val="24"/>
          <w:rtl/>
        </w:rPr>
        <w:t>נתונים</w:t>
      </w:r>
      <w:r w:rsidRPr="00227B5B">
        <w:rPr>
          <w:szCs w:val="24"/>
          <w:rtl/>
        </w:rPr>
        <w:t xml:space="preserve">, </w:t>
      </w:r>
      <w:r w:rsidRPr="00227B5B">
        <w:rPr>
          <w:rFonts w:hint="eastAsia"/>
          <w:szCs w:val="24"/>
          <w:rtl/>
        </w:rPr>
        <w:t>תוכנות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מדיה</w:t>
      </w:r>
      <w:r w:rsidRPr="00227B5B">
        <w:rPr>
          <w:szCs w:val="24"/>
          <w:rtl/>
        </w:rPr>
        <w:t xml:space="preserve"> </w:t>
      </w:r>
      <w:r w:rsidRPr="00227B5B">
        <w:rPr>
          <w:rFonts w:hint="eastAsia"/>
          <w:szCs w:val="24"/>
          <w:rtl/>
        </w:rPr>
        <w:t>מגנטית</w:t>
      </w:r>
      <w:r w:rsidRPr="00227B5B">
        <w:rPr>
          <w:szCs w:val="24"/>
          <w:rtl/>
        </w:rPr>
        <w:t xml:space="preserve"> </w:t>
      </w:r>
      <w:r w:rsidRPr="00227B5B">
        <w:rPr>
          <w:rFonts w:hint="eastAsia"/>
          <w:szCs w:val="24"/>
          <w:rtl/>
        </w:rPr>
        <w:t>אחרת</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היועץ</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לתת</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השירותים</w:t>
      </w:r>
      <w:r w:rsidRPr="00227B5B">
        <w:rPr>
          <w:szCs w:val="24"/>
          <w:rtl/>
        </w:rPr>
        <w:t xml:space="preserve"> </w:t>
      </w:r>
      <w:r w:rsidRPr="00227B5B">
        <w:rPr>
          <w:rFonts w:hint="eastAsia"/>
          <w:szCs w:val="24"/>
          <w:rtl/>
        </w:rPr>
        <w:t>באמצעות</w:t>
      </w:r>
      <w:r w:rsidRPr="00227B5B">
        <w:rPr>
          <w:szCs w:val="24"/>
          <w:rtl/>
        </w:rPr>
        <w:t xml:space="preserve"> </w:t>
      </w:r>
      <w:r w:rsidRPr="00227B5B">
        <w:rPr>
          <w:rFonts w:hint="eastAsia"/>
          <w:szCs w:val="24"/>
          <w:rtl/>
        </w:rPr>
        <w:t>עובדיו</w:t>
      </w:r>
      <w:r w:rsidRPr="00227B5B">
        <w:rPr>
          <w:szCs w:val="24"/>
          <w:rtl/>
        </w:rPr>
        <w:t xml:space="preserve"> </w:t>
      </w:r>
      <w:r w:rsidRPr="00227B5B">
        <w:rPr>
          <w:rFonts w:hint="eastAsia"/>
          <w:szCs w:val="24"/>
          <w:rtl/>
        </w:rPr>
        <w:t>הקבועים</w:t>
      </w:r>
      <w:r w:rsidRPr="00227B5B">
        <w:rPr>
          <w:szCs w:val="24"/>
          <w:rtl/>
        </w:rPr>
        <w:t xml:space="preserve"> </w:t>
      </w:r>
      <w:r w:rsidRPr="00227B5B">
        <w:rPr>
          <w:rFonts w:hint="eastAsia"/>
          <w:szCs w:val="24"/>
          <w:rtl/>
        </w:rPr>
        <w:t>בלבד</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סוכן</w:t>
      </w:r>
      <w:r w:rsidRPr="00227B5B">
        <w:rPr>
          <w:szCs w:val="24"/>
          <w:rtl/>
        </w:rPr>
        <w:t xml:space="preserve">, </w:t>
      </w:r>
      <w:r w:rsidRPr="00227B5B">
        <w:rPr>
          <w:rFonts w:hint="eastAsia"/>
          <w:szCs w:val="24"/>
          <w:rtl/>
        </w:rPr>
        <w:t>שליח</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נציג</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אלא</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נעשה</w:t>
      </w:r>
      <w:r w:rsidRPr="00227B5B">
        <w:rPr>
          <w:szCs w:val="24"/>
          <w:rtl/>
        </w:rPr>
        <w:t xml:space="preserve"> </w:t>
      </w:r>
      <w:r w:rsidRPr="00227B5B">
        <w:rPr>
          <w:rFonts w:hint="eastAsia"/>
          <w:szCs w:val="24"/>
          <w:rtl/>
        </w:rPr>
        <w:t>כזה</w:t>
      </w:r>
      <w:r w:rsidRPr="00227B5B">
        <w:rPr>
          <w:szCs w:val="24"/>
          <w:rtl/>
        </w:rPr>
        <w:t xml:space="preserve"> </w:t>
      </w:r>
      <w:r w:rsidRPr="00227B5B">
        <w:rPr>
          <w:rFonts w:hint="eastAsia"/>
          <w:szCs w:val="24"/>
          <w:rtl/>
        </w:rPr>
        <w:t>במיוחד</w:t>
      </w:r>
      <w:r w:rsidRPr="00227B5B">
        <w:rPr>
          <w:szCs w:val="24"/>
          <w:rtl/>
        </w:rPr>
        <w:t xml:space="preserve"> </w:t>
      </w:r>
      <w:r w:rsidRPr="00227B5B">
        <w:rPr>
          <w:rFonts w:hint="eastAsia"/>
          <w:szCs w:val="24"/>
          <w:rtl/>
        </w:rPr>
        <w:t>לצורך</w:t>
      </w:r>
      <w:r w:rsidRPr="00227B5B">
        <w:rPr>
          <w:szCs w:val="24"/>
          <w:rtl/>
        </w:rPr>
        <w:t xml:space="preserve"> </w:t>
      </w:r>
      <w:r w:rsidRPr="00227B5B">
        <w:rPr>
          <w:rFonts w:hint="eastAsia"/>
          <w:szCs w:val="24"/>
          <w:rtl/>
        </w:rPr>
        <w:t>עניין</w:t>
      </w:r>
      <w:r w:rsidRPr="00227B5B">
        <w:rPr>
          <w:szCs w:val="24"/>
          <w:rtl/>
        </w:rPr>
        <w:t xml:space="preserve"> </w:t>
      </w:r>
      <w:r w:rsidRPr="00227B5B">
        <w:rPr>
          <w:rFonts w:hint="eastAsia"/>
          <w:szCs w:val="24"/>
          <w:rtl/>
        </w:rPr>
        <w:t>פלוני</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התנאים</w:t>
      </w:r>
      <w:r w:rsidRPr="00227B5B">
        <w:rPr>
          <w:szCs w:val="24"/>
          <w:rtl/>
        </w:rPr>
        <w:t xml:space="preserve"> בהסכם זה הנוגעים למתן השירותים למשרד במועד הנם תנאים עיקריים ויסודיים של ההסכם. </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אם</w:t>
      </w:r>
      <w:r w:rsidRPr="00227B5B">
        <w:rPr>
          <w:szCs w:val="24"/>
          <w:rtl/>
        </w:rPr>
        <w:t xml:space="preserve"> </w:t>
      </w:r>
      <w:r w:rsidRPr="00227B5B">
        <w:rPr>
          <w:rFonts w:hint="eastAsia"/>
          <w:szCs w:val="24"/>
          <w:rtl/>
        </w:rPr>
        <w:t>אחד</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ישתמש</w:t>
      </w:r>
      <w:r w:rsidRPr="00227B5B">
        <w:rPr>
          <w:szCs w:val="24"/>
          <w:rtl/>
        </w:rPr>
        <w:t xml:space="preserve"> </w:t>
      </w:r>
      <w:r w:rsidRPr="00227B5B">
        <w:rPr>
          <w:rFonts w:hint="eastAsia"/>
          <w:szCs w:val="24"/>
          <w:rtl/>
        </w:rPr>
        <w:t>במקרה</w:t>
      </w:r>
      <w:r w:rsidRPr="00227B5B">
        <w:rPr>
          <w:szCs w:val="24"/>
          <w:rtl/>
        </w:rPr>
        <w:t xml:space="preserve"> </w:t>
      </w:r>
      <w:r w:rsidRPr="00227B5B">
        <w:rPr>
          <w:rFonts w:hint="eastAsia"/>
          <w:szCs w:val="24"/>
          <w:rtl/>
        </w:rPr>
        <w:t>מסוים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במקרים</w:t>
      </w:r>
      <w:r w:rsidRPr="00227B5B">
        <w:rPr>
          <w:szCs w:val="24"/>
          <w:rtl/>
        </w:rPr>
        <w:t xml:space="preserve"> </w:t>
      </w:r>
      <w:r w:rsidRPr="00227B5B">
        <w:rPr>
          <w:rFonts w:hint="eastAsia"/>
          <w:szCs w:val="24"/>
          <w:rtl/>
        </w:rPr>
        <w:t>מסוימים</w:t>
      </w:r>
      <w:r w:rsidRPr="00227B5B">
        <w:rPr>
          <w:szCs w:val="24"/>
          <w:rtl/>
        </w:rPr>
        <w:t xml:space="preserve"> </w:t>
      </w:r>
      <w:r w:rsidRPr="00227B5B">
        <w:rPr>
          <w:rFonts w:hint="eastAsia"/>
          <w:szCs w:val="24"/>
          <w:rtl/>
        </w:rPr>
        <w:t>בזכויותיו</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ייחשב</w:t>
      </w:r>
      <w:r w:rsidRPr="00227B5B">
        <w:rPr>
          <w:szCs w:val="24"/>
          <w:rtl/>
        </w:rPr>
        <w:t xml:space="preserve"> </w:t>
      </w:r>
      <w:r w:rsidRPr="00227B5B">
        <w:rPr>
          <w:rFonts w:hint="eastAsia"/>
          <w:szCs w:val="24"/>
          <w:rtl/>
        </w:rPr>
        <w:t>הדבר</w:t>
      </w:r>
      <w:r w:rsidRPr="00227B5B">
        <w:rPr>
          <w:szCs w:val="24"/>
          <w:rtl/>
        </w:rPr>
        <w:t xml:space="preserve"> </w:t>
      </w:r>
      <w:r w:rsidRPr="00227B5B">
        <w:rPr>
          <w:rFonts w:hint="eastAsia"/>
          <w:szCs w:val="24"/>
          <w:rtl/>
        </w:rPr>
        <w:t>כויתור</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אותו</w:t>
      </w:r>
      <w:r w:rsidRPr="00227B5B">
        <w:rPr>
          <w:szCs w:val="24"/>
          <w:rtl/>
        </w:rPr>
        <w:t xml:space="preserve"> </w:t>
      </w:r>
      <w:r w:rsidRPr="00227B5B">
        <w:rPr>
          <w:rFonts w:hint="eastAsia"/>
          <w:szCs w:val="24"/>
          <w:rtl/>
        </w:rPr>
        <w:t>צד</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זכויותיו</w:t>
      </w:r>
      <w:r w:rsidRPr="00227B5B">
        <w:rPr>
          <w:szCs w:val="24"/>
          <w:rtl/>
        </w:rPr>
        <w:t xml:space="preserve"> </w:t>
      </w:r>
      <w:r w:rsidRPr="00227B5B">
        <w:rPr>
          <w:rFonts w:hint="eastAsia"/>
          <w:szCs w:val="24"/>
          <w:rtl/>
        </w:rPr>
        <w:t>אלה</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לגבי</w:t>
      </w:r>
      <w:r w:rsidRPr="00227B5B">
        <w:rPr>
          <w:szCs w:val="24"/>
          <w:rtl/>
        </w:rPr>
        <w:t xml:space="preserve"> </w:t>
      </w:r>
      <w:r w:rsidRPr="00227B5B">
        <w:rPr>
          <w:rFonts w:hint="eastAsia"/>
          <w:szCs w:val="24"/>
          <w:rtl/>
        </w:rPr>
        <w:t>המקרה</w:t>
      </w:r>
      <w:r w:rsidRPr="00227B5B">
        <w:rPr>
          <w:szCs w:val="24"/>
          <w:rtl/>
        </w:rPr>
        <w:t xml:space="preserve"> </w:t>
      </w:r>
      <w:r w:rsidRPr="00227B5B">
        <w:rPr>
          <w:rFonts w:hint="eastAsia"/>
          <w:szCs w:val="24"/>
          <w:rtl/>
        </w:rPr>
        <w:t>המסוים</w:t>
      </w:r>
      <w:r w:rsidRPr="00227B5B">
        <w:rPr>
          <w:szCs w:val="24"/>
          <w:rtl/>
        </w:rPr>
        <w:t xml:space="preserve"> </w:t>
      </w:r>
      <w:r w:rsidRPr="00227B5B">
        <w:rPr>
          <w:rFonts w:hint="eastAsia"/>
          <w:szCs w:val="24"/>
          <w:rtl/>
        </w:rPr>
        <w:t>ולא</w:t>
      </w:r>
      <w:r w:rsidRPr="00227B5B">
        <w:rPr>
          <w:szCs w:val="24"/>
          <w:rtl/>
        </w:rPr>
        <w:t xml:space="preserve"> </w:t>
      </w:r>
      <w:r w:rsidRPr="00227B5B">
        <w:rPr>
          <w:rFonts w:hint="eastAsia"/>
          <w:szCs w:val="24"/>
          <w:rtl/>
        </w:rPr>
        <w:t>לגבי</w:t>
      </w:r>
      <w:r w:rsidRPr="00227B5B">
        <w:rPr>
          <w:szCs w:val="24"/>
          <w:rtl/>
        </w:rPr>
        <w:t xml:space="preserve"> </w:t>
      </w:r>
      <w:r w:rsidRPr="00227B5B">
        <w:rPr>
          <w:rFonts w:hint="eastAsia"/>
          <w:szCs w:val="24"/>
          <w:rtl/>
        </w:rPr>
        <w:t>מקרים</w:t>
      </w:r>
      <w:r w:rsidRPr="00227B5B">
        <w:rPr>
          <w:szCs w:val="24"/>
          <w:rtl/>
        </w:rPr>
        <w:t xml:space="preserve"> </w:t>
      </w:r>
      <w:r w:rsidRPr="00227B5B">
        <w:rPr>
          <w:rFonts w:hint="eastAsia"/>
          <w:szCs w:val="24"/>
          <w:rtl/>
        </w:rPr>
        <w:t>שיקרו</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מכן</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מצהיר</w:t>
      </w:r>
      <w:r w:rsidRPr="00227B5B">
        <w:rPr>
          <w:szCs w:val="24"/>
          <w:rtl/>
        </w:rPr>
        <w:t xml:space="preserve"> </w:t>
      </w:r>
      <w:r w:rsidRPr="00227B5B">
        <w:rPr>
          <w:rFonts w:hint="eastAsia"/>
          <w:szCs w:val="24"/>
          <w:rtl/>
        </w:rPr>
        <w:t>בזה</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ידוע</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שאין</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הוראה</w:t>
      </w:r>
      <w:r w:rsidRPr="00227B5B">
        <w:rPr>
          <w:szCs w:val="24"/>
          <w:rtl/>
        </w:rPr>
        <w:t xml:space="preserve"> </w:t>
      </w:r>
      <w:r w:rsidRPr="00227B5B">
        <w:rPr>
          <w:rFonts w:hint="eastAsia"/>
          <w:szCs w:val="24"/>
          <w:rtl/>
        </w:rPr>
        <w:t>מהוראות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הוראה</w:t>
      </w:r>
      <w:r w:rsidRPr="00227B5B">
        <w:rPr>
          <w:szCs w:val="24"/>
          <w:rtl/>
        </w:rPr>
        <w:t xml:space="preserve"> </w:t>
      </w:r>
      <w:r w:rsidRPr="00227B5B">
        <w:rPr>
          <w:rFonts w:hint="eastAsia"/>
          <w:szCs w:val="24"/>
          <w:rtl/>
        </w:rPr>
        <w:t>שתינתן</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פיו</w:t>
      </w:r>
      <w:r w:rsidRPr="00227B5B">
        <w:rPr>
          <w:szCs w:val="24"/>
          <w:rtl/>
        </w:rPr>
        <w:t xml:space="preserve"> </w:t>
      </w:r>
      <w:r w:rsidRPr="00227B5B">
        <w:rPr>
          <w:rFonts w:hint="eastAsia"/>
          <w:szCs w:val="24"/>
          <w:rtl/>
        </w:rPr>
        <w:t>כדי</w:t>
      </w:r>
      <w:r w:rsidRPr="00227B5B">
        <w:rPr>
          <w:szCs w:val="24"/>
          <w:rtl/>
        </w:rPr>
        <w:t xml:space="preserve"> </w:t>
      </w:r>
      <w:r w:rsidRPr="00227B5B">
        <w:rPr>
          <w:rFonts w:hint="eastAsia"/>
          <w:szCs w:val="24"/>
          <w:rtl/>
        </w:rPr>
        <w:t>לשחררו</w:t>
      </w:r>
      <w:r w:rsidRPr="00227B5B">
        <w:rPr>
          <w:szCs w:val="24"/>
          <w:rtl/>
        </w:rPr>
        <w:t xml:space="preserve"> </w:t>
      </w:r>
      <w:r w:rsidRPr="00227B5B">
        <w:rPr>
          <w:rFonts w:hint="eastAsia"/>
          <w:szCs w:val="24"/>
          <w:rtl/>
        </w:rPr>
        <w:t>מכל</w:t>
      </w:r>
      <w:r w:rsidRPr="00227B5B">
        <w:rPr>
          <w:szCs w:val="24"/>
          <w:rtl/>
        </w:rPr>
        <w:t xml:space="preserve"> </w:t>
      </w:r>
      <w:r w:rsidRPr="00227B5B">
        <w:rPr>
          <w:rFonts w:hint="eastAsia"/>
          <w:szCs w:val="24"/>
          <w:rtl/>
        </w:rPr>
        <w:t>חובה</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מן</w:t>
      </w:r>
      <w:r w:rsidRPr="00227B5B">
        <w:rPr>
          <w:szCs w:val="24"/>
          <w:rtl/>
        </w:rPr>
        <w:t xml:space="preserve"> </w:t>
      </w:r>
      <w:r w:rsidRPr="00227B5B">
        <w:rPr>
          <w:rFonts w:hint="eastAsia"/>
          <w:szCs w:val="24"/>
          <w:rtl/>
        </w:rPr>
        <w:t>הצורך</w:t>
      </w:r>
      <w:r w:rsidRPr="00227B5B">
        <w:rPr>
          <w:szCs w:val="24"/>
          <w:rtl/>
        </w:rPr>
        <w:t xml:space="preserve"> </w:t>
      </w:r>
      <w:r w:rsidRPr="00227B5B">
        <w:rPr>
          <w:rFonts w:hint="eastAsia"/>
          <w:szCs w:val="24"/>
          <w:rtl/>
        </w:rPr>
        <w:t>לקבל</w:t>
      </w:r>
      <w:r w:rsidRPr="00227B5B">
        <w:rPr>
          <w:szCs w:val="24"/>
          <w:rtl/>
        </w:rPr>
        <w:t xml:space="preserve"> </w:t>
      </w:r>
      <w:r w:rsidRPr="00227B5B">
        <w:rPr>
          <w:rFonts w:hint="eastAsia"/>
          <w:szCs w:val="24"/>
          <w:rtl/>
        </w:rPr>
        <w:t>רישיון</w:t>
      </w:r>
      <w:r w:rsidRPr="00227B5B">
        <w:rPr>
          <w:szCs w:val="24"/>
          <w:rtl/>
        </w:rPr>
        <w:t xml:space="preserve">, </w:t>
      </w:r>
      <w:r w:rsidRPr="00227B5B">
        <w:rPr>
          <w:rFonts w:hint="eastAsia"/>
          <w:szCs w:val="24"/>
          <w:rtl/>
        </w:rPr>
        <w:t>היתר</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רשות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מן</w:t>
      </w:r>
      <w:r w:rsidRPr="00227B5B">
        <w:rPr>
          <w:szCs w:val="24"/>
          <w:rtl/>
        </w:rPr>
        <w:t xml:space="preserve"> </w:t>
      </w:r>
      <w:r w:rsidRPr="00227B5B">
        <w:rPr>
          <w:rFonts w:hint="eastAsia"/>
          <w:szCs w:val="24"/>
          <w:rtl/>
        </w:rPr>
        <w:t>הצורך</w:t>
      </w:r>
      <w:r w:rsidRPr="00227B5B">
        <w:rPr>
          <w:szCs w:val="24"/>
          <w:rtl/>
        </w:rPr>
        <w:t xml:space="preserve"> </w:t>
      </w:r>
      <w:r w:rsidRPr="00227B5B">
        <w:rPr>
          <w:rFonts w:hint="eastAsia"/>
          <w:szCs w:val="24"/>
          <w:rtl/>
        </w:rPr>
        <w:t>לתת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המוטלים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דין</w:t>
      </w:r>
      <w:r w:rsidRPr="00227B5B">
        <w:rPr>
          <w:szCs w:val="24"/>
          <w:rtl/>
        </w:rPr>
        <w:t>.</w:t>
      </w:r>
    </w:p>
    <w:p w:rsidR="003014A3" w:rsidRPr="00227B5B" w:rsidRDefault="003014A3" w:rsidP="003014A3">
      <w:pPr>
        <w:numPr>
          <w:ilvl w:val="1"/>
          <w:numId w:val="9"/>
        </w:numPr>
        <w:spacing w:line="360" w:lineRule="auto"/>
        <w:ind w:left="1134" w:hanging="709"/>
        <w:jc w:val="both"/>
        <w:rPr>
          <w:szCs w:val="24"/>
          <w:rtl/>
        </w:rPr>
      </w:pPr>
      <w:r w:rsidRPr="00227B5B">
        <w:rPr>
          <w:rFonts w:hint="eastAsia"/>
          <w:szCs w:val="24"/>
          <w:rtl/>
        </w:rPr>
        <w:t>כל</w:t>
      </w:r>
      <w:r w:rsidRPr="00227B5B">
        <w:rPr>
          <w:szCs w:val="24"/>
          <w:rtl/>
        </w:rPr>
        <w:t xml:space="preserve"> </w:t>
      </w:r>
      <w:r w:rsidRPr="00227B5B">
        <w:rPr>
          <w:rFonts w:hint="eastAsia"/>
          <w:szCs w:val="24"/>
          <w:rtl/>
        </w:rPr>
        <w:t>שינוי</w:t>
      </w:r>
      <w:r w:rsidRPr="00227B5B">
        <w:rPr>
          <w:szCs w:val="24"/>
          <w:rtl/>
        </w:rPr>
        <w:t xml:space="preserve"> </w:t>
      </w:r>
      <w:r w:rsidRPr="00227B5B">
        <w:rPr>
          <w:rFonts w:hint="eastAsia"/>
          <w:szCs w:val="24"/>
          <w:rtl/>
        </w:rPr>
        <w:t>ו</w:t>
      </w:r>
      <w:r w:rsidRPr="00227B5B">
        <w:rPr>
          <w:szCs w:val="24"/>
          <w:rtl/>
        </w:rPr>
        <w:t xml:space="preserve">/או </w:t>
      </w:r>
      <w:r w:rsidRPr="00227B5B">
        <w:rPr>
          <w:rFonts w:hint="eastAsia"/>
          <w:szCs w:val="24"/>
          <w:rtl/>
        </w:rPr>
        <w:t>תוספת</w:t>
      </w:r>
      <w:r w:rsidRPr="00227B5B">
        <w:rPr>
          <w:szCs w:val="24"/>
          <w:rtl/>
        </w:rPr>
        <w:t xml:space="preserve"> </w:t>
      </w:r>
      <w:r w:rsidRPr="00227B5B">
        <w:rPr>
          <w:rFonts w:hint="eastAsia"/>
          <w:szCs w:val="24"/>
          <w:rtl/>
        </w:rPr>
        <w:t>להסכם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יהיו</w:t>
      </w:r>
      <w:r w:rsidRPr="00227B5B">
        <w:rPr>
          <w:szCs w:val="24"/>
          <w:rtl/>
        </w:rPr>
        <w:t xml:space="preserve"> </w:t>
      </w:r>
      <w:r w:rsidRPr="00227B5B">
        <w:rPr>
          <w:rFonts w:hint="eastAsia"/>
          <w:szCs w:val="24"/>
          <w:rtl/>
        </w:rPr>
        <w:t>בתוקף</w:t>
      </w:r>
      <w:r w:rsidRPr="00227B5B">
        <w:rPr>
          <w:szCs w:val="24"/>
          <w:rtl/>
        </w:rPr>
        <w:t xml:space="preserve"> </w:t>
      </w:r>
      <w:r w:rsidRPr="00227B5B">
        <w:rPr>
          <w:rFonts w:hint="eastAsia"/>
          <w:szCs w:val="24"/>
          <w:rtl/>
        </w:rPr>
        <w:t>רק</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נעשו</w:t>
      </w:r>
      <w:r w:rsidRPr="00227B5B">
        <w:rPr>
          <w:szCs w:val="24"/>
          <w:rtl/>
        </w:rPr>
        <w:t xml:space="preserve"> </w:t>
      </w:r>
      <w:r w:rsidRPr="00227B5B">
        <w:rPr>
          <w:rFonts w:hint="eastAsia"/>
          <w:szCs w:val="24"/>
          <w:rtl/>
        </w:rPr>
        <w:t>בכתב</w:t>
      </w:r>
      <w:r w:rsidRPr="00227B5B">
        <w:rPr>
          <w:szCs w:val="24"/>
          <w:rtl/>
        </w:rPr>
        <w:t xml:space="preserve"> </w:t>
      </w:r>
      <w:r w:rsidRPr="00227B5B">
        <w:rPr>
          <w:rFonts w:hint="eastAsia"/>
          <w:szCs w:val="24"/>
          <w:rtl/>
        </w:rPr>
        <w:t>ובחתימת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להסכם</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המשרד</w:t>
      </w:r>
      <w:r w:rsidRPr="00227B5B">
        <w:rPr>
          <w:szCs w:val="24"/>
          <w:rtl/>
        </w:rPr>
        <w:t xml:space="preserve"> </w:t>
      </w:r>
      <w:r w:rsidRPr="00227B5B">
        <w:rPr>
          <w:rFonts w:hint="eastAsia"/>
          <w:szCs w:val="24"/>
          <w:rtl/>
        </w:rPr>
        <w:t>יהא</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לקזז</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סכום</w:t>
      </w:r>
      <w:r w:rsidRPr="00227B5B">
        <w:rPr>
          <w:szCs w:val="24"/>
          <w:rtl/>
        </w:rPr>
        <w:t xml:space="preserve"> </w:t>
      </w:r>
      <w:r w:rsidRPr="00227B5B">
        <w:rPr>
          <w:rFonts w:hint="eastAsia"/>
          <w:szCs w:val="24"/>
          <w:rtl/>
        </w:rPr>
        <w:t>המגיע</w:t>
      </w:r>
      <w:r w:rsidRPr="00227B5B">
        <w:rPr>
          <w:szCs w:val="24"/>
          <w:rtl/>
        </w:rPr>
        <w:t xml:space="preserve"> </w:t>
      </w:r>
      <w:r w:rsidRPr="00227B5B">
        <w:rPr>
          <w:rFonts w:hint="eastAsia"/>
          <w:szCs w:val="24"/>
          <w:rtl/>
        </w:rPr>
        <w:t>ליועץ</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כנגד</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סכום</w:t>
      </w:r>
      <w:r w:rsidRPr="00227B5B">
        <w:rPr>
          <w:szCs w:val="24"/>
          <w:rtl/>
        </w:rPr>
        <w:t xml:space="preserve"> </w:t>
      </w:r>
      <w:r w:rsidRPr="00227B5B">
        <w:rPr>
          <w:rFonts w:hint="eastAsia"/>
          <w:szCs w:val="24"/>
          <w:rtl/>
        </w:rPr>
        <w:t>המגיע</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מאת</w:t>
      </w:r>
      <w:r w:rsidRPr="00227B5B">
        <w:rPr>
          <w:szCs w:val="24"/>
          <w:rtl/>
        </w:rPr>
        <w:t xml:space="preserve"> </w:t>
      </w:r>
      <w:r w:rsidRPr="00227B5B">
        <w:rPr>
          <w:rFonts w:hint="eastAsia"/>
          <w:szCs w:val="24"/>
          <w:rtl/>
        </w:rPr>
        <w:t>היועץ</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חוזה</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וכן</w:t>
      </w:r>
      <w:r w:rsidRPr="00227B5B">
        <w:rPr>
          <w:szCs w:val="24"/>
          <w:rtl/>
        </w:rPr>
        <w:t xml:space="preserve"> </w:t>
      </w:r>
      <w:r w:rsidRPr="00227B5B">
        <w:rPr>
          <w:rFonts w:hint="eastAsia"/>
          <w:szCs w:val="24"/>
          <w:rtl/>
        </w:rPr>
        <w:t>ההזמנות</w:t>
      </w:r>
      <w:r w:rsidRPr="00227B5B">
        <w:rPr>
          <w:szCs w:val="24"/>
          <w:rtl/>
        </w:rPr>
        <w:t xml:space="preserve"> </w:t>
      </w:r>
      <w:r w:rsidRPr="00227B5B">
        <w:rPr>
          <w:rFonts w:hint="eastAsia"/>
          <w:szCs w:val="24"/>
          <w:rtl/>
        </w:rPr>
        <w:t>שיוצאו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פיו</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יהוו</w:t>
      </w:r>
      <w:r w:rsidRPr="00227B5B">
        <w:rPr>
          <w:szCs w:val="24"/>
          <w:rtl/>
        </w:rPr>
        <w:t xml:space="preserve"> </w:t>
      </w:r>
      <w:r w:rsidRPr="00227B5B">
        <w:rPr>
          <w:rFonts w:hint="eastAsia"/>
          <w:szCs w:val="24"/>
          <w:rtl/>
        </w:rPr>
        <w:t>ולא</w:t>
      </w:r>
      <w:r w:rsidRPr="00227B5B">
        <w:rPr>
          <w:szCs w:val="24"/>
          <w:rtl/>
        </w:rPr>
        <w:t xml:space="preserve"> </w:t>
      </w:r>
      <w:r w:rsidRPr="00227B5B">
        <w:rPr>
          <w:rFonts w:hint="eastAsia"/>
          <w:szCs w:val="24"/>
          <w:rtl/>
        </w:rPr>
        <w:t>יתפרשו</w:t>
      </w:r>
      <w:r w:rsidRPr="00227B5B">
        <w:rPr>
          <w:szCs w:val="24"/>
          <w:rtl/>
        </w:rPr>
        <w:t xml:space="preserve"> </w:t>
      </w:r>
      <w:r w:rsidRPr="00227B5B">
        <w:rPr>
          <w:rFonts w:hint="eastAsia"/>
          <w:szCs w:val="24"/>
          <w:rtl/>
        </w:rPr>
        <w:t>בשום</w:t>
      </w:r>
      <w:r w:rsidRPr="00227B5B">
        <w:rPr>
          <w:szCs w:val="24"/>
          <w:rtl/>
        </w:rPr>
        <w:t xml:space="preserve"> </w:t>
      </w:r>
      <w:r w:rsidRPr="00227B5B">
        <w:rPr>
          <w:rFonts w:hint="eastAsia"/>
          <w:szCs w:val="24"/>
          <w:rtl/>
        </w:rPr>
        <w:t>מקרה</w:t>
      </w:r>
      <w:r w:rsidRPr="00227B5B">
        <w:rPr>
          <w:szCs w:val="24"/>
          <w:rtl/>
        </w:rPr>
        <w:t xml:space="preserve"> </w:t>
      </w:r>
      <w:r w:rsidRPr="00227B5B">
        <w:rPr>
          <w:rFonts w:hint="eastAsia"/>
          <w:szCs w:val="24"/>
          <w:rtl/>
        </w:rPr>
        <w:t>כיפוי</w:t>
      </w:r>
      <w:r w:rsidRPr="00227B5B">
        <w:rPr>
          <w:szCs w:val="24"/>
          <w:rtl/>
        </w:rPr>
        <w:t xml:space="preserve"> </w:t>
      </w:r>
      <w:r w:rsidRPr="00227B5B">
        <w:rPr>
          <w:rFonts w:hint="eastAsia"/>
          <w:szCs w:val="24"/>
          <w:rtl/>
        </w:rPr>
        <w:t>כח</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כהרשאה</w:t>
      </w:r>
      <w:r w:rsidRPr="00227B5B">
        <w:rPr>
          <w:szCs w:val="24"/>
          <w:rtl/>
        </w:rPr>
        <w:t xml:space="preserve"> </w:t>
      </w:r>
      <w:r w:rsidRPr="00227B5B">
        <w:rPr>
          <w:rFonts w:hint="eastAsia"/>
          <w:szCs w:val="24"/>
          <w:rtl/>
        </w:rPr>
        <w:t>ליועץ</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מי</w:t>
      </w:r>
      <w:r w:rsidRPr="00227B5B">
        <w:rPr>
          <w:szCs w:val="24"/>
          <w:rtl/>
        </w:rPr>
        <w:t xml:space="preserve"> </w:t>
      </w:r>
      <w:r w:rsidRPr="00227B5B">
        <w:rPr>
          <w:rFonts w:hint="eastAsia"/>
          <w:szCs w:val="24"/>
          <w:rtl/>
        </w:rPr>
        <w:t>מטעמו</w:t>
      </w:r>
      <w:r w:rsidRPr="00227B5B">
        <w:rPr>
          <w:szCs w:val="24"/>
          <w:rtl/>
        </w:rPr>
        <w:t xml:space="preserve"> </w:t>
      </w:r>
      <w:r w:rsidRPr="00227B5B">
        <w:rPr>
          <w:rFonts w:hint="eastAsia"/>
          <w:szCs w:val="24"/>
          <w:rtl/>
        </w:rPr>
        <w:t>להציג</w:t>
      </w:r>
      <w:r w:rsidRPr="00227B5B">
        <w:rPr>
          <w:szCs w:val="24"/>
          <w:rtl/>
        </w:rPr>
        <w:t xml:space="preserve"> </w:t>
      </w:r>
      <w:r w:rsidRPr="00227B5B">
        <w:rPr>
          <w:rFonts w:hint="eastAsia"/>
          <w:szCs w:val="24"/>
          <w:rtl/>
        </w:rPr>
        <w:t>עצמו</w:t>
      </w:r>
      <w:r w:rsidRPr="00227B5B">
        <w:rPr>
          <w:szCs w:val="24"/>
          <w:rtl/>
        </w:rPr>
        <w:t xml:space="preserve"> </w:t>
      </w:r>
      <w:r w:rsidRPr="00227B5B">
        <w:rPr>
          <w:rFonts w:hint="eastAsia"/>
          <w:szCs w:val="24"/>
          <w:rtl/>
        </w:rPr>
        <w:t>כמוסמך</w:t>
      </w:r>
      <w:r w:rsidRPr="00227B5B">
        <w:rPr>
          <w:szCs w:val="24"/>
          <w:rtl/>
        </w:rPr>
        <w:t xml:space="preserve"> </w:t>
      </w:r>
      <w:r w:rsidRPr="00227B5B">
        <w:rPr>
          <w:rFonts w:hint="eastAsia"/>
          <w:szCs w:val="24"/>
          <w:rtl/>
        </w:rPr>
        <w:t>לקבל</w:t>
      </w:r>
      <w:r w:rsidRPr="00227B5B">
        <w:rPr>
          <w:szCs w:val="24"/>
          <w:rtl/>
        </w:rPr>
        <w:t xml:space="preserve"> </w:t>
      </w:r>
      <w:r w:rsidRPr="00227B5B">
        <w:rPr>
          <w:rFonts w:hint="eastAsia"/>
          <w:szCs w:val="24"/>
          <w:rtl/>
        </w:rPr>
        <w:t>התחייבויות</w:t>
      </w:r>
      <w:r w:rsidRPr="00227B5B">
        <w:rPr>
          <w:szCs w:val="24"/>
          <w:rtl/>
        </w:rPr>
        <w:t xml:space="preserve"> </w:t>
      </w:r>
      <w:r w:rsidRPr="00227B5B">
        <w:rPr>
          <w:rFonts w:hint="eastAsia"/>
          <w:szCs w:val="24"/>
          <w:rtl/>
        </w:rPr>
        <w:t>משפטיות</w:t>
      </w:r>
      <w:r w:rsidRPr="00227B5B">
        <w:rPr>
          <w:szCs w:val="24"/>
          <w:rtl/>
        </w:rPr>
        <w:t xml:space="preserve">, </w:t>
      </w:r>
      <w:r w:rsidRPr="00227B5B">
        <w:rPr>
          <w:rFonts w:hint="eastAsia"/>
          <w:szCs w:val="24"/>
          <w:rtl/>
        </w:rPr>
        <w:t>כספיות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lastRenderedPageBreak/>
        <w:t>אחרות</w:t>
      </w:r>
      <w:r w:rsidRPr="00227B5B">
        <w:rPr>
          <w:szCs w:val="24"/>
          <w:rtl/>
        </w:rPr>
        <w:t xml:space="preserve"> </w:t>
      </w:r>
      <w:r w:rsidRPr="00227B5B">
        <w:rPr>
          <w:rFonts w:hint="eastAsia"/>
          <w:szCs w:val="24"/>
          <w:rtl/>
        </w:rPr>
        <w:t>בשם</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ובשום</w:t>
      </w:r>
      <w:r w:rsidRPr="00227B5B">
        <w:rPr>
          <w:szCs w:val="24"/>
          <w:rtl/>
        </w:rPr>
        <w:t xml:space="preserve"> </w:t>
      </w:r>
      <w:r w:rsidRPr="00227B5B">
        <w:rPr>
          <w:rFonts w:hint="eastAsia"/>
          <w:szCs w:val="24"/>
          <w:rtl/>
        </w:rPr>
        <w:t>מקרה</w:t>
      </w:r>
      <w:r w:rsidRPr="00227B5B">
        <w:rPr>
          <w:szCs w:val="24"/>
          <w:rtl/>
        </w:rPr>
        <w:t xml:space="preserve"> </w:t>
      </w:r>
      <w:r w:rsidRPr="00227B5B">
        <w:rPr>
          <w:rFonts w:hint="eastAsia"/>
          <w:szCs w:val="24"/>
          <w:rtl/>
        </w:rPr>
        <w:t>ובשום</w:t>
      </w:r>
      <w:r w:rsidRPr="00227B5B">
        <w:rPr>
          <w:szCs w:val="24"/>
          <w:rtl/>
        </w:rPr>
        <w:t xml:space="preserve"> </w:t>
      </w:r>
      <w:r w:rsidRPr="00227B5B">
        <w:rPr>
          <w:rFonts w:hint="eastAsia"/>
          <w:szCs w:val="24"/>
          <w:rtl/>
        </w:rPr>
        <w:t>נסיבות</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יקבל</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עצמו</w:t>
      </w:r>
      <w:r w:rsidRPr="00227B5B">
        <w:rPr>
          <w:szCs w:val="24"/>
          <w:rtl/>
        </w:rPr>
        <w:t xml:space="preserve"> </w:t>
      </w:r>
      <w:r w:rsidRPr="00227B5B">
        <w:rPr>
          <w:rFonts w:hint="eastAsia"/>
          <w:szCs w:val="24"/>
          <w:rtl/>
        </w:rPr>
        <w:t>היועץ</w:t>
      </w:r>
      <w:r w:rsidRPr="00227B5B">
        <w:rPr>
          <w:szCs w:val="24"/>
          <w:rtl/>
        </w:rPr>
        <w:t xml:space="preserve"> </w:t>
      </w:r>
      <w:r w:rsidRPr="00227B5B">
        <w:rPr>
          <w:rFonts w:hint="eastAsia"/>
          <w:szCs w:val="24"/>
          <w:rtl/>
        </w:rPr>
        <w:t>התחייבויות</w:t>
      </w:r>
      <w:r w:rsidRPr="00227B5B">
        <w:rPr>
          <w:szCs w:val="24"/>
          <w:rtl/>
        </w:rPr>
        <w:t xml:space="preserve"> </w:t>
      </w:r>
      <w:r w:rsidRPr="00227B5B">
        <w:rPr>
          <w:rFonts w:hint="eastAsia"/>
          <w:szCs w:val="24"/>
          <w:rtl/>
        </w:rPr>
        <w:t>כאמור</w:t>
      </w:r>
      <w:r w:rsidRPr="00227B5B">
        <w:rPr>
          <w:szCs w:val="24"/>
          <w:rtl/>
        </w:rPr>
        <w:t xml:space="preserve"> </w:t>
      </w:r>
      <w:r w:rsidRPr="00227B5B">
        <w:rPr>
          <w:rFonts w:hint="eastAsia"/>
          <w:szCs w:val="24"/>
          <w:rtl/>
        </w:rPr>
        <w:t>בשם</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יציג</w:t>
      </w:r>
      <w:r w:rsidRPr="00227B5B">
        <w:rPr>
          <w:szCs w:val="24"/>
          <w:rtl/>
        </w:rPr>
        <w:t xml:space="preserve"> </w:t>
      </w:r>
      <w:r w:rsidRPr="00227B5B">
        <w:rPr>
          <w:rFonts w:hint="eastAsia"/>
          <w:szCs w:val="24"/>
          <w:rtl/>
        </w:rPr>
        <w:t>עצמו</w:t>
      </w:r>
      <w:r w:rsidRPr="00227B5B">
        <w:rPr>
          <w:szCs w:val="24"/>
          <w:rtl/>
        </w:rPr>
        <w:t xml:space="preserve"> </w:t>
      </w:r>
      <w:r w:rsidRPr="00227B5B">
        <w:rPr>
          <w:rFonts w:hint="eastAsia"/>
          <w:szCs w:val="24"/>
          <w:rtl/>
        </w:rPr>
        <w:t>כמי</w:t>
      </w:r>
      <w:r w:rsidRPr="00227B5B">
        <w:rPr>
          <w:szCs w:val="24"/>
          <w:rtl/>
        </w:rPr>
        <w:t xml:space="preserve"> </w:t>
      </w:r>
      <w:r w:rsidRPr="00227B5B">
        <w:rPr>
          <w:rFonts w:hint="eastAsia"/>
          <w:szCs w:val="24"/>
          <w:rtl/>
        </w:rPr>
        <w:t>שמוסמך</w:t>
      </w:r>
      <w:r w:rsidRPr="00227B5B">
        <w:rPr>
          <w:szCs w:val="24"/>
          <w:rtl/>
        </w:rPr>
        <w:t xml:space="preserve"> </w:t>
      </w:r>
      <w:r w:rsidRPr="00227B5B">
        <w:rPr>
          <w:rFonts w:hint="eastAsia"/>
          <w:szCs w:val="24"/>
          <w:rtl/>
        </w:rPr>
        <w:t>לכך</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szCs w:val="24"/>
          <w:rtl/>
        </w:rPr>
        <w:t>היועץ</w:t>
      </w:r>
      <w:r w:rsidRPr="00227B5B">
        <w:rPr>
          <w:szCs w:val="24"/>
          <w:rtl/>
        </w:rPr>
        <w:t xml:space="preserve"> </w:t>
      </w:r>
      <w:r w:rsidRPr="00227B5B">
        <w:rPr>
          <w:rFonts w:hint="eastAsia"/>
          <w:szCs w:val="24"/>
          <w:rtl/>
        </w:rPr>
        <w:t>יישא</w:t>
      </w:r>
      <w:r w:rsidRPr="00227B5B">
        <w:rPr>
          <w:szCs w:val="24"/>
          <w:rtl/>
        </w:rPr>
        <w:t xml:space="preserve"> </w:t>
      </w:r>
      <w:r w:rsidRPr="00227B5B">
        <w:rPr>
          <w:rFonts w:hint="eastAsia"/>
          <w:szCs w:val="24"/>
          <w:rtl/>
        </w:rPr>
        <w:t>באחריות</w:t>
      </w:r>
      <w:r w:rsidRPr="00227B5B">
        <w:rPr>
          <w:szCs w:val="24"/>
          <w:rtl/>
        </w:rPr>
        <w:t xml:space="preserve"> </w:t>
      </w:r>
      <w:r w:rsidRPr="00227B5B">
        <w:rPr>
          <w:rFonts w:hint="eastAsia"/>
          <w:szCs w:val="24"/>
          <w:rtl/>
        </w:rPr>
        <w:t>הבלעדית</w:t>
      </w:r>
      <w:r w:rsidRPr="00227B5B">
        <w:rPr>
          <w:szCs w:val="24"/>
          <w:rtl/>
        </w:rPr>
        <w:t xml:space="preserve"> </w:t>
      </w:r>
      <w:r w:rsidRPr="00227B5B">
        <w:rPr>
          <w:rFonts w:hint="eastAsia"/>
          <w:szCs w:val="24"/>
          <w:rtl/>
        </w:rPr>
        <w:t>לכל</w:t>
      </w:r>
      <w:r w:rsidRPr="00227B5B">
        <w:rPr>
          <w:szCs w:val="24"/>
          <w:rtl/>
        </w:rPr>
        <w:t xml:space="preserve"> </w:t>
      </w:r>
      <w:r w:rsidRPr="00227B5B">
        <w:rPr>
          <w:rFonts w:hint="eastAsia"/>
          <w:szCs w:val="24"/>
          <w:rtl/>
        </w:rPr>
        <w:t>נזק</w:t>
      </w:r>
      <w:r w:rsidRPr="00227B5B">
        <w:rPr>
          <w:szCs w:val="24"/>
          <w:rtl/>
        </w:rPr>
        <w:t xml:space="preserve"> </w:t>
      </w:r>
      <w:r w:rsidRPr="00227B5B">
        <w:rPr>
          <w:rFonts w:hint="eastAsia"/>
          <w:szCs w:val="24"/>
          <w:rtl/>
        </w:rPr>
        <w:t>למשרד</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לצד</w:t>
      </w:r>
      <w:r w:rsidRPr="00227B5B">
        <w:rPr>
          <w:szCs w:val="24"/>
          <w:rtl/>
        </w:rPr>
        <w:t xml:space="preserve"> </w:t>
      </w:r>
      <w:r w:rsidRPr="00227B5B">
        <w:rPr>
          <w:rFonts w:hint="eastAsia"/>
          <w:szCs w:val="24"/>
          <w:rtl/>
        </w:rPr>
        <w:t>שלישי</w:t>
      </w:r>
      <w:r w:rsidRPr="00227B5B">
        <w:rPr>
          <w:szCs w:val="24"/>
          <w:rtl/>
        </w:rPr>
        <w:t xml:space="preserve">, </w:t>
      </w:r>
      <w:r w:rsidRPr="00227B5B">
        <w:rPr>
          <w:rFonts w:hint="eastAsia"/>
          <w:szCs w:val="24"/>
          <w:rtl/>
        </w:rPr>
        <w:t>הנובע</w:t>
      </w:r>
      <w:r w:rsidRPr="00227B5B">
        <w:rPr>
          <w:szCs w:val="24"/>
          <w:rtl/>
        </w:rPr>
        <w:t xml:space="preserve"> </w:t>
      </w:r>
      <w:r w:rsidRPr="00227B5B">
        <w:rPr>
          <w:rFonts w:hint="eastAsia"/>
          <w:szCs w:val="24"/>
          <w:rtl/>
        </w:rPr>
        <w:t>ממצג</w:t>
      </w:r>
      <w:r w:rsidRPr="00227B5B">
        <w:rPr>
          <w:szCs w:val="24"/>
          <w:rtl/>
        </w:rPr>
        <w:t xml:space="preserve"> </w:t>
      </w:r>
      <w:r w:rsidRPr="00227B5B">
        <w:rPr>
          <w:rFonts w:hint="eastAsia"/>
          <w:szCs w:val="24"/>
          <w:rtl/>
        </w:rPr>
        <w:t>בניגוד</w:t>
      </w:r>
      <w:r w:rsidRPr="00227B5B">
        <w:rPr>
          <w:szCs w:val="24"/>
          <w:rtl/>
        </w:rPr>
        <w:t xml:space="preserve"> </w:t>
      </w:r>
      <w:r w:rsidRPr="00227B5B">
        <w:rPr>
          <w:rFonts w:hint="eastAsia"/>
          <w:szCs w:val="24"/>
          <w:rtl/>
        </w:rPr>
        <w:t>לאמור</w:t>
      </w:r>
      <w:r w:rsidRPr="00227B5B">
        <w:rPr>
          <w:szCs w:val="24"/>
          <w:rtl/>
        </w:rPr>
        <w:t xml:space="preserve"> </w:t>
      </w:r>
      <w:r w:rsidRPr="00227B5B">
        <w:rPr>
          <w:rFonts w:hint="eastAsia"/>
          <w:szCs w:val="24"/>
          <w:rtl/>
        </w:rPr>
        <w:t>בסעיף</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ייצוג</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לכל</w:t>
      </w:r>
      <w:r w:rsidRPr="00227B5B">
        <w:rPr>
          <w:szCs w:val="24"/>
          <w:rtl/>
        </w:rPr>
        <w:t xml:space="preserve"> </w:t>
      </w:r>
      <w:r w:rsidRPr="00227B5B">
        <w:rPr>
          <w:rFonts w:hint="eastAsia"/>
          <w:szCs w:val="24"/>
          <w:rtl/>
        </w:rPr>
        <w:t>מטרה</w:t>
      </w:r>
      <w:r w:rsidRPr="00227B5B">
        <w:rPr>
          <w:szCs w:val="24"/>
          <w:rtl/>
        </w:rPr>
        <w:t xml:space="preserve"> </w:t>
      </w:r>
      <w:r w:rsidRPr="00227B5B">
        <w:rPr>
          <w:rFonts w:hint="eastAsia"/>
          <w:szCs w:val="24"/>
          <w:rtl/>
        </w:rPr>
        <w:t>שהיא</w:t>
      </w:r>
      <w:r w:rsidRPr="00227B5B">
        <w:rPr>
          <w:szCs w:val="24"/>
          <w:rtl/>
        </w:rPr>
        <w:t xml:space="preserve"> </w:t>
      </w:r>
      <w:r w:rsidRPr="00227B5B">
        <w:rPr>
          <w:rFonts w:hint="eastAsia"/>
          <w:szCs w:val="24"/>
          <w:rtl/>
        </w:rPr>
        <w:t>טעון</w:t>
      </w:r>
      <w:r w:rsidRPr="00227B5B">
        <w:rPr>
          <w:szCs w:val="24"/>
          <w:rtl/>
        </w:rPr>
        <w:t xml:space="preserve"> </w:t>
      </w:r>
      <w:r w:rsidRPr="00227B5B">
        <w:rPr>
          <w:rFonts w:hint="eastAsia"/>
          <w:szCs w:val="24"/>
          <w:rtl/>
        </w:rPr>
        <w:t>הסמכה</w:t>
      </w:r>
      <w:r w:rsidRPr="00227B5B">
        <w:rPr>
          <w:szCs w:val="24"/>
          <w:rtl/>
        </w:rPr>
        <w:t xml:space="preserve"> </w:t>
      </w:r>
      <w:r w:rsidRPr="00227B5B">
        <w:rPr>
          <w:rFonts w:hint="eastAsia"/>
          <w:szCs w:val="24"/>
          <w:rtl/>
        </w:rPr>
        <w:t>מפורשת</w:t>
      </w:r>
      <w:r w:rsidRPr="00227B5B">
        <w:rPr>
          <w:szCs w:val="24"/>
          <w:rtl/>
        </w:rPr>
        <w:t xml:space="preserve"> </w:t>
      </w:r>
      <w:r w:rsidRPr="00227B5B">
        <w:rPr>
          <w:rFonts w:hint="eastAsia"/>
          <w:szCs w:val="24"/>
          <w:rtl/>
        </w:rPr>
        <w:t>לכך</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מראש</w:t>
      </w:r>
      <w:r w:rsidRPr="00227B5B">
        <w:rPr>
          <w:szCs w:val="24"/>
          <w:rtl/>
        </w:rPr>
        <w:t xml:space="preserve"> </w:t>
      </w:r>
      <w:r w:rsidRPr="00227B5B">
        <w:rPr>
          <w:rFonts w:hint="eastAsia"/>
          <w:szCs w:val="24"/>
          <w:rtl/>
        </w:rPr>
        <w:t>ובכתב</w:t>
      </w:r>
      <w:r w:rsidRPr="00227B5B">
        <w:rPr>
          <w:szCs w:val="24"/>
          <w:rtl/>
        </w:rPr>
        <w:t>.</w:t>
      </w:r>
    </w:p>
    <w:p w:rsidR="003014A3" w:rsidRPr="00227B5B" w:rsidRDefault="003014A3" w:rsidP="003014A3">
      <w:pPr>
        <w:numPr>
          <w:ilvl w:val="1"/>
          <w:numId w:val="9"/>
        </w:numPr>
        <w:spacing w:line="360" w:lineRule="auto"/>
        <w:ind w:left="1134" w:hanging="709"/>
        <w:jc w:val="both"/>
        <w:rPr>
          <w:szCs w:val="24"/>
        </w:rPr>
      </w:pPr>
      <w:r w:rsidRPr="00227B5B">
        <w:rPr>
          <w:rFonts w:hint="eastAsia"/>
          <w:b/>
          <w:bCs/>
          <w:szCs w:val="24"/>
          <w:rtl/>
        </w:rPr>
        <w:t>בהסכם</w:t>
      </w:r>
      <w:r w:rsidRPr="00227B5B">
        <w:rPr>
          <w:b/>
          <w:bCs/>
          <w:szCs w:val="24"/>
          <w:rtl/>
        </w:rPr>
        <w:t xml:space="preserve"> </w:t>
      </w:r>
      <w:r w:rsidRPr="00227B5B">
        <w:rPr>
          <w:rFonts w:hint="eastAsia"/>
          <w:b/>
          <w:bCs/>
          <w:szCs w:val="24"/>
          <w:rtl/>
        </w:rPr>
        <w:t>זה</w:t>
      </w:r>
    </w:p>
    <w:p w:rsidR="003014A3" w:rsidRPr="00227B5B" w:rsidRDefault="003014A3" w:rsidP="003014A3">
      <w:pPr>
        <w:numPr>
          <w:ilvl w:val="2"/>
          <w:numId w:val="9"/>
        </w:numPr>
        <w:spacing w:line="360" w:lineRule="auto"/>
        <w:ind w:left="1701" w:hanging="851"/>
        <w:jc w:val="both"/>
        <w:rPr>
          <w:szCs w:val="24"/>
        </w:rPr>
      </w:pPr>
      <w:r w:rsidRPr="00227B5B">
        <w:rPr>
          <w:szCs w:val="24"/>
          <w:rtl/>
        </w:rPr>
        <w:t xml:space="preserve">"שנה" </w:t>
      </w:r>
      <w:r w:rsidRPr="00227B5B">
        <w:rPr>
          <w:rFonts w:hint="eastAsia"/>
          <w:szCs w:val="24"/>
          <w:rtl/>
        </w:rPr>
        <w:t>ו</w:t>
      </w:r>
      <w:r w:rsidRPr="00227B5B">
        <w:rPr>
          <w:szCs w:val="24"/>
          <w:rtl/>
        </w:rPr>
        <w:t xml:space="preserve">"חודש" - </w:t>
      </w:r>
      <w:r w:rsidRPr="00227B5B">
        <w:rPr>
          <w:rFonts w:hint="eastAsia"/>
          <w:szCs w:val="24"/>
          <w:rtl/>
        </w:rPr>
        <w:t>למניין</w:t>
      </w:r>
      <w:r w:rsidRPr="00227B5B">
        <w:rPr>
          <w:szCs w:val="24"/>
          <w:rtl/>
        </w:rPr>
        <w:t xml:space="preserve"> </w:t>
      </w:r>
      <w:r w:rsidRPr="00227B5B">
        <w:rPr>
          <w:rFonts w:hint="eastAsia"/>
          <w:szCs w:val="24"/>
          <w:rtl/>
        </w:rPr>
        <w:t>הלוח</w:t>
      </w:r>
      <w:r w:rsidRPr="00227B5B">
        <w:rPr>
          <w:szCs w:val="24"/>
          <w:rtl/>
        </w:rPr>
        <w:t xml:space="preserve"> </w:t>
      </w:r>
      <w:r w:rsidRPr="00227B5B">
        <w:rPr>
          <w:rFonts w:hint="eastAsia"/>
          <w:szCs w:val="24"/>
          <w:rtl/>
        </w:rPr>
        <w:t>הגרגוריאני</w:t>
      </w:r>
      <w:r w:rsidRPr="00227B5B">
        <w:rPr>
          <w:szCs w:val="24"/>
          <w:rtl/>
        </w:rPr>
        <w:t>.</w:t>
      </w:r>
    </w:p>
    <w:p w:rsidR="003014A3" w:rsidRPr="00227B5B" w:rsidRDefault="003014A3" w:rsidP="003014A3">
      <w:pPr>
        <w:numPr>
          <w:ilvl w:val="2"/>
          <w:numId w:val="9"/>
        </w:numPr>
        <w:spacing w:line="360" w:lineRule="auto"/>
        <w:ind w:left="1701" w:hanging="851"/>
        <w:jc w:val="both"/>
        <w:rPr>
          <w:szCs w:val="24"/>
        </w:rPr>
      </w:pPr>
      <w:r w:rsidRPr="00227B5B">
        <w:rPr>
          <w:rFonts w:hint="eastAsia"/>
          <w:szCs w:val="24"/>
          <w:rtl/>
        </w:rPr>
        <w:t>כל</w:t>
      </w:r>
      <w:r w:rsidRPr="00227B5B">
        <w:rPr>
          <w:szCs w:val="24"/>
          <w:rtl/>
        </w:rPr>
        <w:t xml:space="preserve"> </w:t>
      </w:r>
      <w:r w:rsidRPr="00227B5B">
        <w:rPr>
          <w:rFonts w:hint="eastAsia"/>
          <w:szCs w:val="24"/>
          <w:rtl/>
        </w:rPr>
        <w:t>האמור</w:t>
      </w:r>
      <w:r w:rsidRPr="00227B5B">
        <w:rPr>
          <w:szCs w:val="24"/>
          <w:rtl/>
        </w:rPr>
        <w:t xml:space="preserve"> </w:t>
      </w:r>
      <w:r w:rsidRPr="00227B5B">
        <w:rPr>
          <w:rFonts w:hint="eastAsia"/>
          <w:szCs w:val="24"/>
          <w:rtl/>
        </w:rPr>
        <w:t>בהסכם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בלשון</w:t>
      </w:r>
      <w:r w:rsidRPr="00227B5B">
        <w:rPr>
          <w:szCs w:val="24"/>
          <w:rtl/>
        </w:rPr>
        <w:t xml:space="preserve"> </w:t>
      </w:r>
      <w:r w:rsidRPr="00227B5B">
        <w:rPr>
          <w:rFonts w:hint="eastAsia"/>
          <w:szCs w:val="24"/>
          <w:rtl/>
        </w:rPr>
        <w:t>יחיד</w:t>
      </w:r>
      <w:r w:rsidRPr="00227B5B">
        <w:rPr>
          <w:szCs w:val="24"/>
          <w:rtl/>
        </w:rPr>
        <w:t xml:space="preserve"> </w:t>
      </w:r>
      <w:r w:rsidRPr="00227B5B">
        <w:rPr>
          <w:rFonts w:hint="eastAsia"/>
          <w:szCs w:val="24"/>
          <w:rtl/>
        </w:rPr>
        <w:t>אף</w:t>
      </w:r>
      <w:r w:rsidRPr="00227B5B">
        <w:rPr>
          <w:szCs w:val="24"/>
          <w:rtl/>
        </w:rPr>
        <w:t xml:space="preserve"> </w:t>
      </w:r>
      <w:r w:rsidRPr="00227B5B">
        <w:rPr>
          <w:rFonts w:hint="eastAsia"/>
          <w:szCs w:val="24"/>
          <w:rtl/>
        </w:rPr>
        <w:t>בלשון</w:t>
      </w:r>
      <w:r w:rsidRPr="00227B5B">
        <w:rPr>
          <w:szCs w:val="24"/>
          <w:rtl/>
        </w:rPr>
        <w:t xml:space="preserve"> </w:t>
      </w:r>
      <w:r w:rsidRPr="00227B5B">
        <w:rPr>
          <w:rFonts w:hint="eastAsia"/>
          <w:szCs w:val="24"/>
          <w:rtl/>
        </w:rPr>
        <w:t>הרבים</w:t>
      </w:r>
      <w:r w:rsidRPr="00227B5B">
        <w:rPr>
          <w:szCs w:val="24"/>
          <w:rtl/>
        </w:rPr>
        <w:t xml:space="preserve"> </w:t>
      </w:r>
      <w:r w:rsidRPr="00227B5B">
        <w:rPr>
          <w:rFonts w:hint="eastAsia"/>
          <w:szCs w:val="24"/>
          <w:rtl/>
        </w:rPr>
        <w:t>במשמע</w:t>
      </w:r>
      <w:r w:rsidRPr="00227B5B">
        <w:rPr>
          <w:szCs w:val="24"/>
          <w:rtl/>
        </w:rPr>
        <w:t xml:space="preserve">, </w:t>
      </w:r>
      <w:r w:rsidRPr="00227B5B">
        <w:rPr>
          <w:rFonts w:hint="eastAsia"/>
          <w:szCs w:val="24"/>
          <w:rtl/>
        </w:rPr>
        <w:t>וכן</w:t>
      </w:r>
      <w:r w:rsidRPr="00227B5B">
        <w:rPr>
          <w:szCs w:val="24"/>
          <w:rtl/>
        </w:rPr>
        <w:t xml:space="preserve"> </w:t>
      </w:r>
      <w:r w:rsidRPr="00227B5B">
        <w:rPr>
          <w:rFonts w:hint="eastAsia"/>
          <w:szCs w:val="24"/>
          <w:rtl/>
        </w:rPr>
        <w:t>להיפך</w:t>
      </w:r>
      <w:r w:rsidRPr="00227B5B">
        <w:rPr>
          <w:szCs w:val="24"/>
          <w:rtl/>
        </w:rPr>
        <w:t xml:space="preserve">; </w:t>
      </w:r>
      <w:r w:rsidRPr="00227B5B">
        <w:rPr>
          <w:rFonts w:hint="eastAsia"/>
          <w:szCs w:val="24"/>
          <w:rtl/>
        </w:rPr>
        <w:t>וכל</w:t>
      </w:r>
      <w:r w:rsidRPr="00227B5B">
        <w:rPr>
          <w:szCs w:val="24"/>
          <w:rtl/>
        </w:rPr>
        <w:t xml:space="preserve"> </w:t>
      </w:r>
      <w:r w:rsidRPr="00227B5B">
        <w:rPr>
          <w:rFonts w:hint="eastAsia"/>
          <w:szCs w:val="24"/>
          <w:rtl/>
        </w:rPr>
        <w:t>האמור</w:t>
      </w:r>
      <w:r w:rsidRPr="00227B5B">
        <w:rPr>
          <w:szCs w:val="24"/>
          <w:rtl/>
        </w:rPr>
        <w:t xml:space="preserve"> </w:t>
      </w:r>
      <w:r w:rsidRPr="00227B5B">
        <w:rPr>
          <w:rFonts w:hint="eastAsia"/>
          <w:szCs w:val="24"/>
          <w:rtl/>
        </w:rPr>
        <w:t>בהסכם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במין</w:t>
      </w:r>
      <w:r w:rsidRPr="00227B5B">
        <w:rPr>
          <w:szCs w:val="24"/>
          <w:rtl/>
        </w:rPr>
        <w:t xml:space="preserve"> </w:t>
      </w:r>
      <w:r w:rsidRPr="00227B5B">
        <w:rPr>
          <w:rFonts w:hint="eastAsia"/>
          <w:szCs w:val="24"/>
          <w:rtl/>
        </w:rPr>
        <w:t>זכר</w:t>
      </w:r>
      <w:r w:rsidRPr="00227B5B">
        <w:rPr>
          <w:szCs w:val="24"/>
          <w:rtl/>
        </w:rPr>
        <w:t xml:space="preserve"> </w:t>
      </w:r>
      <w:r w:rsidRPr="00227B5B">
        <w:rPr>
          <w:rFonts w:hint="eastAsia"/>
          <w:szCs w:val="24"/>
          <w:rtl/>
        </w:rPr>
        <w:t>אף</w:t>
      </w:r>
      <w:r w:rsidRPr="00227B5B">
        <w:rPr>
          <w:szCs w:val="24"/>
          <w:rtl/>
        </w:rPr>
        <w:t xml:space="preserve"> </w:t>
      </w:r>
      <w:r w:rsidRPr="00227B5B">
        <w:rPr>
          <w:rFonts w:hint="eastAsia"/>
          <w:szCs w:val="24"/>
          <w:rtl/>
        </w:rPr>
        <w:t>במין</w:t>
      </w:r>
      <w:r w:rsidRPr="00227B5B">
        <w:rPr>
          <w:szCs w:val="24"/>
          <w:rtl/>
        </w:rPr>
        <w:t xml:space="preserve"> </w:t>
      </w:r>
      <w:r w:rsidRPr="00227B5B">
        <w:rPr>
          <w:rFonts w:hint="eastAsia"/>
          <w:szCs w:val="24"/>
          <w:rtl/>
        </w:rPr>
        <w:t>נקבה</w:t>
      </w:r>
      <w:r w:rsidRPr="00227B5B">
        <w:rPr>
          <w:szCs w:val="24"/>
          <w:rtl/>
        </w:rPr>
        <w:t xml:space="preserve"> </w:t>
      </w:r>
      <w:r w:rsidRPr="00227B5B">
        <w:rPr>
          <w:rFonts w:hint="eastAsia"/>
          <w:szCs w:val="24"/>
          <w:rtl/>
        </w:rPr>
        <w:t>במשמע</w:t>
      </w:r>
      <w:r w:rsidRPr="00227B5B">
        <w:rPr>
          <w:szCs w:val="24"/>
          <w:rtl/>
        </w:rPr>
        <w:t xml:space="preserve">, </w:t>
      </w:r>
      <w:r w:rsidRPr="00227B5B">
        <w:rPr>
          <w:rFonts w:hint="eastAsia"/>
          <w:szCs w:val="24"/>
          <w:rtl/>
        </w:rPr>
        <w:t>וכן</w:t>
      </w:r>
      <w:r w:rsidRPr="00227B5B">
        <w:rPr>
          <w:szCs w:val="24"/>
          <w:rtl/>
        </w:rPr>
        <w:t xml:space="preserve"> </w:t>
      </w:r>
      <w:r w:rsidRPr="00227B5B">
        <w:rPr>
          <w:rFonts w:hint="eastAsia"/>
          <w:szCs w:val="24"/>
          <w:rtl/>
        </w:rPr>
        <w:t>להיפך</w:t>
      </w:r>
      <w:r w:rsidRPr="00227B5B">
        <w:rPr>
          <w:szCs w:val="24"/>
          <w:rtl/>
        </w:rPr>
        <w:t>.</w:t>
      </w:r>
    </w:p>
    <w:p w:rsidR="003014A3" w:rsidRPr="00227B5B" w:rsidRDefault="003014A3" w:rsidP="003014A3">
      <w:pPr>
        <w:spacing w:line="360" w:lineRule="auto"/>
        <w:jc w:val="both"/>
        <w:rPr>
          <w:szCs w:val="24"/>
          <w:rtl/>
        </w:rPr>
      </w:pPr>
    </w:p>
    <w:p w:rsidR="003014A3" w:rsidRPr="00227B5B" w:rsidRDefault="003014A3" w:rsidP="003014A3">
      <w:pPr>
        <w:spacing w:line="360" w:lineRule="auto"/>
        <w:ind w:right="567"/>
        <w:jc w:val="both"/>
        <w:rPr>
          <w:szCs w:val="24"/>
          <w:rtl/>
        </w:rPr>
      </w:pPr>
      <w:r w:rsidRPr="00227B5B">
        <w:rPr>
          <w:rFonts w:hint="eastAsia"/>
          <w:szCs w:val="24"/>
          <w:rtl/>
        </w:rPr>
        <w:t>כל</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אשר</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אחד</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להסכם</w:t>
      </w:r>
      <w:r w:rsidRPr="00227B5B">
        <w:rPr>
          <w:szCs w:val="24"/>
          <w:rtl/>
        </w:rPr>
        <w:t xml:space="preserve"> </w:t>
      </w:r>
      <w:r w:rsidRPr="00227B5B">
        <w:rPr>
          <w:rFonts w:hint="eastAsia"/>
          <w:szCs w:val="24"/>
          <w:rtl/>
        </w:rPr>
        <w:t>לשלוח</w:t>
      </w:r>
      <w:r w:rsidRPr="00227B5B">
        <w:rPr>
          <w:szCs w:val="24"/>
          <w:rtl/>
        </w:rPr>
        <w:t xml:space="preserve"> </w:t>
      </w:r>
      <w:r w:rsidRPr="00227B5B">
        <w:rPr>
          <w:rFonts w:hint="eastAsia"/>
          <w:szCs w:val="24"/>
          <w:rtl/>
        </w:rPr>
        <w:t>לצד</w:t>
      </w:r>
      <w:r w:rsidRPr="00227B5B">
        <w:rPr>
          <w:szCs w:val="24"/>
          <w:rtl/>
        </w:rPr>
        <w:t xml:space="preserve"> </w:t>
      </w:r>
      <w:r w:rsidRPr="00227B5B">
        <w:rPr>
          <w:rFonts w:hint="eastAsia"/>
          <w:szCs w:val="24"/>
          <w:rtl/>
        </w:rPr>
        <w:t>השני</w:t>
      </w:r>
      <w:r w:rsidRPr="00227B5B">
        <w:rPr>
          <w:szCs w:val="24"/>
          <w:rtl/>
        </w:rPr>
        <w:t xml:space="preserve"> </w:t>
      </w:r>
      <w:r w:rsidRPr="00227B5B">
        <w:rPr>
          <w:rFonts w:hint="eastAsia"/>
          <w:szCs w:val="24"/>
          <w:rtl/>
        </w:rPr>
        <w:t>תשלח</w:t>
      </w:r>
      <w:r w:rsidRPr="00227B5B">
        <w:rPr>
          <w:szCs w:val="24"/>
          <w:rtl/>
        </w:rPr>
        <w:t xml:space="preserve"> </w:t>
      </w:r>
      <w:r w:rsidRPr="00227B5B">
        <w:rPr>
          <w:rFonts w:hint="eastAsia"/>
          <w:szCs w:val="24"/>
          <w:rtl/>
        </w:rPr>
        <w:t>בדואר</w:t>
      </w:r>
      <w:r w:rsidRPr="00227B5B">
        <w:rPr>
          <w:szCs w:val="24"/>
          <w:rtl/>
        </w:rPr>
        <w:t xml:space="preserve"> </w:t>
      </w:r>
      <w:r w:rsidRPr="00227B5B">
        <w:rPr>
          <w:rFonts w:hint="eastAsia"/>
          <w:szCs w:val="24"/>
          <w:rtl/>
        </w:rPr>
        <w:t>רשום</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המענים</w:t>
      </w:r>
      <w:r w:rsidRPr="00227B5B">
        <w:rPr>
          <w:szCs w:val="24"/>
          <w:rtl/>
        </w:rPr>
        <w:t xml:space="preserve"> </w:t>
      </w:r>
      <w:r w:rsidRPr="00227B5B">
        <w:rPr>
          <w:rFonts w:hint="eastAsia"/>
          <w:szCs w:val="24"/>
          <w:rtl/>
        </w:rPr>
        <w:t>הבאים</w:t>
      </w:r>
      <w:r w:rsidRPr="00227B5B">
        <w:rPr>
          <w:szCs w:val="24"/>
          <w:rtl/>
        </w:rPr>
        <w:t>:</w:t>
      </w:r>
    </w:p>
    <w:p w:rsidR="003014A3" w:rsidRPr="00227B5B" w:rsidRDefault="003014A3" w:rsidP="003014A3">
      <w:pPr>
        <w:spacing w:line="360" w:lineRule="auto"/>
        <w:jc w:val="both"/>
        <w:rPr>
          <w:b/>
          <w:bCs/>
          <w:szCs w:val="24"/>
          <w:rtl/>
        </w:rPr>
      </w:pPr>
      <w:r w:rsidRPr="00227B5B">
        <w:rPr>
          <w:rFonts w:hint="eastAsia"/>
          <w:b/>
          <w:bCs/>
          <w:szCs w:val="24"/>
          <w:rtl/>
        </w:rPr>
        <w:t>המשרד</w:t>
      </w:r>
      <w:r w:rsidRPr="00227B5B">
        <w:rPr>
          <w:b/>
          <w:bCs/>
          <w:szCs w:val="24"/>
          <w:rtl/>
        </w:rPr>
        <w:t xml:space="preserve"> </w:t>
      </w:r>
      <w:r w:rsidRPr="00227B5B">
        <w:rPr>
          <w:rFonts w:hint="eastAsia"/>
          <w:b/>
          <w:bCs/>
          <w:szCs w:val="24"/>
          <w:rtl/>
        </w:rPr>
        <w:t>–</w:t>
      </w:r>
      <w:r w:rsidRPr="00227B5B">
        <w:rPr>
          <w:b/>
          <w:bCs/>
          <w:szCs w:val="24"/>
          <w:rtl/>
        </w:rPr>
        <w:t xml:space="preserve"> </w:t>
      </w:r>
      <w:r w:rsidRPr="00227B5B">
        <w:rPr>
          <w:rFonts w:hint="eastAsia"/>
          <w:b/>
          <w:bCs/>
          <w:szCs w:val="24"/>
          <w:rtl/>
        </w:rPr>
        <w:t>רחוב</w:t>
      </w:r>
      <w:r w:rsidRPr="00227B5B">
        <w:rPr>
          <w:b/>
          <w:bCs/>
          <w:szCs w:val="24"/>
          <w:rtl/>
        </w:rPr>
        <w:t xml:space="preserve"> </w:t>
      </w:r>
      <w:r w:rsidRPr="00227B5B">
        <w:rPr>
          <w:rFonts w:hint="eastAsia"/>
          <w:b/>
          <w:bCs/>
          <w:szCs w:val="24"/>
          <w:rtl/>
        </w:rPr>
        <w:t>יפו</w:t>
      </w:r>
      <w:r w:rsidRPr="00227B5B">
        <w:rPr>
          <w:b/>
          <w:bCs/>
          <w:szCs w:val="24"/>
          <w:rtl/>
        </w:rPr>
        <w:t xml:space="preserve"> 216, </w:t>
      </w:r>
      <w:r w:rsidRPr="00227B5B">
        <w:rPr>
          <w:rFonts w:hint="eastAsia"/>
          <w:b/>
          <w:bCs/>
          <w:szCs w:val="24"/>
          <w:rtl/>
        </w:rPr>
        <w:t>בית</w:t>
      </w:r>
      <w:r w:rsidRPr="00227B5B">
        <w:rPr>
          <w:b/>
          <w:bCs/>
          <w:szCs w:val="24"/>
          <w:rtl/>
        </w:rPr>
        <w:t xml:space="preserve"> "שערי </w:t>
      </w:r>
      <w:r w:rsidRPr="00227B5B">
        <w:rPr>
          <w:rFonts w:hint="eastAsia"/>
          <w:b/>
          <w:bCs/>
          <w:szCs w:val="24"/>
          <w:rtl/>
        </w:rPr>
        <w:t>העיר</w:t>
      </w:r>
      <w:r w:rsidRPr="00227B5B">
        <w:rPr>
          <w:b/>
          <w:bCs/>
          <w:szCs w:val="24"/>
          <w:rtl/>
        </w:rPr>
        <w:t xml:space="preserve">" </w:t>
      </w:r>
      <w:r w:rsidRPr="00227B5B">
        <w:rPr>
          <w:rFonts w:hint="eastAsia"/>
          <w:b/>
          <w:bCs/>
          <w:szCs w:val="24"/>
          <w:rtl/>
        </w:rPr>
        <w:t>ת</w:t>
      </w:r>
      <w:r w:rsidRPr="00227B5B">
        <w:rPr>
          <w:b/>
          <w:bCs/>
          <w:szCs w:val="24"/>
          <w:rtl/>
        </w:rPr>
        <w:t xml:space="preserve">.ד. 36148 </w:t>
      </w:r>
      <w:r w:rsidRPr="00227B5B">
        <w:rPr>
          <w:rFonts w:hint="eastAsia"/>
          <w:b/>
          <w:bCs/>
          <w:szCs w:val="24"/>
          <w:rtl/>
        </w:rPr>
        <w:t>ירושלים</w:t>
      </w:r>
      <w:r w:rsidRPr="00227B5B">
        <w:rPr>
          <w:b/>
          <w:bCs/>
          <w:szCs w:val="24"/>
          <w:rtl/>
        </w:rPr>
        <w:t xml:space="preserve"> 91360</w:t>
      </w:r>
    </w:p>
    <w:p w:rsidR="003014A3" w:rsidRPr="00227B5B" w:rsidRDefault="003014A3" w:rsidP="003014A3">
      <w:pPr>
        <w:spacing w:line="360" w:lineRule="auto"/>
        <w:jc w:val="both"/>
        <w:rPr>
          <w:b/>
          <w:bCs/>
          <w:szCs w:val="24"/>
          <w:rtl/>
        </w:rPr>
      </w:pPr>
    </w:p>
    <w:p w:rsidR="003014A3" w:rsidRPr="00227B5B" w:rsidRDefault="003014A3" w:rsidP="003014A3">
      <w:pPr>
        <w:spacing w:line="360" w:lineRule="auto"/>
        <w:jc w:val="both"/>
        <w:rPr>
          <w:b/>
          <w:bCs/>
          <w:szCs w:val="24"/>
          <w:rtl/>
        </w:rPr>
      </w:pPr>
      <w:r w:rsidRPr="00227B5B">
        <w:rPr>
          <w:rFonts w:hint="eastAsia"/>
          <w:b/>
          <w:bCs/>
          <w:szCs w:val="24"/>
          <w:rtl/>
        </w:rPr>
        <w:t>היועץ</w:t>
      </w:r>
      <w:r w:rsidRPr="00227B5B">
        <w:rPr>
          <w:b/>
          <w:bCs/>
          <w:szCs w:val="24"/>
          <w:rtl/>
        </w:rPr>
        <w:t>- ___________________________________________________________</w:t>
      </w:r>
    </w:p>
    <w:p w:rsidR="003014A3" w:rsidRPr="00227B5B" w:rsidRDefault="003014A3" w:rsidP="003014A3">
      <w:pPr>
        <w:spacing w:line="360" w:lineRule="auto"/>
        <w:jc w:val="both"/>
        <w:rPr>
          <w:b/>
          <w:bCs/>
          <w:szCs w:val="24"/>
          <w:rtl/>
        </w:rPr>
      </w:pPr>
    </w:p>
    <w:p w:rsidR="003014A3" w:rsidRPr="00227B5B" w:rsidRDefault="003014A3" w:rsidP="003014A3">
      <w:pPr>
        <w:spacing w:line="360" w:lineRule="auto"/>
        <w:jc w:val="both"/>
        <w:rPr>
          <w:b/>
          <w:bCs/>
          <w:szCs w:val="24"/>
          <w:rtl/>
        </w:rPr>
      </w:pPr>
      <w:r w:rsidRPr="00227B5B">
        <w:rPr>
          <w:rFonts w:hint="eastAsia"/>
          <w:szCs w:val="24"/>
          <w:rtl/>
        </w:rPr>
        <w:t>כל</w:t>
      </w:r>
      <w:r w:rsidRPr="00227B5B">
        <w:rPr>
          <w:szCs w:val="24"/>
          <w:rtl/>
        </w:rPr>
        <w:t xml:space="preserve"> </w:t>
      </w:r>
      <w:r w:rsidRPr="00227B5B">
        <w:rPr>
          <w:rFonts w:hint="eastAsia"/>
          <w:szCs w:val="24"/>
          <w:rtl/>
        </w:rPr>
        <w:t>מכתב</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אשר</w:t>
      </w:r>
      <w:r w:rsidRPr="00227B5B">
        <w:rPr>
          <w:szCs w:val="24"/>
          <w:rtl/>
        </w:rPr>
        <w:t xml:space="preserve"> </w:t>
      </w:r>
      <w:r w:rsidRPr="00227B5B">
        <w:rPr>
          <w:rFonts w:hint="eastAsia"/>
          <w:szCs w:val="24"/>
          <w:rtl/>
        </w:rPr>
        <w:t>נשלחו</w:t>
      </w:r>
      <w:r w:rsidRPr="00227B5B">
        <w:rPr>
          <w:szCs w:val="24"/>
          <w:rtl/>
        </w:rPr>
        <w:t xml:space="preserve"> </w:t>
      </w:r>
      <w:r w:rsidRPr="00227B5B">
        <w:rPr>
          <w:rFonts w:hint="eastAsia"/>
          <w:szCs w:val="24"/>
          <w:rtl/>
        </w:rPr>
        <w:t>לפי</w:t>
      </w:r>
      <w:r w:rsidRPr="00227B5B">
        <w:rPr>
          <w:szCs w:val="24"/>
          <w:rtl/>
        </w:rPr>
        <w:t xml:space="preserve"> </w:t>
      </w:r>
      <w:r w:rsidRPr="00227B5B">
        <w:rPr>
          <w:rFonts w:hint="eastAsia"/>
          <w:szCs w:val="24"/>
          <w:rtl/>
        </w:rPr>
        <w:t>המענים</w:t>
      </w:r>
      <w:r w:rsidRPr="00227B5B">
        <w:rPr>
          <w:szCs w:val="24"/>
          <w:rtl/>
        </w:rPr>
        <w:t xml:space="preserve"> </w:t>
      </w:r>
      <w:r w:rsidRPr="00227B5B">
        <w:rPr>
          <w:rFonts w:hint="eastAsia"/>
          <w:szCs w:val="24"/>
          <w:rtl/>
        </w:rPr>
        <w:t>הנ</w:t>
      </w:r>
      <w:r w:rsidRPr="00227B5B">
        <w:rPr>
          <w:szCs w:val="24"/>
          <w:rtl/>
        </w:rPr>
        <w:t xml:space="preserve">"ל </w:t>
      </w:r>
      <w:r w:rsidRPr="00227B5B">
        <w:rPr>
          <w:rFonts w:hint="eastAsia"/>
          <w:szCs w:val="24"/>
          <w:rtl/>
        </w:rPr>
        <w:t>יחשבו</w:t>
      </w:r>
      <w:r w:rsidRPr="00227B5B">
        <w:rPr>
          <w:szCs w:val="24"/>
          <w:rtl/>
        </w:rPr>
        <w:t xml:space="preserve"> </w:t>
      </w:r>
      <w:r w:rsidRPr="00227B5B">
        <w:rPr>
          <w:rFonts w:hint="eastAsia"/>
          <w:szCs w:val="24"/>
          <w:rtl/>
        </w:rPr>
        <w:t>כאילו</w:t>
      </w:r>
      <w:r w:rsidRPr="00227B5B">
        <w:rPr>
          <w:szCs w:val="24"/>
          <w:rtl/>
        </w:rPr>
        <w:t xml:space="preserve"> </w:t>
      </w:r>
      <w:r w:rsidRPr="00227B5B">
        <w:rPr>
          <w:rFonts w:hint="eastAsia"/>
          <w:szCs w:val="24"/>
          <w:rtl/>
        </w:rPr>
        <w:t>נתקבלו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הנמען</w:t>
      </w:r>
      <w:r w:rsidRPr="00227B5B">
        <w:rPr>
          <w:szCs w:val="24"/>
          <w:rtl/>
        </w:rPr>
        <w:t xml:space="preserve"> </w:t>
      </w:r>
      <w:r w:rsidRPr="00227B5B">
        <w:rPr>
          <w:rFonts w:hint="eastAsia"/>
          <w:szCs w:val="24"/>
          <w:rtl/>
        </w:rPr>
        <w:t>תוך</w:t>
      </w:r>
      <w:r w:rsidRPr="00227B5B">
        <w:rPr>
          <w:szCs w:val="24"/>
          <w:rtl/>
        </w:rPr>
        <w:t xml:space="preserve"> 72 </w:t>
      </w:r>
      <w:r w:rsidRPr="00227B5B">
        <w:rPr>
          <w:rFonts w:hint="eastAsia"/>
          <w:szCs w:val="24"/>
          <w:rtl/>
        </w:rPr>
        <w:t>שעות</w:t>
      </w:r>
      <w:r w:rsidRPr="00227B5B">
        <w:rPr>
          <w:szCs w:val="24"/>
          <w:rtl/>
        </w:rPr>
        <w:t xml:space="preserve"> </w:t>
      </w:r>
      <w:r w:rsidRPr="00227B5B">
        <w:rPr>
          <w:rFonts w:hint="eastAsia"/>
          <w:szCs w:val="24"/>
          <w:rtl/>
        </w:rPr>
        <w:t>מתאריך</w:t>
      </w:r>
      <w:r w:rsidRPr="00227B5B">
        <w:rPr>
          <w:szCs w:val="24"/>
          <w:rtl/>
        </w:rPr>
        <w:t xml:space="preserve"> </w:t>
      </w:r>
      <w:r w:rsidRPr="00227B5B">
        <w:rPr>
          <w:rFonts w:hint="eastAsia"/>
          <w:szCs w:val="24"/>
          <w:rtl/>
        </w:rPr>
        <w:t>המשלוח</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עוד</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הוכח</w:t>
      </w:r>
      <w:r w:rsidRPr="00227B5B">
        <w:rPr>
          <w:szCs w:val="24"/>
          <w:rtl/>
        </w:rPr>
        <w:t xml:space="preserve"> </w:t>
      </w:r>
      <w:r w:rsidRPr="00227B5B">
        <w:rPr>
          <w:rFonts w:hint="eastAsia"/>
          <w:szCs w:val="24"/>
          <w:rtl/>
        </w:rPr>
        <w:t>היפוכו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דבר</w:t>
      </w:r>
      <w:r w:rsidRPr="00227B5B">
        <w:rPr>
          <w:szCs w:val="24"/>
          <w:rtl/>
        </w:rPr>
        <w:t>.</w:t>
      </w:r>
    </w:p>
    <w:p w:rsidR="003014A3" w:rsidRPr="00227B5B" w:rsidRDefault="003014A3" w:rsidP="003014A3">
      <w:pPr>
        <w:spacing w:line="360" w:lineRule="auto"/>
        <w:ind w:left="567"/>
        <w:jc w:val="both"/>
        <w:rPr>
          <w:b/>
          <w:bCs/>
          <w:szCs w:val="24"/>
          <w:rtl/>
        </w:rPr>
      </w:pPr>
    </w:p>
    <w:p w:rsidR="003014A3" w:rsidRPr="00227B5B" w:rsidRDefault="003014A3" w:rsidP="003014A3">
      <w:pPr>
        <w:spacing w:line="360" w:lineRule="auto"/>
        <w:ind w:right="567"/>
        <w:jc w:val="both"/>
        <w:rPr>
          <w:szCs w:val="24"/>
        </w:rPr>
      </w:pPr>
      <w:r w:rsidRPr="00227B5B">
        <w:rPr>
          <w:rFonts w:hint="eastAsia"/>
          <w:szCs w:val="24"/>
          <w:rtl/>
        </w:rPr>
        <w:t>מקום</w:t>
      </w:r>
      <w:r w:rsidRPr="00227B5B">
        <w:rPr>
          <w:szCs w:val="24"/>
          <w:rtl/>
        </w:rPr>
        <w:t xml:space="preserve"> </w:t>
      </w:r>
      <w:r w:rsidRPr="00227B5B">
        <w:rPr>
          <w:rFonts w:hint="eastAsia"/>
          <w:szCs w:val="24"/>
          <w:rtl/>
        </w:rPr>
        <w:t>השיפוט</w:t>
      </w:r>
      <w:r w:rsidRPr="00227B5B">
        <w:rPr>
          <w:szCs w:val="24"/>
          <w:rtl/>
        </w:rPr>
        <w:t xml:space="preserve"> </w:t>
      </w:r>
      <w:r w:rsidRPr="00227B5B">
        <w:rPr>
          <w:rFonts w:hint="eastAsia"/>
          <w:szCs w:val="24"/>
          <w:rtl/>
        </w:rPr>
        <w:t>הייחודי</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הקשור</w:t>
      </w:r>
      <w:r w:rsidRPr="00227B5B">
        <w:rPr>
          <w:szCs w:val="24"/>
          <w:rtl/>
        </w:rPr>
        <w:t xml:space="preserve"> </w:t>
      </w:r>
      <w:r w:rsidRPr="00227B5B">
        <w:rPr>
          <w:rFonts w:hint="eastAsia"/>
          <w:szCs w:val="24"/>
          <w:rtl/>
        </w:rPr>
        <w:t>להסכם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לרבות</w:t>
      </w:r>
      <w:r w:rsidRPr="00227B5B">
        <w:rPr>
          <w:szCs w:val="24"/>
          <w:rtl/>
        </w:rPr>
        <w:t xml:space="preserve"> </w:t>
      </w:r>
      <w:r w:rsidRPr="00227B5B">
        <w:rPr>
          <w:rFonts w:hint="eastAsia"/>
          <w:szCs w:val="24"/>
          <w:rtl/>
        </w:rPr>
        <w:t>הפרתו</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בירושלים</w:t>
      </w:r>
      <w:r w:rsidRPr="00227B5B">
        <w:rPr>
          <w:szCs w:val="24"/>
          <w:rtl/>
        </w:rPr>
        <w:t>.</w:t>
      </w:r>
    </w:p>
    <w:p w:rsidR="003014A3" w:rsidRPr="00227B5B" w:rsidRDefault="003014A3" w:rsidP="003014A3">
      <w:pPr>
        <w:spacing w:line="360" w:lineRule="auto"/>
        <w:ind w:right="567"/>
        <w:jc w:val="both"/>
        <w:rPr>
          <w:szCs w:val="24"/>
          <w:rtl/>
        </w:rPr>
      </w:pPr>
    </w:p>
    <w:p w:rsidR="003014A3" w:rsidRPr="00227B5B" w:rsidRDefault="003014A3" w:rsidP="003014A3">
      <w:pPr>
        <w:spacing w:line="360" w:lineRule="auto"/>
        <w:ind w:right="567"/>
        <w:jc w:val="both"/>
        <w:rPr>
          <w:szCs w:val="24"/>
        </w:rPr>
      </w:pPr>
      <w:r w:rsidRPr="00227B5B">
        <w:rPr>
          <w:rFonts w:hint="eastAsia"/>
          <w:szCs w:val="24"/>
          <w:rtl/>
        </w:rPr>
        <w:t>ההוצאה</w:t>
      </w:r>
      <w:r w:rsidRPr="00227B5B">
        <w:rPr>
          <w:szCs w:val="24"/>
          <w:rtl/>
        </w:rPr>
        <w:t xml:space="preserve"> </w:t>
      </w:r>
      <w:r w:rsidRPr="00227B5B">
        <w:rPr>
          <w:rFonts w:hint="eastAsia"/>
          <w:szCs w:val="24"/>
          <w:rtl/>
        </w:rPr>
        <w:t>תמומן</w:t>
      </w:r>
      <w:r w:rsidRPr="00227B5B">
        <w:rPr>
          <w:szCs w:val="24"/>
          <w:rtl/>
        </w:rPr>
        <w:t xml:space="preserve"> </w:t>
      </w:r>
      <w:r w:rsidRPr="00227B5B">
        <w:rPr>
          <w:rFonts w:hint="eastAsia"/>
          <w:szCs w:val="24"/>
          <w:rtl/>
        </w:rPr>
        <w:t>מסעיף</w:t>
      </w:r>
      <w:r w:rsidRPr="00227B5B">
        <w:rPr>
          <w:szCs w:val="24"/>
          <w:rtl/>
        </w:rPr>
        <w:t xml:space="preserve"> </w:t>
      </w:r>
      <w:r w:rsidRPr="00227B5B">
        <w:rPr>
          <w:rFonts w:hint="eastAsia"/>
          <w:szCs w:val="24"/>
          <w:rtl/>
        </w:rPr>
        <w:t>תקציב</w:t>
      </w:r>
      <w:r w:rsidRPr="00227B5B">
        <w:rPr>
          <w:szCs w:val="24"/>
          <w:rtl/>
        </w:rPr>
        <w:t>: ___.___.___.___</w:t>
      </w:r>
    </w:p>
    <w:p w:rsidR="003014A3" w:rsidRPr="00227B5B" w:rsidRDefault="003014A3" w:rsidP="003014A3">
      <w:pPr>
        <w:spacing w:line="360" w:lineRule="auto"/>
        <w:rPr>
          <w:szCs w:val="24"/>
          <w:rtl/>
        </w:rPr>
      </w:pPr>
    </w:p>
    <w:p w:rsidR="003014A3" w:rsidRPr="00227B5B" w:rsidRDefault="003014A3" w:rsidP="003014A3">
      <w:pPr>
        <w:spacing w:line="360" w:lineRule="auto"/>
        <w:jc w:val="center"/>
        <w:rPr>
          <w:szCs w:val="24"/>
          <w:rtl/>
        </w:rPr>
      </w:pPr>
      <w:r w:rsidRPr="00227B5B">
        <w:rPr>
          <w:rFonts w:hint="eastAsia"/>
          <w:szCs w:val="24"/>
          <w:rtl/>
        </w:rPr>
        <w:t>ולראיה</w:t>
      </w:r>
      <w:r w:rsidRPr="00227B5B">
        <w:rPr>
          <w:szCs w:val="24"/>
          <w:rtl/>
        </w:rPr>
        <w:t xml:space="preserve"> </w:t>
      </w:r>
      <w:r w:rsidRPr="00227B5B">
        <w:rPr>
          <w:rFonts w:hint="eastAsia"/>
          <w:szCs w:val="24"/>
          <w:rtl/>
        </w:rPr>
        <w:t>באו</w:t>
      </w:r>
      <w:r w:rsidRPr="00227B5B">
        <w:rPr>
          <w:szCs w:val="24"/>
          <w:rtl/>
        </w:rPr>
        <w:t xml:space="preserve"> </w:t>
      </w:r>
      <w:r w:rsidRPr="00227B5B">
        <w:rPr>
          <w:rFonts w:hint="eastAsia"/>
          <w:szCs w:val="24"/>
          <w:rtl/>
        </w:rPr>
        <w:t>הצדדים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החתום</w:t>
      </w:r>
    </w:p>
    <w:p w:rsidR="003014A3" w:rsidRPr="00227B5B" w:rsidRDefault="003014A3" w:rsidP="003014A3">
      <w:pPr>
        <w:spacing w:line="360" w:lineRule="auto"/>
        <w:jc w:val="center"/>
        <w:rPr>
          <w:szCs w:val="24"/>
          <w:rtl/>
        </w:rPr>
      </w:pPr>
      <w:r w:rsidRPr="00227B5B">
        <w:rPr>
          <w:rFonts w:hint="eastAsia"/>
          <w:szCs w:val="24"/>
          <w:rtl/>
        </w:rPr>
        <w:t>בתאריך</w:t>
      </w:r>
      <w:r w:rsidRPr="00227B5B">
        <w:rPr>
          <w:szCs w:val="24"/>
          <w:rtl/>
        </w:rPr>
        <w:t xml:space="preserve"> </w:t>
      </w:r>
      <w:r w:rsidRPr="00227B5B">
        <w:rPr>
          <w:rFonts w:hint="eastAsia"/>
          <w:szCs w:val="24"/>
          <w:rtl/>
        </w:rPr>
        <w:t>הנקוב</w:t>
      </w:r>
      <w:r w:rsidRPr="00227B5B">
        <w:rPr>
          <w:szCs w:val="24"/>
          <w:rtl/>
        </w:rPr>
        <w:t xml:space="preserve"> </w:t>
      </w:r>
      <w:r w:rsidRPr="00227B5B">
        <w:rPr>
          <w:rFonts w:hint="eastAsia"/>
          <w:szCs w:val="24"/>
          <w:rtl/>
        </w:rPr>
        <w:t>בראש</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p>
    <w:p w:rsidR="003014A3" w:rsidRPr="00227B5B" w:rsidRDefault="003014A3" w:rsidP="003014A3">
      <w:pPr>
        <w:spacing w:line="360" w:lineRule="auto"/>
        <w:jc w:val="center"/>
        <w:rPr>
          <w:szCs w:val="24"/>
          <w:rtl/>
        </w:rPr>
      </w:pPr>
    </w:p>
    <w:p w:rsidR="003014A3" w:rsidRPr="00227B5B" w:rsidRDefault="003014A3" w:rsidP="003014A3">
      <w:pPr>
        <w:spacing w:line="360" w:lineRule="auto"/>
        <w:jc w:val="center"/>
        <w:rPr>
          <w:szCs w:val="24"/>
          <w:rtl/>
        </w:rPr>
      </w:pPr>
    </w:p>
    <w:tbl>
      <w:tblPr>
        <w:bidiVisual/>
        <w:tblW w:w="0" w:type="auto"/>
        <w:tblInd w:w="108" w:type="dxa"/>
        <w:tblLook w:val="01E0"/>
      </w:tblPr>
      <w:tblGrid>
        <w:gridCol w:w="2982"/>
        <w:gridCol w:w="2982"/>
        <w:gridCol w:w="2982"/>
      </w:tblGrid>
      <w:tr w:rsidR="003014A3" w:rsidRPr="00227B5B" w:rsidTr="00A8335C">
        <w:tc>
          <w:tcPr>
            <w:tcW w:w="2982" w:type="dxa"/>
            <w:shd w:val="clear" w:color="auto" w:fill="auto"/>
          </w:tcPr>
          <w:p w:rsidR="003014A3" w:rsidRPr="00227B5B" w:rsidRDefault="003014A3" w:rsidP="00A8335C">
            <w:pPr>
              <w:spacing w:line="360" w:lineRule="auto"/>
              <w:jc w:val="center"/>
              <w:rPr>
                <w:b/>
                <w:bCs/>
                <w:szCs w:val="24"/>
                <w:rtl/>
              </w:rPr>
            </w:pPr>
            <w:r w:rsidRPr="00227B5B">
              <w:rPr>
                <w:b/>
                <w:bCs/>
                <w:szCs w:val="24"/>
                <w:rtl/>
              </w:rPr>
              <w:t>______________</w:t>
            </w:r>
          </w:p>
        </w:tc>
        <w:tc>
          <w:tcPr>
            <w:tcW w:w="2982" w:type="dxa"/>
            <w:shd w:val="clear" w:color="auto" w:fill="auto"/>
          </w:tcPr>
          <w:p w:rsidR="003014A3" w:rsidRPr="00227B5B" w:rsidRDefault="003014A3" w:rsidP="00A8335C">
            <w:pPr>
              <w:keepNext/>
              <w:spacing w:line="360" w:lineRule="auto"/>
              <w:jc w:val="center"/>
              <w:outlineLvl w:val="0"/>
              <w:rPr>
                <w:szCs w:val="24"/>
              </w:rPr>
            </w:pPr>
          </w:p>
        </w:tc>
        <w:tc>
          <w:tcPr>
            <w:tcW w:w="2982" w:type="dxa"/>
            <w:shd w:val="clear" w:color="auto" w:fill="auto"/>
          </w:tcPr>
          <w:p w:rsidR="003014A3" w:rsidRPr="00227B5B" w:rsidRDefault="003014A3" w:rsidP="00A8335C">
            <w:pPr>
              <w:spacing w:line="360" w:lineRule="auto"/>
              <w:jc w:val="center"/>
              <w:rPr>
                <w:b/>
                <w:bCs/>
                <w:szCs w:val="24"/>
                <w:rtl/>
              </w:rPr>
            </w:pPr>
            <w:r w:rsidRPr="00227B5B">
              <w:rPr>
                <w:b/>
                <w:bCs/>
                <w:szCs w:val="24"/>
                <w:rtl/>
              </w:rPr>
              <w:t>______________</w:t>
            </w:r>
          </w:p>
        </w:tc>
      </w:tr>
      <w:tr w:rsidR="003014A3" w:rsidRPr="00227B5B" w:rsidTr="00A8335C">
        <w:tc>
          <w:tcPr>
            <w:tcW w:w="2982" w:type="dxa"/>
            <w:shd w:val="clear" w:color="auto" w:fill="auto"/>
          </w:tcPr>
          <w:p w:rsidR="003014A3" w:rsidRPr="00227B5B" w:rsidRDefault="003014A3" w:rsidP="00A8335C">
            <w:pPr>
              <w:spacing w:line="360" w:lineRule="auto"/>
              <w:jc w:val="center"/>
              <w:rPr>
                <w:b/>
                <w:bCs/>
                <w:szCs w:val="24"/>
                <w:rtl/>
              </w:rPr>
            </w:pPr>
            <w:r>
              <w:rPr>
                <w:rFonts w:hint="cs"/>
                <w:b/>
                <w:bCs/>
                <w:szCs w:val="24"/>
                <w:rtl/>
              </w:rPr>
              <w:t xml:space="preserve">שוקי שטרן </w:t>
            </w:r>
          </w:p>
          <w:p w:rsidR="003014A3" w:rsidRPr="00227B5B" w:rsidRDefault="003014A3" w:rsidP="00A8335C">
            <w:pPr>
              <w:spacing w:line="360" w:lineRule="auto"/>
              <w:jc w:val="center"/>
              <w:rPr>
                <w:szCs w:val="24"/>
              </w:rPr>
            </w:pPr>
            <w:r>
              <w:rPr>
                <w:rFonts w:hint="cs"/>
                <w:b/>
                <w:bCs/>
                <w:szCs w:val="24"/>
                <w:rtl/>
              </w:rPr>
              <w:t>מנהל רשות הגז הטבעי</w:t>
            </w:r>
          </w:p>
        </w:tc>
        <w:tc>
          <w:tcPr>
            <w:tcW w:w="2982" w:type="dxa"/>
            <w:shd w:val="clear" w:color="auto" w:fill="auto"/>
          </w:tcPr>
          <w:p w:rsidR="003014A3" w:rsidRPr="00227B5B" w:rsidRDefault="003014A3" w:rsidP="00A8335C">
            <w:pPr>
              <w:keepNext/>
              <w:spacing w:line="360" w:lineRule="auto"/>
              <w:jc w:val="center"/>
              <w:outlineLvl w:val="0"/>
              <w:rPr>
                <w:szCs w:val="24"/>
              </w:rPr>
            </w:pPr>
          </w:p>
        </w:tc>
        <w:tc>
          <w:tcPr>
            <w:tcW w:w="2982" w:type="dxa"/>
            <w:shd w:val="clear" w:color="auto" w:fill="auto"/>
          </w:tcPr>
          <w:p w:rsidR="003014A3" w:rsidRDefault="003014A3" w:rsidP="00A8335C">
            <w:pPr>
              <w:spacing w:line="360" w:lineRule="auto"/>
              <w:jc w:val="center"/>
              <w:rPr>
                <w:szCs w:val="24"/>
              </w:rPr>
            </w:pPr>
            <w:r w:rsidRPr="00227B5B">
              <w:rPr>
                <w:rFonts w:hint="eastAsia"/>
                <w:b/>
                <w:bCs/>
                <w:szCs w:val="24"/>
                <w:rtl/>
              </w:rPr>
              <w:t>חתימת</w:t>
            </w:r>
            <w:r w:rsidRPr="00227B5B">
              <w:rPr>
                <w:b/>
                <w:bCs/>
                <w:szCs w:val="24"/>
                <w:rtl/>
              </w:rPr>
              <w:t xml:space="preserve"> </w:t>
            </w:r>
            <w:r>
              <w:rPr>
                <w:rFonts w:hint="cs"/>
                <w:b/>
                <w:bCs/>
                <w:szCs w:val="24"/>
                <w:rtl/>
              </w:rPr>
              <w:t>היועץ</w:t>
            </w:r>
          </w:p>
        </w:tc>
      </w:tr>
      <w:tr w:rsidR="003014A3" w:rsidRPr="00227B5B" w:rsidTr="00A8335C">
        <w:tc>
          <w:tcPr>
            <w:tcW w:w="2982" w:type="dxa"/>
            <w:shd w:val="clear" w:color="auto" w:fill="auto"/>
          </w:tcPr>
          <w:p w:rsidR="003014A3" w:rsidRPr="00227B5B" w:rsidRDefault="003014A3" w:rsidP="00A8335C">
            <w:pPr>
              <w:keepNext/>
              <w:spacing w:line="360" w:lineRule="auto"/>
              <w:jc w:val="center"/>
              <w:outlineLvl w:val="0"/>
              <w:rPr>
                <w:szCs w:val="24"/>
                <w:rtl/>
              </w:rPr>
            </w:pPr>
          </w:p>
          <w:p w:rsidR="003014A3" w:rsidRPr="00227B5B" w:rsidRDefault="003014A3" w:rsidP="00A8335C">
            <w:pPr>
              <w:spacing w:line="360" w:lineRule="auto"/>
              <w:jc w:val="center"/>
              <w:rPr>
                <w:szCs w:val="24"/>
              </w:rPr>
            </w:pPr>
            <w:r w:rsidRPr="00227B5B">
              <w:rPr>
                <w:b/>
                <w:bCs/>
                <w:szCs w:val="24"/>
                <w:rtl/>
              </w:rPr>
              <w:t>______________</w:t>
            </w:r>
          </w:p>
        </w:tc>
        <w:tc>
          <w:tcPr>
            <w:tcW w:w="2982" w:type="dxa"/>
            <w:shd w:val="clear" w:color="auto" w:fill="auto"/>
          </w:tcPr>
          <w:p w:rsidR="003014A3" w:rsidRPr="00227B5B" w:rsidRDefault="003014A3" w:rsidP="00A8335C">
            <w:pPr>
              <w:spacing w:line="360" w:lineRule="auto"/>
              <w:jc w:val="center"/>
              <w:rPr>
                <w:szCs w:val="24"/>
              </w:rPr>
            </w:pPr>
          </w:p>
        </w:tc>
        <w:tc>
          <w:tcPr>
            <w:tcW w:w="2982" w:type="dxa"/>
            <w:shd w:val="clear" w:color="auto" w:fill="auto"/>
          </w:tcPr>
          <w:p w:rsidR="003014A3" w:rsidRPr="00227B5B" w:rsidRDefault="003014A3" w:rsidP="00A8335C">
            <w:pPr>
              <w:spacing w:line="360" w:lineRule="auto"/>
              <w:jc w:val="center"/>
              <w:rPr>
                <w:szCs w:val="24"/>
              </w:rPr>
            </w:pPr>
          </w:p>
        </w:tc>
      </w:tr>
      <w:tr w:rsidR="003014A3" w:rsidRPr="00227B5B" w:rsidTr="00A8335C">
        <w:tc>
          <w:tcPr>
            <w:tcW w:w="2982" w:type="dxa"/>
            <w:shd w:val="clear" w:color="auto" w:fill="auto"/>
          </w:tcPr>
          <w:p w:rsidR="003014A3" w:rsidRPr="00227B5B" w:rsidRDefault="003014A3" w:rsidP="00A8335C">
            <w:pPr>
              <w:spacing w:line="360" w:lineRule="auto"/>
              <w:jc w:val="center"/>
              <w:rPr>
                <w:b/>
                <w:bCs/>
                <w:szCs w:val="24"/>
                <w:rtl/>
              </w:rPr>
            </w:pPr>
            <w:r>
              <w:rPr>
                <w:rFonts w:hint="cs"/>
                <w:b/>
                <w:bCs/>
                <w:szCs w:val="24"/>
                <w:rtl/>
              </w:rPr>
              <w:t xml:space="preserve">נחמיה קינד </w:t>
            </w:r>
            <w:r w:rsidRPr="00227B5B">
              <w:rPr>
                <w:b/>
                <w:bCs/>
                <w:szCs w:val="24"/>
                <w:rtl/>
              </w:rPr>
              <w:t xml:space="preserve">, חשב </w:t>
            </w:r>
          </w:p>
          <w:p w:rsidR="003014A3" w:rsidRPr="00227B5B" w:rsidRDefault="003014A3" w:rsidP="00A8335C">
            <w:pPr>
              <w:spacing w:line="360" w:lineRule="auto"/>
              <w:jc w:val="center"/>
              <w:rPr>
                <w:szCs w:val="24"/>
              </w:rPr>
            </w:pPr>
            <w:r w:rsidRPr="00227B5B">
              <w:rPr>
                <w:rFonts w:hint="eastAsia"/>
                <w:b/>
                <w:bCs/>
                <w:szCs w:val="24"/>
                <w:rtl/>
              </w:rPr>
              <w:t>משרד</w:t>
            </w:r>
            <w:r w:rsidRPr="00227B5B">
              <w:rPr>
                <w:b/>
                <w:bCs/>
                <w:szCs w:val="24"/>
                <w:rtl/>
              </w:rPr>
              <w:t xml:space="preserve"> </w:t>
            </w:r>
            <w:r>
              <w:rPr>
                <w:rFonts w:hint="cs"/>
                <w:b/>
                <w:bCs/>
                <w:szCs w:val="24"/>
                <w:rtl/>
              </w:rPr>
              <w:t>האנרגיה והמים</w:t>
            </w:r>
          </w:p>
        </w:tc>
        <w:tc>
          <w:tcPr>
            <w:tcW w:w="2982" w:type="dxa"/>
            <w:shd w:val="clear" w:color="auto" w:fill="auto"/>
          </w:tcPr>
          <w:p w:rsidR="003014A3" w:rsidRPr="00227B5B" w:rsidRDefault="003014A3" w:rsidP="00A8335C">
            <w:pPr>
              <w:keepNext/>
              <w:spacing w:line="360" w:lineRule="auto"/>
              <w:jc w:val="center"/>
              <w:outlineLvl w:val="0"/>
              <w:rPr>
                <w:szCs w:val="24"/>
              </w:rPr>
            </w:pPr>
          </w:p>
        </w:tc>
        <w:tc>
          <w:tcPr>
            <w:tcW w:w="2982" w:type="dxa"/>
            <w:shd w:val="clear" w:color="auto" w:fill="auto"/>
          </w:tcPr>
          <w:p w:rsidR="003014A3" w:rsidRPr="00227B5B" w:rsidRDefault="003014A3" w:rsidP="00A8335C">
            <w:pPr>
              <w:keepNext/>
              <w:spacing w:line="360" w:lineRule="auto"/>
              <w:jc w:val="center"/>
              <w:outlineLvl w:val="0"/>
              <w:rPr>
                <w:szCs w:val="24"/>
              </w:rPr>
            </w:pPr>
          </w:p>
        </w:tc>
      </w:tr>
    </w:tbl>
    <w:p w:rsidR="003014A3" w:rsidRPr="00227B5B" w:rsidRDefault="003014A3" w:rsidP="003014A3">
      <w:pPr>
        <w:spacing w:line="360" w:lineRule="auto"/>
        <w:jc w:val="both"/>
        <w:rPr>
          <w:szCs w:val="24"/>
          <w:rtl/>
        </w:rPr>
      </w:pPr>
      <w:r w:rsidRPr="00227B5B">
        <w:rPr>
          <w:szCs w:val="24"/>
          <w:rtl/>
        </w:rPr>
        <w:t>---------------------------------------------------------------------------------------------------</w:t>
      </w:r>
    </w:p>
    <w:p w:rsidR="003014A3" w:rsidRPr="00227B5B" w:rsidRDefault="003014A3" w:rsidP="003014A3">
      <w:pPr>
        <w:spacing w:line="360" w:lineRule="auto"/>
        <w:jc w:val="both"/>
        <w:rPr>
          <w:szCs w:val="24"/>
          <w:rtl/>
        </w:rPr>
      </w:pPr>
      <w:r w:rsidRPr="00227B5B">
        <w:rPr>
          <w:rFonts w:hint="eastAsia"/>
          <w:szCs w:val="24"/>
          <w:rtl/>
        </w:rPr>
        <w:t>אני</w:t>
      </w:r>
      <w:r w:rsidRPr="00227B5B">
        <w:rPr>
          <w:szCs w:val="24"/>
          <w:rtl/>
        </w:rPr>
        <w:t xml:space="preserve"> הח"מ _________________, עו"ד, מאשר בזאת כי ה"ה החתומים לעיל; </w:t>
      </w:r>
    </w:p>
    <w:p w:rsidR="003014A3" w:rsidRPr="00227B5B" w:rsidRDefault="003014A3" w:rsidP="003014A3">
      <w:pPr>
        <w:spacing w:line="360" w:lineRule="auto"/>
        <w:jc w:val="both"/>
        <w:rPr>
          <w:szCs w:val="24"/>
          <w:rtl/>
        </w:rPr>
      </w:pPr>
      <w:r w:rsidRPr="00227B5B">
        <w:rPr>
          <w:rFonts w:hint="eastAsia"/>
          <w:szCs w:val="24"/>
          <w:rtl/>
        </w:rPr>
        <w:t>מר</w:t>
      </w:r>
      <w:r w:rsidRPr="00227B5B">
        <w:rPr>
          <w:szCs w:val="24"/>
          <w:rtl/>
        </w:rPr>
        <w:t xml:space="preserve"> / </w:t>
      </w:r>
      <w:r w:rsidRPr="00227B5B">
        <w:rPr>
          <w:rFonts w:hint="eastAsia"/>
          <w:szCs w:val="24"/>
          <w:rtl/>
        </w:rPr>
        <w:t>גב</w:t>
      </w:r>
      <w:r w:rsidRPr="00227B5B">
        <w:rPr>
          <w:szCs w:val="24"/>
          <w:rtl/>
        </w:rPr>
        <w:t xml:space="preserve">' ____________________ </w:t>
      </w:r>
      <w:r w:rsidRPr="00227B5B">
        <w:rPr>
          <w:rFonts w:hint="eastAsia"/>
          <w:szCs w:val="24"/>
          <w:rtl/>
        </w:rPr>
        <w:t>מס</w:t>
      </w:r>
      <w:r w:rsidRPr="00227B5B">
        <w:rPr>
          <w:szCs w:val="24"/>
          <w:rtl/>
        </w:rPr>
        <w:t xml:space="preserve">' </w:t>
      </w:r>
      <w:r w:rsidRPr="00227B5B">
        <w:rPr>
          <w:rFonts w:hint="eastAsia"/>
          <w:szCs w:val="24"/>
          <w:rtl/>
        </w:rPr>
        <w:t>ת</w:t>
      </w:r>
      <w:r w:rsidRPr="00227B5B">
        <w:rPr>
          <w:szCs w:val="24"/>
          <w:rtl/>
        </w:rPr>
        <w:t>.ז. _______________</w:t>
      </w:r>
    </w:p>
    <w:p w:rsidR="003014A3" w:rsidRPr="00227B5B" w:rsidRDefault="003014A3" w:rsidP="003014A3">
      <w:pPr>
        <w:spacing w:line="360" w:lineRule="auto"/>
        <w:jc w:val="both"/>
        <w:rPr>
          <w:szCs w:val="24"/>
          <w:rtl/>
        </w:rPr>
      </w:pPr>
      <w:r w:rsidRPr="00227B5B">
        <w:rPr>
          <w:rFonts w:hint="eastAsia"/>
          <w:szCs w:val="24"/>
          <w:rtl/>
        </w:rPr>
        <w:lastRenderedPageBreak/>
        <w:t>ו</w:t>
      </w:r>
      <w:r w:rsidRPr="00227B5B">
        <w:rPr>
          <w:szCs w:val="24"/>
          <w:rtl/>
        </w:rPr>
        <w:t xml:space="preserve">-מר / </w:t>
      </w:r>
      <w:r w:rsidRPr="00227B5B">
        <w:rPr>
          <w:rFonts w:hint="eastAsia"/>
          <w:szCs w:val="24"/>
          <w:rtl/>
        </w:rPr>
        <w:t>גב</w:t>
      </w:r>
      <w:r w:rsidRPr="00227B5B">
        <w:rPr>
          <w:szCs w:val="24"/>
          <w:rtl/>
        </w:rPr>
        <w:t xml:space="preserve">' ___________________ </w:t>
      </w:r>
      <w:r w:rsidRPr="00227B5B">
        <w:rPr>
          <w:rFonts w:hint="eastAsia"/>
          <w:szCs w:val="24"/>
          <w:rtl/>
        </w:rPr>
        <w:t>מס</w:t>
      </w:r>
      <w:r w:rsidRPr="00227B5B">
        <w:rPr>
          <w:szCs w:val="24"/>
          <w:rtl/>
        </w:rPr>
        <w:t xml:space="preserve">' </w:t>
      </w:r>
      <w:r w:rsidRPr="00227B5B">
        <w:rPr>
          <w:rFonts w:hint="eastAsia"/>
          <w:szCs w:val="24"/>
          <w:rtl/>
        </w:rPr>
        <w:t>ת</w:t>
      </w:r>
      <w:r w:rsidRPr="00227B5B">
        <w:rPr>
          <w:szCs w:val="24"/>
          <w:rtl/>
        </w:rPr>
        <w:t>.ז. ________________</w:t>
      </w:r>
    </w:p>
    <w:p w:rsidR="003014A3" w:rsidRPr="00227B5B" w:rsidRDefault="003014A3" w:rsidP="003014A3">
      <w:pPr>
        <w:spacing w:line="360" w:lineRule="auto"/>
        <w:jc w:val="both"/>
        <w:rPr>
          <w:szCs w:val="24"/>
          <w:rtl/>
        </w:rPr>
      </w:pPr>
      <w:r w:rsidRPr="00227B5B">
        <w:rPr>
          <w:rFonts w:hint="eastAsia"/>
          <w:szCs w:val="24"/>
          <w:rtl/>
        </w:rPr>
        <w:t>המוכרים</w:t>
      </w:r>
      <w:r w:rsidRPr="00227B5B">
        <w:rPr>
          <w:szCs w:val="24"/>
          <w:rtl/>
        </w:rPr>
        <w:t xml:space="preserve"> </w:t>
      </w:r>
      <w:r w:rsidRPr="00227B5B">
        <w:rPr>
          <w:rFonts w:hint="eastAsia"/>
          <w:szCs w:val="24"/>
          <w:rtl/>
        </w:rPr>
        <w:t>לי</w:t>
      </w:r>
      <w:r w:rsidRPr="00227B5B">
        <w:rPr>
          <w:szCs w:val="24"/>
          <w:rtl/>
        </w:rPr>
        <w:t xml:space="preserve"> </w:t>
      </w:r>
      <w:r w:rsidRPr="00227B5B">
        <w:rPr>
          <w:rFonts w:hint="eastAsia"/>
          <w:szCs w:val="24"/>
          <w:rtl/>
        </w:rPr>
        <w:t>אישית</w:t>
      </w:r>
      <w:r w:rsidRPr="00227B5B">
        <w:rPr>
          <w:szCs w:val="24"/>
          <w:rtl/>
        </w:rPr>
        <w:t xml:space="preserve">/ </w:t>
      </w:r>
      <w:r w:rsidRPr="00227B5B">
        <w:rPr>
          <w:rFonts w:hint="eastAsia"/>
          <w:szCs w:val="24"/>
          <w:rtl/>
        </w:rPr>
        <w:t>אשר</w:t>
      </w:r>
      <w:r w:rsidRPr="00227B5B">
        <w:rPr>
          <w:szCs w:val="24"/>
          <w:rtl/>
        </w:rPr>
        <w:t xml:space="preserve"> </w:t>
      </w:r>
      <w:r w:rsidRPr="00227B5B">
        <w:rPr>
          <w:rFonts w:hint="eastAsia"/>
          <w:szCs w:val="24"/>
          <w:rtl/>
        </w:rPr>
        <w:t>זוהו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ידי</w:t>
      </w:r>
      <w:r w:rsidRPr="00227B5B">
        <w:rPr>
          <w:szCs w:val="24"/>
          <w:rtl/>
        </w:rPr>
        <w:t xml:space="preserve"> </w:t>
      </w:r>
      <w:r w:rsidRPr="00227B5B">
        <w:rPr>
          <w:rFonts w:hint="eastAsia"/>
          <w:szCs w:val="24"/>
          <w:rtl/>
        </w:rPr>
        <w:t>תעודות</w:t>
      </w:r>
      <w:r w:rsidRPr="00227B5B">
        <w:rPr>
          <w:szCs w:val="24"/>
          <w:rtl/>
        </w:rPr>
        <w:t xml:space="preserve"> </w:t>
      </w:r>
      <w:r w:rsidRPr="00227B5B">
        <w:rPr>
          <w:rFonts w:hint="eastAsia"/>
          <w:szCs w:val="24"/>
          <w:rtl/>
        </w:rPr>
        <w:t>הזהות</w:t>
      </w:r>
      <w:r w:rsidRPr="00227B5B">
        <w:rPr>
          <w:szCs w:val="24"/>
          <w:rtl/>
        </w:rPr>
        <w:t xml:space="preserve">, </w:t>
      </w:r>
      <w:r w:rsidRPr="00227B5B">
        <w:rPr>
          <w:rFonts w:hint="eastAsia"/>
          <w:szCs w:val="24"/>
          <w:rtl/>
        </w:rPr>
        <w:t>חתמו</w:t>
      </w:r>
      <w:r w:rsidRPr="00227B5B">
        <w:rPr>
          <w:szCs w:val="24"/>
          <w:rtl/>
        </w:rPr>
        <w:t xml:space="preserve"> </w:t>
      </w:r>
      <w:r w:rsidRPr="00227B5B">
        <w:rPr>
          <w:rFonts w:hint="eastAsia"/>
          <w:szCs w:val="24"/>
          <w:rtl/>
        </w:rPr>
        <w:t>בפני</w:t>
      </w:r>
      <w:r w:rsidRPr="00227B5B">
        <w:rPr>
          <w:szCs w:val="24"/>
          <w:rtl/>
        </w:rPr>
        <w:t xml:space="preserve"> </w:t>
      </w:r>
      <w:r w:rsidRPr="00227B5B">
        <w:rPr>
          <w:rFonts w:hint="eastAsia"/>
          <w:szCs w:val="24"/>
          <w:rtl/>
        </w:rPr>
        <w:t>מטעם</w:t>
      </w:r>
      <w:r w:rsidRPr="00227B5B">
        <w:rPr>
          <w:szCs w:val="24"/>
          <w:rtl/>
        </w:rPr>
        <w:t xml:space="preserve">  _________________ </w:t>
      </w:r>
      <w:r w:rsidRPr="00227B5B">
        <w:rPr>
          <w:rFonts w:hint="eastAsia"/>
          <w:szCs w:val="24"/>
          <w:rtl/>
        </w:rPr>
        <w:t>על</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וכי</w:t>
      </w:r>
      <w:r w:rsidRPr="00227B5B">
        <w:rPr>
          <w:szCs w:val="24"/>
          <w:rtl/>
        </w:rPr>
        <w:t xml:space="preserve"> </w:t>
      </w:r>
      <w:r w:rsidRPr="00227B5B">
        <w:rPr>
          <w:rFonts w:hint="eastAsia"/>
          <w:szCs w:val="24"/>
          <w:rtl/>
        </w:rPr>
        <w:t>הם</w:t>
      </w:r>
      <w:r w:rsidRPr="00227B5B">
        <w:rPr>
          <w:szCs w:val="24"/>
          <w:rtl/>
        </w:rPr>
        <w:t xml:space="preserve"> </w:t>
      </w:r>
      <w:r w:rsidRPr="00227B5B">
        <w:rPr>
          <w:rFonts w:hint="eastAsia"/>
          <w:szCs w:val="24"/>
          <w:rtl/>
        </w:rPr>
        <w:t>מוסמכים</w:t>
      </w:r>
      <w:r w:rsidRPr="00227B5B">
        <w:rPr>
          <w:szCs w:val="24"/>
          <w:rtl/>
        </w:rPr>
        <w:t xml:space="preserve"> </w:t>
      </w:r>
      <w:r w:rsidRPr="00227B5B">
        <w:rPr>
          <w:rFonts w:hint="eastAsia"/>
          <w:szCs w:val="24"/>
          <w:rtl/>
        </w:rPr>
        <w:t>לעשות</w:t>
      </w:r>
      <w:r w:rsidRPr="00227B5B">
        <w:rPr>
          <w:szCs w:val="24"/>
          <w:rtl/>
        </w:rPr>
        <w:t xml:space="preserve"> </w:t>
      </w:r>
      <w:r w:rsidRPr="00227B5B">
        <w:rPr>
          <w:rFonts w:hint="eastAsia"/>
          <w:szCs w:val="24"/>
          <w:rtl/>
        </w:rPr>
        <w:t>כן</w:t>
      </w:r>
      <w:r w:rsidRPr="00227B5B">
        <w:rPr>
          <w:szCs w:val="24"/>
          <w:rtl/>
        </w:rPr>
        <w:t xml:space="preserve"> </w:t>
      </w:r>
      <w:r w:rsidRPr="00227B5B">
        <w:rPr>
          <w:rFonts w:hint="eastAsia"/>
          <w:szCs w:val="24"/>
          <w:rtl/>
        </w:rPr>
        <w:t>ולחייב</w:t>
      </w:r>
      <w:r w:rsidRPr="00227B5B">
        <w:rPr>
          <w:szCs w:val="24"/>
          <w:rtl/>
        </w:rPr>
        <w:t xml:space="preserve"> </w:t>
      </w:r>
      <w:r w:rsidRPr="00227B5B">
        <w:rPr>
          <w:rFonts w:hint="eastAsia"/>
          <w:szCs w:val="24"/>
          <w:rtl/>
        </w:rPr>
        <w:t>את</w:t>
      </w:r>
      <w:r w:rsidRPr="00227B5B">
        <w:rPr>
          <w:szCs w:val="24"/>
          <w:rtl/>
        </w:rPr>
        <w:t xml:space="preserve"> __________________ </w:t>
      </w:r>
      <w:r w:rsidRPr="00227B5B">
        <w:rPr>
          <w:rFonts w:hint="eastAsia"/>
          <w:szCs w:val="24"/>
          <w:rtl/>
        </w:rPr>
        <w:t>בחתימותיהם</w:t>
      </w:r>
      <w:r w:rsidRPr="00227B5B">
        <w:rPr>
          <w:szCs w:val="24"/>
          <w:rtl/>
        </w:rPr>
        <w:t>.</w:t>
      </w:r>
    </w:p>
    <w:p w:rsidR="003014A3" w:rsidRPr="00227B5B" w:rsidRDefault="003014A3" w:rsidP="003014A3">
      <w:pPr>
        <w:spacing w:line="360" w:lineRule="auto"/>
        <w:jc w:val="both"/>
        <w:rPr>
          <w:szCs w:val="24"/>
          <w:rtl/>
        </w:rPr>
      </w:pPr>
    </w:p>
    <w:tbl>
      <w:tblPr>
        <w:bidiVisual/>
        <w:tblW w:w="0" w:type="auto"/>
        <w:tblLook w:val="04A0"/>
      </w:tblPr>
      <w:tblGrid>
        <w:gridCol w:w="2718"/>
        <w:gridCol w:w="2718"/>
        <w:gridCol w:w="2718"/>
      </w:tblGrid>
      <w:tr w:rsidR="003014A3" w:rsidRPr="00227B5B" w:rsidTr="00A8335C">
        <w:trPr>
          <w:trHeight w:hRule="exact" w:val="284"/>
        </w:trPr>
        <w:tc>
          <w:tcPr>
            <w:tcW w:w="2718" w:type="dxa"/>
          </w:tcPr>
          <w:p w:rsidR="003014A3" w:rsidRPr="00227B5B" w:rsidRDefault="003014A3" w:rsidP="00A8335C">
            <w:pPr>
              <w:spacing w:line="360" w:lineRule="auto"/>
              <w:jc w:val="center"/>
              <w:rPr>
                <w:szCs w:val="24"/>
                <w:rtl/>
              </w:rPr>
            </w:pPr>
            <w:r w:rsidRPr="00227B5B">
              <w:rPr>
                <w:b/>
                <w:bCs/>
                <w:szCs w:val="24"/>
                <w:rtl/>
              </w:rPr>
              <w:t>______________</w:t>
            </w:r>
          </w:p>
        </w:tc>
        <w:tc>
          <w:tcPr>
            <w:tcW w:w="2718" w:type="dxa"/>
          </w:tcPr>
          <w:p w:rsidR="003014A3" w:rsidRPr="00227B5B" w:rsidRDefault="003014A3" w:rsidP="00A8335C">
            <w:pPr>
              <w:spacing w:line="360" w:lineRule="auto"/>
              <w:jc w:val="center"/>
              <w:rPr>
                <w:szCs w:val="24"/>
                <w:rtl/>
              </w:rPr>
            </w:pPr>
            <w:r w:rsidRPr="00227B5B">
              <w:rPr>
                <w:b/>
                <w:bCs/>
                <w:szCs w:val="24"/>
                <w:rtl/>
              </w:rPr>
              <w:t>______________</w:t>
            </w:r>
          </w:p>
        </w:tc>
        <w:tc>
          <w:tcPr>
            <w:tcW w:w="2718" w:type="dxa"/>
          </w:tcPr>
          <w:p w:rsidR="003014A3" w:rsidRPr="00227B5B" w:rsidRDefault="003014A3" w:rsidP="00A8335C">
            <w:pPr>
              <w:spacing w:line="360" w:lineRule="auto"/>
              <w:jc w:val="center"/>
              <w:rPr>
                <w:szCs w:val="24"/>
                <w:rtl/>
              </w:rPr>
            </w:pPr>
            <w:r w:rsidRPr="00227B5B">
              <w:rPr>
                <w:b/>
                <w:bCs/>
                <w:szCs w:val="24"/>
                <w:rtl/>
              </w:rPr>
              <w:t>______________</w:t>
            </w:r>
          </w:p>
        </w:tc>
      </w:tr>
      <w:tr w:rsidR="003014A3" w:rsidRPr="00227B5B" w:rsidTr="00A8335C">
        <w:trPr>
          <w:trHeight w:hRule="exact" w:val="284"/>
        </w:trPr>
        <w:tc>
          <w:tcPr>
            <w:tcW w:w="2718" w:type="dxa"/>
          </w:tcPr>
          <w:p w:rsidR="003014A3" w:rsidRPr="00227B5B" w:rsidRDefault="003014A3" w:rsidP="00A8335C">
            <w:pPr>
              <w:spacing w:line="360" w:lineRule="auto"/>
              <w:jc w:val="center"/>
              <w:rPr>
                <w:szCs w:val="24"/>
                <w:rtl/>
              </w:rPr>
            </w:pPr>
            <w:r w:rsidRPr="00227B5B">
              <w:rPr>
                <w:rFonts w:hint="eastAsia"/>
                <w:szCs w:val="24"/>
                <w:rtl/>
              </w:rPr>
              <w:t>תאריך</w:t>
            </w:r>
          </w:p>
        </w:tc>
        <w:tc>
          <w:tcPr>
            <w:tcW w:w="2718" w:type="dxa"/>
          </w:tcPr>
          <w:p w:rsidR="003014A3" w:rsidRPr="00227B5B" w:rsidRDefault="003014A3" w:rsidP="00A8335C">
            <w:pPr>
              <w:spacing w:line="360" w:lineRule="auto"/>
              <w:jc w:val="center"/>
              <w:rPr>
                <w:szCs w:val="24"/>
                <w:rtl/>
              </w:rPr>
            </w:pPr>
            <w:r w:rsidRPr="00227B5B">
              <w:rPr>
                <w:rFonts w:hint="eastAsia"/>
                <w:szCs w:val="24"/>
                <w:rtl/>
              </w:rPr>
              <w:t>שם</w:t>
            </w:r>
            <w:r w:rsidRPr="00227B5B">
              <w:rPr>
                <w:szCs w:val="24"/>
                <w:rtl/>
              </w:rPr>
              <w:t xml:space="preserve"> </w:t>
            </w:r>
            <w:r w:rsidRPr="00227B5B">
              <w:rPr>
                <w:rFonts w:hint="eastAsia"/>
                <w:szCs w:val="24"/>
                <w:rtl/>
              </w:rPr>
              <w:t>העו</w:t>
            </w:r>
            <w:r w:rsidRPr="00227B5B">
              <w:rPr>
                <w:szCs w:val="24"/>
                <w:rtl/>
              </w:rPr>
              <w:t>"ד</w:t>
            </w:r>
          </w:p>
        </w:tc>
        <w:tc>
          <w:tcPr>
            <w:tcW w:w="2718" w:type="dxa"/>
          </w:tcPr>
          <w:p w:rsidR="003014A3" w:rsidRPr="00227B5B" w:rsidRDefault="003014A3" w:rsidP="00A8335C">
            <w:pPr>
              <w:spacing w:line="360" w:lineRule="auto"/>
              <w:jc w:val="center"/>
              <w:rPr>
                <w:szCs w:val="24"/>
                <w:rtl/>
              </w:rPr>
            </w:pPr>
            <w:r w:rsidRPr="00227B5B">
              <w:rPr>
                <w:rFonts w:hint="eastAsia"/>
                <w:szCs w:val="24"/>
                <w:rtl/>
              </w:rPr>
              <w:t>חתימה</w:t>
            </w:r>
          </w:p>
        </w:tc>
      </w:tr>
    </w:tbl>
    <w:p w:rsidR="003014A3" w:rsidRDefault="003014A3" w:rsidP="003014A3">
      <w:pPr>
        <w:spacing w:line="360" w:lineRule="auto"/>
        <w:rPr>
          <w:b/>
          <w:bCs/>
          <w:szCs w:val="24"/>
          <w:u w:val="single"/>
          <w:rtl/>
        </w:rPr>
      </w:pPr>
    </w:p>
    <w:p w:rsidR="003014A3" w:rsidRDefault="003014A3" w:rsidP="003014A3">
      <w:pPr>
        <w:bidi w:val="0"/>
        <w:rPr>
          <w:b/>
          <w:bCs/>
          <w:szCs w:val="24"/>
          <w:u w:val="single"/>
          <w:rtl/>
        </w:rPr>
      </w:pPr>
      <w:r>
        <w:rPr>
          <w:b/>
          <w:bCs/>
          <w:szCs w:val="24"/>
          <w:u w:val="single"/>
          <w:rtl/>
        </w:rPr>
        <w:br w:type="page"/>
      </w:r>
    </w:p>
    <w:p w:rsidR="003014A3" w:rsidRPr="00227B5B" w:rsidRDefault="003014A3" w:rsidP="003014A3">
      <w:pPr>
        <w:spacing w:line="360" w:lineRule="auto"/>
        <w:rPr>
          <w:b/>
          <w:bCs/>
          <w:szCs w:val="24"/>
          <w:u w:val="single"/>
          <w:rtl/>
        </w:rPr>
      </w:pPr>
      <w:r w:rsidRPr="00227B5B">
        <w:rPr>
          <w:rFonts w:hint="eastAsia"/>
          <w:b/>
          <w:bCs/>
          <w:szCs w:val="24"/>
          <w:u w:val="single"/>
          <w:rtl/>
        </w:rPr>
        <w:lastRenderedPageBreak/>
        <w:t>נספח</w:t>
      </w:r>
      <w:r w:rsidRPr="00227B5B">
        <w:rPr>
          <w:b/>
          <w:bCs/>
          <w:szCs w:val="24"/>
          <w:u w:val="single"/>
          <w:rtl/>
        </w:rPr>
        <w:t xml:space="preserve"> </w:t>
      </w:r>
      <w:r w:rsidRPr="00227B5B">
        <w:rPr>
          <w:rFonts w:hint="eastAsia"/>
          <w:b/>
          <w:bCs/>
          <w:szCs w:val="24"/>
          <w:u w:val="single"/>
          <w:rtl/>
        </w:rPr>
        <w:t>ג</w:t>
      </w:r>
      <w:r w:rsidRPr="00227B5B">
        <w:rPr>
          <w:b/>
          <w:bCs/>
          <w:szCs w:val="24"/>
          <w:u w:val="single"/>
          <w:rtl/>
        </w:rPr>
        <w:t>'</w:t>
      </w:r>
    </w:p>
    <w:p w:rsidR="003014A3" w:rsidRPr="00227B5B" w:rsidRDefault="003014A3" w:rsidP="003014A3">
      <w:pPr>
        <w:spacing w:line="360" w:lineRule="auto"/>
        <w:jc w:val="both"/>
        <w:rPr>
          <w:szCs w:val="24"/>
          <w:rtl/>
        </w:rPr>
      </w:pPr>
    </w:p>
    <w:p w:rsidR="003014A3" w:rsidRPr="00227B5B" w:rsidRDefault="003014A3" w:rsidP="003014A3">
      <w:pPr>
        <w:spacing w:line="360" w:lineRule="auto"/>
        <w:jc w:val="both"/>
        <w:rPr>
          <w:rFonts w:ascii="Arial" w:hAnsi="Arial"/>
          <w:szCs w:val="24"/>
          <w:rtl/>
        </w:rPr>
      </w:pPr>
      <w:r w:rsidRPr="00227B5B">
        <w:rPr>
          <w:rFonts w:ascii="Arial" w:hAnsi="Arial" w:hint="eastAsia"/>
          <w:szCs w:val="24"/>
          <w:rtl/>
        </w:rPr>
        <w:t>שם</w:t>
      </w:r>
      <w:r w:rsidRPr="00227B5B">
        <w:rPr>
          <w:rFonts w:ascii="Arial" w:hAnsi="Arial"/>
          <w:szCs w:val="24"/>
          <w:rtl/>
        </w:rPr>
        <w:t xml:space="preserve"> </w:t>
      </w:r>
      <w:r w:rsidRPr="00227B5B">
        <w:rPr>
          <w:rFonts w:ascii="Arial" w:hAnsi="Arial" w:hint="eastAsia"/>
          <w:szCs w:val="24"/>
          <w:rtl/>
        </w:rPr>
        <w:t>הבנק</w:t>
      </w:r>
      <w:r w:rsidRPr="00227B5B">
        <w:rPr>
          <w:rFonts w:ascii="Arial" w:hAnsi="Arial"/>
          <w:szCs w:val="24"/>
          <w:rtl/>
        </w:rPr>
        <w:t xml:space="preserve">/חברת </w:t>
      </w:r>
      <w:r w:rsidRPr="00227B5B">
        <w:rPr>
          <w:rFonts w:ascii="Arial" w:hAnsi="Arial" w:hint="eastAsia"/>
          <w:szCs w:val="24"/>
          <w:rtl/>
        </w:rPr>
        <w:t>הביטוח</w:t>
      </w:r>
      <w:r w:rsidRPr="00227B5B">
        <w:rPr>
          <w:rFonts w:ascii="Arial" w:hAnsi="Arial"/>
          <w:szCs w:val="24"/>
          <w:rtl/>
        </w:rPr>
        <w:t xml:space="preserve"> ________________</w:t>
      </w:r>
    </w:p>
    <w:p w:rsidR="003014A3" w:rsidRPr="00227B5B" w:rsidRDefault="003014A3" w:rsidP="003014A3">
      <w:pPr>
        <w:spacing w:line="360" w:lineRule="auto"/>
        <w:jc w:val="both"/>
        <w:rPr>
          <w:rFonts w:ascii="Arial" w:hAnsi="Arial"/>
          <w:szCs w:val="24"/>
        </w:rPr>
      </w:pPr>
      <w:r w:rsidRPr="00227B5B">
        <w:rPr>
          <w:rFonts w:ascii="Arial" w:hAnsi="Arial" w:hint="eastAsia"/>
          <w:szCs w:val="24"/>
          <w:rtl/>
        </w:rPr>
        <w:t>מס</w:t>
      </w:r>
      <w:r w:rsidRPr="00227B5B">
        <w:rPr>
          <w:rFonts w:ascii="Arial" w:hAnsi="Arial"/>
          <w:szCs w:val="24"/>
          <w:rtl/>
        </w:rPr>
        <w:t xml:space="preserve">' </w:t>
      </w:r>
      <w:r w:rsidRPr="00227B5B">
        <w:rPr>
          <w:rFonts w:ascii="Arial" w:hAnsi="Arial" w:hint="eastAsia"/>
          <w:szCs w:val="24"/>
          <w:rtl/>
        </w:rPr>
        <w:t>הטלפון</w:t>
      </w:r>
      <w:r w:rsidRPr="00227B5B">
        <w:rPr>
          <w:rFonts w:ascii="Arial" w:hAnsi="Arial"/>
          <w:szCs w:val="24"/>
          <w:rtl/>
        </w:rPr>
        <w:t xml:space="preserve"> ________________________</w:t>
      </w:r>
    </w:p>
    <w:p w:rsidR="003014A3" w:rsidRPr="00227B5B" w:rsidRDefault="003014A3" w:rsidP="003014A3">
      <w:pPr>
        <w:spacing w:line="360" w:lineRule="auto"/>
        <w:jc w:val="both"/>
        <w:rPr>
          <w:rFonts w:ascii="Arial" w:hAnsi="Arial"/>
          <w:szCs w:val="24"/>
        </w:rPr>
      </w:pPr>
      <w:r w:rsidRPr="00227B5B">
        <w:rPr>
          <w:rFonts w:ascii="Arial" w:hAnsi="Arial" w:hint="eastAsia"/>
          <w:szCs w:val="24"/>
          <w:rtl/>
        </w:rPr>
        <w:t>מס</w:t>
      </w:r>
      <w:r w:rsidRPr="00227B5B">
        <w:rPr>
          <w:rFonts w:ascii="Arial" w:hAnsi="Arial"/>
          <w:szCs w:val="24"/>
          <w:rtl/>
        </w:rPr>
        <w:t xml:space="preserve">' </w:t>
      </w:r>
      <w:r w:rsidRPr="00227B5B">
        <w:rPr>
          <w:rFonts w:ascii="Arial" w:hAnsi="Arial" w:hint="eastAsia"/>
          <w:szCs w:val="24"/>
          <w:rtl/>
        </w:rPr>
        <w:t>הפקס</w:t>
      </w:r>
      <w:r w:rsidRPr="00227B5B">
        <w:rPr>
          <w:rFonts w:ascii="Arial" w:hAnsi="Arial"/>
          <w:szCs w:val="24"/>
          <w:rtl/>
        </w:rPr>
        <w:t>: ________________________</w:t>
      </w:r>
    </w:p>
    <w:p w:rsidR="003014A3" w:rsidRPr="00227B5B" w:rsidRDefault="003014A3" w:rsidP="003014A3">
      <w:pPr>
        <w:spacing w:line="360" w:lineRule="auto"/>
        <w:jc w:val="both"/>
        <w:rPr>
          <w:rFonts w:ascii="Arial" w:hAnsi="Arial"/>
          <w:szCs w:val="24"/>
        </w:rPr>
      </w:pPr>
    </w:p>
    <w:p w:rsidR="003014A3" w:rsidRPr="00227B5B" w:rsidRDefault="003014A3" w:rsidP="003014A3">
      <w:pPr>
        <w:spacing w:line="360" w:lineRule="auto"/>
        <w:jc w:val="center"/>
        <w:rPr>
          <w:rFonts w:ascii="Arial" w:hAnsi="Arial"/>
          <w:b/>
          <w:bCs/>
          <w:szCs w:val="24"/>
          <w:u w:val="single"/>
        </w:rPr>
      </w:pPr>
      <w:r w:rsidRPr="00227B5B">
        <w:rPr>
          <w:rFonts w:ascii="Arial" w:hAnsi="Arial" w:hint="eastAsia"/>
          <w:b/>
          <w:bCs/>
          <w:szCs w:val="24"/>
          <w:u w:val="single"/>
          <w:rtl/>
        </w:rPr>
        <w:t>כתב</w:t>
      </w:r>
      <w:r w:rsidRPr="00227B5B">
        <w:rPr>
          <w:rFonts w:ascii="Arial" w:hAnsi="Arial"/>
          <w:b/>
          <w:bCs/>
          <w:szCs w:val="24"/>
          <w:u w:val="single"/>
          <w:rtl/>
        </w:rPr>
        <w:t xml:space="preserve"> </w:t>
      </w:r>
      <w:r w:rsidRPr="00227B5B">
        <w:rPr>
          <w:rFonts w:ascii="Arial" w:hAnsi="Arial" w:hint="eastAsia"/>
          <w:b/>
          <w:bCs/>
          <w:szCs w:val="24"/>
          <w:u w:val="single"/>
          <w:rtl/>
        </w:rPr>
        <w:t>ערבות</w:t>
      </w:r>
    </w:p>
    <w:p w:rsidR="003014A3" w:rsidRPr="00227B5B" w:rsidRDefault="003014A3" w:rsidP="003014A3">
      <w:pPr>
        <w:spacing w:line="360" w:lineRule="auto"/>
        <w:jc w:val="both"/>
        <w:rPr>
          <w:rFonts w:ascii="Arial" w:hAnsi="Arial"/>
          <w:szCs w:val="24"/>
        </w:rPr>
      </w:pPr>
      <w:r w:rsidRPr="00227B5B">
        <w:rPr>
          <w:rFonts w:ascii="Arial" w:hAnsi="Arial" w:hint="eastAsia"/>
          <w:szCs w:val="24"/>
          <w:rtl/>
        </w:rPr>
        <w:t>לכבוד</w:t>
      </w:r>
      <w:r w:rsidRPr="00227B5B">
        <w:rPr>
          <w:rFonts w:ascii="Arial" w:hAnsi="Arial"/>
          <w:szCs w:val="24"/>
          <w:rtl/>
        </w:rPr>
        <w:t xml:space="preserve"> </w:t>
      </w:r>
    </w:p>
    <w:p w:rsidR="003014A3" w:rsidRPr="00227B5B" w:rsidRDefault="003014A3" w:rsidP="003014A3">
      <w:pPr>
        <w:spacing w:line="360" w:lineRule="auto"/>
        <w:jc w:val="both"/>
        <w:rPr>
          <w:rFonts w:ascii="Arial" w:hAnsi="Arial"/>
          <w:szCs w:val="24"/>
        </w:rPr>
      </w:pPr>
      <w:r w:rsidRPr="00227B5B">
        <w:rPr>
          <w:rFonts w:ascii="Arial" w:hAnsi="Arial" w:hint="eastAsia"/>
          <w:szCs w:val="24"/>
          <w:rtl/>
        </w:rPr>
        <w:t>ממשלת</w:t>
      </w:r>
      <w:r w:rsidRPr="00227B5B">
        <w:rPr>
          <w:rFonts w:ascii="Arial" w:hAnsi="Arial"/>
          <w:szCs w:val="24"/>
          <w:rtl/>
        </w:rPr>
        <w:t xml:space="preserve"> ישראל </w:t>
      </w:r>
    </w:p>
    <w:p w:rsidR="003014A3" w:rsidRPr="00227B5B" w:rsidRDefault="003014A3" w:rsidP="003014A3">
      <w:pPr>
        <w:spacing w:line="360" w:lineRule="auto"/>
        <w:jc w:val="both"/>
        <w:rPr>
          <w:rFonts w:ascii="Arial" w:hAnsi="Arial"/>
          <w:szCs w:val="24"/>
        </w:rPr>
      </w:pPr>
      <w:r w:rsidRPr="00227B5B">
        <w:rPr>
          <w:rFonts w:ascii="Arial" w:hAnsi="Arial" w:hint="eastAsia"/>
          <w:szCs w:val="24"/>
          <w:rtl/>
        </w:rPr>
        <w:t>באמצעות</w:t>
      </w:r>
      <w:r w:rsidRPr="00227B5B">
        <w:rPr>
          <w:rFonts w:ascii="Arial" w:hAnsi="Arial"/>
          <w:szCs w:val="24"/>
          <w:rtl/>
        </w:rPr>
        <w:t xml:space="preserve"> </w:t>
      </w:r>
      <w:r w:rsidRPr="00227B5B">
        <w:rPr>
          <w:rFonts w:ascii="Arial" w:hAnsi="Arial" w:hint="eastAsia"/>
          <w:szCs w:val="24"/>
          <w:rtl/>
        </w:rPr>
        <w:t>משרד</w:t>
      </w:r>
      <w:r w:rsidRPr="00227B5B">
        <w:rPr>
          <w:rFonts w:ascii="Arial" w:hAnsi="Arial"/>
          <w:szCs w:val="24"/>
          <w:rtl/>
        </w:rPr>
        <w:t xml:space="preserve"> ____________</w:t>
      </w:r>
    </w:p>
    <w:p w:rsidR="003014A3" w:rsidRPr="00227B5B" w:rsidRDefault="003014A3" w:rsidP="003014A3">
      <w:pPr>
        <w:spacing w:line="360" w:lineRule="auto"/>
        <w:jc w:val="both"/>
        <w:rPr>
          <w:rFonts w:ascii="Arial" w:hAnsi="Arial"/>
          <w:szCs w:val="24"/>
          <w:rtl/>
        </w:rPr>
      </w:pPr>
    </w:p>
    <w:p w:rsidR="003014A3" w:rsidRPr="00227B5B" w:rsidRDefault="003014A3" w:rsidP="003014A3">
      <w:pPr>
        <w:spacing w:line="360" w:lineRule="auto"/>
        <w:jc w:val="both"/>
        <w:rPr>
          <w:rFonts w:ascii="Arial" w:hAnsi="Arial"/>
          <w:szCs w:val="24"/>
        </w:rPr>
      </w:pPr>
      <w:r w:rsidRPr="00227B5B">
        <w:rPr>
          <w:rFonts w:ascii="Arial" w:hAnsi="Arial" w:hint="eastAsia"/>
          <w:b/>
          <w:bCs/>
          <w:szCs w:val="24"/>
          <w:rtl/>
        </w:rPr>
        <w:t>הנדון</w:t>
      </w:r>
      <w:r w:rsidRPr="00227B5B">
        <w:rPr>
          <w:rFonts w:ascii="Arial" w:hAnsi="Arial"/>
          <w:b/>
          <w:bCs/>
          <w:szCs w:val="24"/>
          <w:rtl/>
        </w:rPr>
        <w:t xml:space="preserve">: </w:t>
      </w:r>
      <w:r w:rsidRPr="00227B5B">
        <w:rPr>
          <w:rFonts w:ascii="Arial" w:hAnsi="Arial" w:hint="eastAsia"/>
          <w:b/>
          <w:bCs/>
          <w:szCs w:val="24"/>
          <w:rtl/>
        </w:rPr>
        <w:t>ערבות</w:t>
      </w:r>
      <w:r w:rsidRPr="00227B5B">
        <w:rPr>
          <w:rFonts w:ascii="Arial" w:hAnsi="Arial"/>
          <w:b/>
          <w:bCs/>
          <w:szCs w:val="24"/>
          <w:rtl/>
        </w:rPr>
        <w:t xml:space="preserve"> </w:t>
      </w:r>
      <w:r w:rsidRPr="00227B5B">
        <w:rPr>
          <w:rFonts w:ascii="Arial" w:hAnsi="Arial" w:hint="eastAsia"/>
          <w:b/>
          <w:bCs/>
          <w:szCs w:val="24"/>
          <w:rtl/>
        </w:rPr>
        <w:t>מס</w:t>
      </w:r>
      <w:r w:rsidRPr="00227B5B">
        <w:rPr>
          <w:rFonts w:ascii="Arial" w:hAnsi="Arial"/>
          <w:b/>
          <w:bCs/>
          <w:szCs w:val="24"/>
          <w:rtl/>
        </w:rPr>
        <w:t>'</w:t>
      </w:r>
      <w:r w:rsidRPr="00227B5B">
        <w:rPr>
          <w:rFonts w:ascii="Arial" w:hAnsi="Arial"/>
          <w:szCs w:val="24"/>
          <w:rtl/>
        </w:rPr>
        <w:t>____________</w:t>
      </w:r>
    </w:p>
    <w:p w:rsidR="003014A3" w:rsidRPr="00227B5B" w:rsidRDefault="003014A3" w:rsidP="003014A3">
      <w:pPr>
        <w:spacing w:line="360" w:lineRule="auto"/>
        <w:jc w:val="both"/>
        <w:rPr>
          <w:rFonts w:ascii="Arial" w:hAnsi="Arial"/>
          <w:szCs w:val="24"/>
        </w:rPr>
      </w:pPr>
    </w:p>
    <w:p w:rsidR="003014A3" w:rsidRDefault="003014A3" w:rsidP="003014A3">
      <w:pPr>
        <w:spacing w:line="360" w:lineRule="auto"/>
        <w:jc w:val="both"/>
        <w:rPr>
          <w:rFonts w:ascii="Arial" w:hAnsi="Arial"/>
          <w:szCs w:val="24"/>
          <w:rtl/>
        </w:rPr>
      </w:pPr>
      <w:r w:rsidRPr="00227B5B">
        <w:rPr>
          <w:rFonts w:ascii="Arial" w:hAnsi="Arial" w:hint="eastAsia"/>
          <w:szCs w:val="24"/>
          <w:rtl/>
        </w:rPr>
        <w:t>אנו</w:t>
      </w:r>
      <w:r w:rsidRPr="00227B5B">
        <w:rPr>
          <w:rFonts w:ascii="Arial" w:hAnsi="Arial"/>
          <w:szCs w:val="24"/>
          <w:rtl/>
        </w:rPr>
        <w:t xml:space="preserve"> ערבים בזה כלפיכם לסילוק כל סכום עד לסך </w:t>
      </w:r>
      <w:r>
        <w:rPr>
          <w:rFonts w:ascii="Arial" w:hAnsi="Arial" w:hint="cs"/>
          <w:b/>
          <w:bCs/>
          <w:szCs w:val="24"/>
          <w:u w:val="single"/>
          <w:rtl/>
        </w:rPr>
        <w:t>3</w:t>
      </w:r>
      <w:r w:rsidRPr="00F31A4C">
        <w:rPr>
          <w:rFonts w:ascii="Arial" w:hAnsi="Arial"/>
          <w:b/>
          <w:bCs/>
          <w:szCs w:val="24"/>
          <w:u w:val="single"/>
          <w:rtl/>
        </w:rPr>
        <w:t>0,000</w:t>
      </w:r>
      <w:r w:rsidRPr="00227B5B">
        <w:rPr>
          <w:rFonts w:ascii="Arial" w:hAnsi="Arial"/>
          <w:b/>
          <w:bCs/>
          <w:szCs w:val="24"/>
          <w:rtl/>
        </w:rPr>
        <w:t xml:space="preserve">  </w:t>
      </w:r>
      <w:r w:rsidRPr="00227B5B">
        <w:rPr>
          <w:rFonts w:ascii="Arial" w:hAnsi="Arial" w:hint="eastAsia"/>
          <w:b/>
          <w:bCs/>
          <w:szCs w:val="24"/>
          <w:rtl/>
        </w:rPr>
        <w:t>₪</w:t>
      </w:r>
      <w:r w:rsidRPr="00227B5B">
        <w:rPr>
          <w:rFonts w:ascii="Arial" w:hAnsi="Arial"/>
          <w:szCs w:val="24"/>
          <w:rtl/>
        </w:rPr>
        <w:t xml:space="preserve"> (במילים </w:t>
      </w:r>
      <w:r>
        <w:rPr>
          <w:rFonts w:ascii="Arial" w:hAnsi="Arial" w:hint="cs"/>
          <w:szCs w:val="24"/>
          <w:rtl/>
        </w:rPr>
        <w:t>שלושים אלף</w:t>
      </w:r>
      <w:r w:rsidRPr="00227B5B">
        <w:rPr>
          <w:rFonts w:ascii="Arial" w:hAnsi="Arial"/>
          <w:szCs w:val="24"/>
          <w:rtl/>
        </w:rPr>
        <w:t xml:space="preserve"> ₪) שיוצמד למדד המחירים לצרכן מתאריך </w:t>
      </w:r>
      <w:r>
        <w:rPr>
          <w:rFonts w:ascii="Arial" w:hAnsi="Arial" w:hint="cs"/>
          <w:b/>
          <w:bCs/>
          <w:szCs w:val="24"/>
          <w:u w:val="single"/>
          <w:rtl/>
        </w:rPr>
        <w:t>_________</w:t>
      </w:r>
      <w:r w:rsidRPr="00C60C00">
        <w:rPr>
          <w:rFonts w:ascii="Arial" w:hAnsi="Arial"/>
          <w:b/>
          <w:bCs/>
          <w:szCs w:val="24"/>
          <w:rtl/>
        </w:rPr>
        <w:t xml:space="preserve"> </w:t>
      </w:r>
      <w:r w:rsidRPr="00227B5B">
        <w:rPr>
          <w:rFonts w:ascii="Arial" w:hAnsi="Arial" w:hint="eastAsia"/>
          <w:szCs w:val="24"/>
          <w:rtl/>
        </w:rPr>
        <w:t>אשר</w:t>
      </w:r>
      <w:r w:rsidRPr="00227B5B">
        <w:rPr>
          <w:rFonts w:ascii="Arial" w:hAnsi="Arial"/>
          <w:szCs w:val="24"/>
          <w:rtl/>
        </w:rPr>
        <w:t xml:space="preserve"> </w:t>
      </w:r>
      <w:r w:rsidRPr="00227B5B">
        <w:rPr>
          <w:rFonts w:ascii="Arial" w:hAnsi="Arial" w:hint="eastAsia"/>
          <w:szCs w:val="24"/>
          <w:rtl/>
        </w:rPr>
        <w:t>תדרשו</w:t>
      </w:r>
      <w:r w:rsidRPr="00227B5B">
        <w:rPr>
          <w:rFonts w:ascii="Arial" w:hAnsi="Arial"/>
          <w:szCs w:val="24"/>
          <w:rtl/>
        </w:rPr>
        <w:t xml:space="preserve"> </w:t>
      </w:r>
      <w:r w:rsidRPr="00227B5B">
        <w:rPr>
          <w:rFonts w:ascii="Arial" w:hAnsi="Arial" w:hint="eastAsia"/>
          <w:szCs w:val="24"/>
          <w:rtl/>
        </w:rPr>
        <w:t>מאת</w:t>
      </w:r>
      <w:r w:rsidRPr="00227B5B">
        <w:rPr>
          <w:rFonts w:ascii="Arial" w:hAnsi="Arial"/>
          <w:szCs w:val="24"/>
          <w:rtl/>
        </w:rPr>
        <w:t xml:space="preserve">: __________   (להלן "החייב") </w:t>
      </w:r>
      <w:r w:rsidRPr="00227B5B">
        <w:rPr>
          <w:rFonts w:ascii="Arial" w:hAnsi="Arial" w:hint="eastAsia"/>
          <w:szCs w:val="24"/>
          <w:rtl/>
        </w:rPr>
        <w:t>בקשר</w:t>
      </w:r>
      <w:r w:rsidRPr="00227B5B">
        <w:rPr>
          <w:rFonts w:ascii="Arial" w:hAnsi="Arial"/>
          <w:szCs w:val="24"/>
          <w:rtl/>
        </w:rPr>
        <w:t xml:space="preserve"> </w:t>
      </w:r>
      <w:r w:rsidRPr="00227B5B">
        <w:rPr>
          <w:rFonts w:ascii="Arial" w:hAnsi="Arial" w:hint="eastAsia"/>
          <w:szCs w:val="24"/>
          <w:rtl/>
        </w:rPr>
        <w:t>עם</w:t>
      </w:r>
      <w:r w:rsidRPr="00227B5B">
        <w:rPr>
          <w:rFonts w:ascii="Arial" w:hAnsi="Arial"/>
          <w:szCs w:val="24"/>
          <w:rtl/>
        </w:rPr>
        <w:t xml:space="preserve"> </w:t>
      </w:r>
      <w:r w:rsidRPr="00227B5B">
        <w:rPr>
          <w:rFonts w:ascii="Arial" w:hAnsi="Arial" w:hint="eastAsia"/>
          <w:szCs w:val="24"/>
          <w:rtl/>
        </w:rPr>
        <w:t>מכרז</w:t>
      </w:r>
      <w:r w:rsidRPr="00227B5B">
        <w:rPr>
          <w:rFonts w:ascii="Arial" w:hAnsi="Arial"/>
          <w:szCs w:val="24"/>
          <w:rtl/>
        </w:rPr>
        <w:t xml:space="preserve"> </w:t>
      </w:r>
      <w:r w:rsidRPr="00227B5B">
        <w:rPr>
          <w:rFonts w:ascii="Arial" w:hAnsi="Arial" w:hint="eastAsia"/>
          <w:szCs w:val="24"/>
          <w:rtl/>
        </w:rPr>
        <w:t>פומבי</w:t>
      </w:r>
      <w:r w:rsidRPr="00227B5B">
        <w:rPr>
          <w:rFonts w:ascii="Arial" w:hAnsi="Arial"/>
          <w:szCs w:val="24"/>
          <w:rtl/>
        </w:rPr>
        <w:t xml:space="preserve"> </w:t>
      </w:r>
      <w:r w:rsidRPr="00227B5B">
        <w:rPr>
          <w:rFonts w:ascii="Arial" w:hAnsi="Arial" w:hint="eastAsia"/>
          <w:szCs w:val="24"/>
          <w:rtl/>
        </w:rPr>
        <w:t>מס</w:t>
      </w:r>
      <w:r w:rsidRPr="00227B5B">
        <w:rPr>
          <w:rFonts w:ascii="Arial" w:hAnsi="Arial"/>
          <w:szCs w:val="24"/>
          <w:rtl/>
        </w:rPr>
        <w:t xml:space="preserve">' </w:t>
      </w:r>
      <w:r>
        <w:rPr>
          <w:rFonts w:ascii="Arial" w:hAnsi="Arial" w:hint="cs"/>
          <w:szCs w:val="24"/>
          <w:rtl/>
        </w:rPr>
        <w:t>45/12</w:t>
      </w:r>
      <w:r w:rsidRPr="00227B5B">
        <w:rPr>
          <w:rFonts w:ascii="Arial" w:hAnsi="Arial"/>
          <w:szCs w:val="24"/>
          <w:rtl/>
        </w:rPr>
        <w:t xml:space="preserve"> </w:t>
      </w:r>
      <w:r>
        <w:rPr>
          <w:rFonts w:ascii="Arial" w:hAnsi="Arial" w:hint="cs"/>
          <w:szCs w:val="24"/>
          <w:rtl/>
        </w:rPr>
        <w:t>ל</w:t>
      </w:r>
      <w:r w:rsidRPr="00491F7D">
        <w:rPr>
          <w:rFonts w:ascii="Arial" w:hAnsi="Arial"/>
          <w:szCs w:val="24"/>
          <w:rtl/>
        </w:rPr>
        <w:t>שמירה תכנונית: בקרה, בדיקה, יעוץ ומעקב תכנוני על מערכת הגז הטבעי</w:t>
      </w:r>
      <w:r>
        <w:rPr>
          <w:rFonts w:ascii="Arial" w:hAnsi="Arial" w:hint="cs"/>
          <w:szCs w:val="24"/>
          <w:rtl/>
        </w:rPr>
        <w:t>.</w:t>
      </w:r>
    </w:p>
    <w:p w:rsidR="003014A3" w:rsidRPr="00227B5B" w:rsidRDefault="003014A3" w:rsidP="003014A3">
      <w:pPr>
        <w:spacing w:line="360" w:lineRule="auto"/>
        <w:jc w:val="both"/>
        <w:rPr>
          <w:rFonts w:ascii="Arial" w:hAnsi="Arial"/>
          <w:szCs w:val="24"/>
          <w:rtl/>
        </w:rPr>
      </w:pPr>
    </w:p>
    <w:p w:rsidR="003014A3" w:rsidRPr="00227B5B" w:rsidRDefault="003014A3" w:rsidP="003014A3">
      <w:pPr>
        <w:spacing w:line="360" w:lineRule="auto"/>
        <w:jc w:val="both"/>
        <w:rPr>
          <w:rFonts w:ascii="Arial" w:hAnsi="Arial"/>
          <w:szCs w:val="24"/>
        </w:rPr>
      </w:pPr>
      <w:r w:rsidRPr="00227B5B">
        <w:rPr>
          <w:rFonts w:ascii="Arial" w:hAnsi="Arial" w:hint="eastAsia"/>
          <w:szCs w:val="24"/>
          <w:rtl/>
        </w:rPr>
        <w:t>אנו</w:t>
      </w:r>
      <w:r w:rsidRPr="00227B5B">
        <w:rPr>
          <w:rFonts w:ascii="Arial" w:hAnsi="Arial"/>
          <w:szCs w:val="24"/>
          <w:rtl/>
        </w:rPr>
        <w:t xml:space="preserve"> </w:t>
      </w:r>
      <w:r w:rsidRPr="00227B5B">
        <w:rPr>
          <w:rFonts w:ascii="Arial" w:hAnsi="Arial" w:hint="eastAsia"/>
          <w:szCs w:val="24"/>
          <w:rtl/>
        </w:rPr>
        <w:t>נשלם</w:t>
      </w:r>
      <w:r w:rsidRPr="00227B5B">
        <w:rPr>
          <w:rFonts w:ascii="Arial" w:hAnsi="Arial"/>
          <w:szCs w:val="24"/>
          <w:rtl/>
        </w:rPr>
        <w:t xml:space="preserve"> </w:t>
      </w:r>
      <w:r w:rsidRPr="00227B5B">
        <w:rPr>
          <w:rFonts w:ascii="Arial" w:hAnsi="Arial" w:hint="eastAsia"/>
          <w:szCs w:val="24"/>
          <w:rtl/>
        </w:rPr>
        <w:t>לכם</w:t>
      </w:r>
      <w:r w:rsidRPr="00227B5B">
        <w:rPr>
          <w:rFonts w:ascii="Arial" w:hAnsi="Arial"/>
          <w:szCs w:val="24"/>
          <w:rtl/>
        </w:rPr>
        <w:t xml:space="preserve"> </w:t>
      </w:r>
      <w:r w:rsidRPr="00227B5B">
        <w:rPr>
          <w:rFonts w:ascii="Arial" w:hAnsi="Arial" w:hint="eastAsia"/>
          <w:szCs w:val="24"/>
          <w:rtl/>
        </w:rPr>
        <w:t>את</w:t>
      </w:r>
      <w:r w:rsidRPr="00227B5B">
        <w:rPr>
          <w:rFonts w:ascii="Arial" w:hAnsi="Arial"/>
          <w:szCs w:val="24"/>
          <w:rtl/>
        </w:rPr>
        <w:t xml:space="preserve"> </w:t>
      </w:r>
      <w:r w:rsidRPr="00227B5B">
        <w:rPr>
          <w:rFonts w:ascii="Arial" w:hAnsi="Arial" w:hint="eastAsia"/>
          <w:szCs w:val="24"/>
          <w:rtl/>
        </w:rPr>
        <w:t>הסכום</w:t>
      </w:r>
      <w:r w:rsidRPr="00227B5B">
        <w:rPr>
          <w:rFonts w:ascii="Arial" w:hAnsi="Arial"/>
          <w:szCs w:val="24"/>
          <w:rtl/>
        </w:rPr>
        <w:t xml:space="preserve"> </w:t>
      </w:r>
      <w:r w:rsidRPr="00227B5B">
        <w:rPr>
          <w:rFonts w:ascii="Arial" w:hAnsi="Arial" w:hint="eastAsia"/>
          <w:szCs w:val="24"/>
          <w:rtl/>
        </w:rPr>
        <w:t>הנ</w:t>
      </w:r>
      <w:r w:rsidRPr="00227B5B">
        <w:rPr>
          <w:rFonts w:ascii="Arial" w:hAnsi="Arial"/>
          <w:szCs w:val="24"/>
          <w:rtl/>
        </w:rPr>
        <w:t xml:space="preserve">"ל </w:t>
      </w:r>
      <w:r w:rsidRPr="00227B5B">
        <w:rPr>
          <w:rFonts w:ascii="Arial" w:hAnsi="Arial" w:hint="eastAsia"/>
          <w:szCs w:val="24"/>
          <w:rtl/>
        </w:rPr>
        <w:t>תוך</w:t>
      </w:r>
      <w:r w:rsidRPr="00227B5B">
        <w:rPr>
          <w:rFonts w:ascii="Arial" w:hAnsi="Arial"/>
          <w:szCs w:val="24"/>
          <w:rtl/>
        </w:rPr>
        <w:t xml:space="preserve"> 15 </w:t>
      </w:r>
      <w:r w:rsidRPr="00227B5B">
        <w:rPr>
          <w:rFonts w:ascii="Arial" w:hAnsi="Arial" w:hint="eastAsia"/>
          <w:szCs w:val="24"/>
          <w:rtl/>
        </w:rPr>
        <w:t>יום</w:t>
      </w:r>
      <w:r w:rsidRPr="00227B5B">
        <w:rPr>
          <w:rFonts w:ascii="Arial" w:hAnsi="Arial"/>
          <w:szCs w:val="24"/>
          <w:rtl/>
        </w:rPr>
        <w:t xml:space="preserve"> </w:t>
      </w:r>
      <w:r w:rsidRPr="00227B5B">
        <w:rPr>
          <w:rFonts w:ascii="Arial" w:hAnsi="Arial" w:hint="eastAsia"/>
          <w:szCs w:val="24"/>
          <w:rtl/>
        </w:rPr>
        <w:t>מתאריך</w:t>
      </w:r>
      <w:r w:rsidRPr="00227B5B">
        <w:rPr>
          <w:rFonts w:ascii="Arial" w:hAnsi="Arial"/>
          <w:szCs w:val="24"/>
          <w:rtl/>
        </w:rPr>
        <w:t xml:space="preserve"> </w:t>
      </w:r>
      <w:r w:rsidRPr="00227B5B">
        <w:rPr>
          <w:rFonts w:ascii="Arial" w:hAnsi="Arial" w:hint="eastAsia"/>
          <w:szCs w:val="24"/>
          <w:rtl/>
        </w:rPr>
        <w:t>דרישתכם</w:t>
      </w:r>
      <w:r w:rsidRPr="00227B5B">
        <w:rPr>
          <w:rFonts w:ascii="Arial" w:hAnsi="Arial"/>
          <w:szCs w:val="24"/>
          <w:rtl/>
        </w:rPr>
        <w:t xml:space="preserve"> </w:t>
      </w:r>
      <w:r w:rsidRPr="00227B5B">
        <w:rPr>
          <w:rFonts w:ascii="Arial" w:hAnsi="Arial" w:hint="eastAsia"/>
          <w:szCs w:val="24"/>
          <w:rtl/>
        </w:rPr>
        <w:t>הראשונה</w:t>
      </w:r>
      <w:r w:rsidRPr="00227B5B">
        <w:rPr>
          <w:rFonts w:ascii="Arial" w:hAnsi="Arial"/>
          <w:szCs w:val="24"/>
          <w:rtl/>
        </w:rPr>
        <w:t xml:space="preserve"> </w:t>
      </w:r>
      <w:r w:rsidRPr="00227B5B">
        <w:rPr>
          <w:rFonts w:ascii="Arial" w:hAnsi="Arial" w:hint="eastAsia"/>
          <w:szCs w:val="24"/>
          <w:rtl/>
        </w:rPr>
        <w:t>שנשלחה</w:t>
      </w:r>
      <w:r w:rsidRPr="00227B5B">
        <w:rPr>
          <w:rFonts w:ascii="Arial" w:hAnsi="Arial"/>
          <w:szCs w:val="24"/>
          <w:rtl/>
        </w:rPr>
        <w:t xml:space="preserve"> </w:t>
      </w:r>
      <w:r w:rsidRPr="00227B5B">
        <w:rPr>
          <w:rFonts w:ascii="Arial" w:hAnsi="Arial" w:hint="eastAsia"/>
          <w:szCs w:val="24"/>
          <w:rtl/>
        </w:rPr>
        <w:t>אלינו</w:t>
      </w:r>
      <w:r w:rsidRPr="00227B5B">
        <w:rPr>
          <w:rFonts w:ascii="Arial" w:hAnsi="Arial"/>
          <w:szCs w:val="24"/>
          <w:rtl/>
        </w:rPr>
        <w:t xml:space="preserve"> </w:t>
      </w:r>
      <w:r w:rsidRPr="00227B5B">
        <w:rPr>
          <w:rFonts w:ascii="Arial" w:hAnsi="Arial" w:hint="eastAsia"/>
          <w:szCs w:val="24"/>
          <w:rtl/>
        </w:rPr>
        <w:t>במכתב</w:t>
      </w:r>
      <w:r w:rsidRPr="00227B5B">
        <w:rPr>
          <w:rFonts w:ascii="Arial" w:hAnsi="Arial"/>
          <w:szCs w:val="24"/>
          <w:rtl/>
        </w:rPr>
        <w:t xml:space="preserve"> </w:t>
      </w:r>
      <w:r w:rsidRPr="00227B5B">
        <w:rPr>
          <w:rFonts w:ascii="Arial" w:hAnsi="Arial" w:hint="eastAsia"/>
          <w:szCs w:val="24"/>
          <w:rtl/>
        </w:rPr>
        <w:t>בדואר</w:t>
      </w:r>
      <w:r w:rsidRPr="00227B5B">
        <w:rPr>
          <w:rFonts w:ascii="Arial" w:hAnsi="Arial"/>
          <w:szCs w:val="24"/>
          <w:rtl/>
        </w:rPr>
        <w:t xml:space="preserve"> </w:t>
      </w:r>
      <w:r w:rsidRPr="00227B5B">
        <w:rPr>
          <w:rFonts w:ascii="Arial" w:hAnsi="Arial" w:hint="eastAsia"/>
          <w:szCs w:val="24"/>
          <w:rtl/>
        </w:rPr>
        <w:t>רשום</w:t>
      </w:r>
      <w:r w:rsidRPr="00227B5B">
        <w:rPr>
          <w:rFonts w:ascii="Arial" w:hAnsi="Arial"/>
          <w:szCs w:val="24"/>
          <w:rtl/>
        </w:rPr>
        <w:t xml:space="preserve">, </w:t>
      </w:r>
      <w:r w:rsidRPr="00227B5B">
        <w:rPr>
          <w:rFonts w:ascii="Arial" w:hAnsi="Arial" w:hint="eastAsia"/>
          <w:szCs w:val="24"/>
          <w:rtl/>
        </w:rPr>
        <w:t>מבלי</w:t>
      </w:r>
      <w:r w:rsidRPr="00227B5B">
        <w:rPr>
          <w:rFonts w:ascii="Arial" w:hAnsi="Arial"/>
          <w:szCs w:val="24"/>
          <w:rtl/>
        </w:rPr>
        <w:t xml:space="preserve"> </w:t>
      </w:r>
      <w:r w:rsidRPr="00227B5B">
        <w:rPr>
          <w:rFonts w:ascii="Arial" w:hAnsi="Arial" w:hint="eastAsia"/>
          <w:szCs w:val="24"/>
          <w:rtl/>
        </w:rPr>
        <w:t>שתהיו</w:t>
      </w:r>
      <w:r w:rsidRPr="00227B5B">
        <w:rPr>
          <w:rFonts w:ascii="Arial" w:hAnsi="Arial"/>
          <w:szCs w:val="24"/>
          <w:rtl/>
        </w:rPr>
        <w:t xml:space="preserve"> </w:t>
      </w:r>
      <w:r w:rsidRPr="00227B5B">
        <w:rPr>
          <w:rFonts w:ascii="Arial" w:hAnsi="Arial" w:hint="eastAsia"/>
          <w:szCs w:val="24"/>
          <w:rtl/>
        </w:rPr>
        <w:t>חייבים</w:t>
      </w:r>
      <w:r w:rsidRPr="00227B5B">
        <w:rPr>
          <w:rFonts w:ascii="Arial" w:hAnsi="Arial"/>
          <w:szCs w:val="24"/>
          <w:rtl/>
        </w:rPr>
        <w:t xml:space="preserve"> </w:t>
      </w:r>
      <w:r w:rsidRPr="00227B5B">
        <w:rPr>
          <w:rFonts w:ascii="Arial" w:hAnsi="Arial" w:hint="eastAsia"/>
          <w:szCs w:val="24"/>
          <w:rtl/>
        </w:rPr>
        <w:t>לנמק</w:t>
      </w:r>
      <w:r w:rsidRPr="00227B5B">
        <w:rPr>
          <w:rFonts w:ascii="Arial" w:hAnsi="Arial"/>
          <w:szCs w:val="24"/>
          <w:rtl/>
        </w:rPr>
        <w:t xml:space="preserve"> </w:t>
      </w:r>
      <w:r w:rsidRPr="00227B5B">
        <w:rPr>
          <w:rFonts w:ascii="Arial" w:hAnsi="Arial" w:hint="eastAsia"/>
          <w:szCs w:val="24"/>
          <w:rtl/>
        </w:rPr>
        <w:t>את</w:t>
      </w:r>
      <w:r w:rsidRPr="00227B5B">
        <w:rPr>
          <w:rFonts w:ascii="Arial" w:hAnsi="Arial"/>
          <w:szCs w:val="24"/>
          <w:rtl/>
        </w:rPr>
        <w:t xml:space="preserve"> </w:t>
      </w:r>
      <w:r w:rsidRPr="00227B5B">
        <w:rPr>
          <w:rFonts w:ascii="Arial" w:hAnsi="Arial" w:hint="eastAsia"/>
          <w:szCs w:val="24"/>
          <w:rtl/>
        </w:rPr>
        <w:t>דרישתכם</w:t>
      </w:r>
      <w:r w:rsidRPr="00227B5B">
        <w:rPr>
          <w:rFonts w:ascii="Arial" w:hAnsi="Arial"/>
          <w:szCs w:val="24"/>
          <w:rtl/>
        </w:rPr>
        <w:t xml:space="preserve"> </w:t>
      </w:r>
      <w:r w:rsidRPr="00227B5B">
        <w:rPr>
          <w:rFonts w:ascii="Arial" w:hAnsi="Arial" w:hint="eastAsia"/>
          <w:szCs w:val="24"/>
          <w:rtl/>
        </w:rPr>
        <w:t>ומבלי</w:t>
      </w:r>
      <w:r w:rsidRPr="00227B5B">
        <w:rPr>
          <w:rFonts w:ascii="Arial" w:hAnsi="Arial"/>
          <w:szCs w:val="24"/>
          <w:rtl/>
        </w:rPr>
        <w:t xml:space="preserve"> </w:t>
      </w:r>
      <w:r w:rsidRPr="00227B5B">
        <w:rPr>
          <w:rFonts w:ascii="Arial" w:hAnsi="Arial" w:hint="eastAsia"/>
          <w:szCs w:val="24"/>
          <w:rtl/>
        </w:rPr>
        <w:t>לטעון</w:t>
      </w:r>
      <w:r w:rsidRPr="00227B5B">
        <w:rPr>
          <w:rFonts w:ascii="Arial" w:hAnsi="Arial"/>
          <w:szCs w:val="24"/>
          <w:rtl/>
        </w:rPr>
        <w:t xml:space="preserve"> </w:t>
      </w:r>
      <w:r w:rsidRPr="00227B5B">
        <w:rPr>
          <w:rFonts w:ascii="Arial" w:hAnsi="Arial" w:hint="eastAsia"/>
          <w:szCs w:val="24"/>
          <w:rtl/>
        </w:rPr>
        <w:t>כלפיכם</w:t>
      </w:r>
      <w:r w:rsidRPr="00227B5B">
        <w:rPr>
          <w:rFonts w:ascii="Arial" w:hAnsi="Arial"/>
          <w:szCs w:val="24"/>
          <w:rtl/>
        </w:rPr>
        <w:t xml:space="preserve"> </w:t>
      </w:r>
      <w:r w:rsidRPr="00227B5B">
        <w:rPr>
          <w:rFonts w:ascii="Arial" w:hAnsi="Arial" w:hint="eastAsia"/>
          <w:szCs w:val="24"/>
          <w:rtl/>
        </w:rPr>
        <w:t>טענת</w:t>
      </w:r>
      <w:r w:rsidRPr="00227B5B">
        <w:rPr>
          <w:rFonts w:ascii="Arial" w:hAnsi="Arial"/>
          <w:szCs w:val="24"/>
          <w:rtl/>
        </w:rPr>
        <w:t xml:space="preserve"> </w:t>
      </w:r>
      <w:r w:rsidRPr="00227B5B">
        <w:rPr>
          <w:rFonts w:ascii="Arial" w:hAnsi="Arial" w:hint="eastAsia"/>
          <w:szCs w:val="24"/>
          <w:rtl/>
        </w:rPr>
        <w:t>הגנה</w:t>
      </w:r>
      <w:r w:rsidRPr="00227B5B">
        <w:rPr>
          <w:rFonts w:ascii="Arial" w:hAnsi="Arial"/>
          <w:szCs w:val="24"/>
          <w:rtl/>
        </w:rPr>
        <w:t xml:space="preserve"> </w:t>
      </w:r>
      <w:r w:rsidRPr="00227B5B">
        <w:rPr>
          <w:rFonts w:ascii="Arial" w:hAnsi="Arial" w:hint="eastAsia"/>
          <w:szCs w:val="24"/>
          <w:rtl/>
        </w:rPr>
        <w:t>כל</w:t>
      </w:r>
      <w:r w:rsidRPr="00227B5B">
        <w:rPr>
          <w:rFonts w:ascii="Arial" w:hAnsi="Arial"/>
          <w:szCs w:val="24"/>
          <w:rtl/>
        </w:rPr>
        <w:t xml:space="preserve"> </w:t>
      </w:r>
      <w:r w:rsidRPr="00227B5B">
        <w:rPr>
          <w:rFonts w:ascii="Arial" w:hAnsi="Arial" w:hint="eastAsia"/>
          <w:szCs w:val="24"/>
          <w:rtl/>
        </w:rPr>
        <w:t>שהיא</w:t>
      </w:r>
      <w:r w:rsidRPr="00227B5B">
        <w:rPr>
          <w:rFonts w:ascii="Arial" w:hAnsi="Arial"/>
          <w:szCs w:val="24"/>
          <w:rtl/>
        </w:rPr>
        <w:t xml:space="preserve"> </w:t>
      </w:r>
      <w:r w:rsidRPr="00227B5B">
        <w:rPr>
          <w:rFonts w:ascii="Arial" w:hAnsi="Arial" w:hint="eastAsia"/>
          <w:szCs w:val="24"/>
          <w:rtl/>
        </w:rPr>
        <w:t>שיכולה</w:t>
      </w:r>
      <w:r w:rsidRPr="00227B5B">
        <w:rPr>
          <w:rFonts w:ascii="Arial" w:hAnsi="Arial"/>
          <w:szCs w:val="24"/>
          <w:rtl/>
        </w:rPr>
        <w:t xml:space="preserve"> </w:t>
      </w:r>
      <w:r w:rsidRPr="00227B5B">
        <w:rPr>
          <w:rFonts w:ascii="Arial" w:hAnsi="Arial" w:hint="eastAsia"/>
          <w:szCs w:val="24"/>
          <w:rtl/>
        </w:rPr>
        <w:t>לעמוד</w:t>
      </w:r>
      <w:r w:rsidRPr="00227B5B">
        <w:rPr>
          <w:rFonts w:ascii="Arial" w:hAnsi="Arial"/>
          <w:szCs w:val="24"/>
          <w:rtl/>
        </w:rPr>
        <w:t xml:space="preserve"> </w:t>
      </w:r>
      <w:r w:rsidRPr="00227B5B">
        <w:rPr>
          <w:rFonts w:ascii="Arial" w:hAnsi="Arial" w:hint="eastAsia"/>
          <w:szCs w:val="24"/>
          <w:rtl/>
        </w:rPr>
        <w:t>לחייב</w:t>
      </w:r>
      <w:r w:rsidRPr="00227B5B">
        <w:rPr>
          <w:rFonts w:ascii="Arial" w:hAnsi="Arial"/>
          <w:szCs w:val="24"/>
          <w:rtl/>
        </w:rPr>
        <w:t xml:space="preserve"> </w:t>
      </w:r>
      <w:r w:rsidRPr="00227B5B">
        <w:rPr>
          <w:rFonts w:ascii="Arial" w:hAnsi="Arial" w:hint="eastAsia"/>
          <w:szCs w:val="24"/>
          <w:rtl/>
        </w:rPr>
        <w:t>בקשר</w:t>
      </w:r>
      <w:r w:rsidRPr="00227B5B">
        <w:rPr>
          <w:rFonts w:ascii="Arial" w:hAnsi="Arial"/>
          <w:szCs w:val="24"/>
          <w:rtl/>
        </w:rPr>
        <w:t xml:space="preserve"> </w:t>
      </w:r>
      <w:r w:rsidRPr="00227B5B">
        <w:rPr>
          <w:rFonts w:ascii="Arial" w:hAnsi="Arial" w:hint="eastAsia"/>
          <w:szCs w:val="24"/>
          <w:rtl/>
        </w:rPr>
        <w:t>לחיוב</w:t>
      </w:r>
      <w:r w:rsidRPr="00227B5B">
        <w:rPr>
          <w:rFonts w:ascii="Arial" w:hAnsi="Arial"/>
          <w:szCs w:val="24"/>
          <w:rtl/>
        </w:rPr>
        <w:t xml:space="preserve"> </w:t>
      </w:r>
      <w:r w:rsidRPr="00227B5B">
        <w:rPr>
          <w:rFonts w:ascii="Arial" w:hAnsi="Arial" w:hint="eastAsia"/>
          <w:szCs w:val="24"/>
          <w:rtl/>
        </w:rPr>
        <w:t>כלפיכם</w:t>
      </w:r>
      <w:r w:rsidRPr="00227B5B">
        <w:rPr>
          <w:rFonts w:ascii="Arial" w:hAnsi="Arial"/>
          <w:szCs w:val="24"/>
          <w:rtl/>
        </w:rPr>
        <w:t xml:space="preserve">, </w:t>
      </w:r>
      <w:r w:rsidRPr="00227B5B">
        <w:rPr>
          <w:rFonts w:ascii="Arial" w:hAnsi="Arial" w:hint="eastAsia"/>
          <w:szCs w:val="24"/>
          <w:rtl/>
        </w:rPr>
        <w:t>או</w:t>
      </w:r>
      <w:r w:rsidRPr="00227B5B">
        <w:rPr>
          <w:rFonts w:ascii="Arial" w:hAnsi="Arial"/>
          <w:szCs w:val="24"/>
          <w:rtl/>
        </w:rPr>
        <w:t xml:space="preserve"> </w:t>
      </w:r>
      <w:r w:rsidRPr="00227B5B">
        <w:rPr>
          <w:rFonts w:ascii="Arial" w:hAnsi="Arial" w:hint="eastAsia"/>
          <w:szCs w:val="24"/>
          <w:rtl/>
        </w:rPr>
        <w:t>לדרוש</w:t>
      </w:r>
      <w:r w:rsidRPr="00227B5B">
        <w:rPr>
          <w:rFonts w:ascii="Arial" w:hAnsi="Arial"/>
          <w:szCs w:val="24"/>
          <w:rtl/>
        </w:rPr>
        <w:t xml:space="preserve"> </w:t>
      </w:r>
      <w:r w:rsidRPr="00227B5B">
        <w:rPr>
          <w:rFonts w:ascii="Arial" w:hAnsi="Arial" w:hint="eastAsia"/>
          <w:szCs w:val="24"/>
          <w:rtl/>
        </w:rPr>
        <w:t>תחילה</w:t>
      </w:r>
      <w:r w:rsidRPr="00227B5B">
        <w:rPr>
          <w:rFonts w:ascii="Arial" w:hAnsi="Arial"/>
          <w:szCs w:val="24"/>
          <w:rtl/>
        </w:rPr>
        <w:t xml:space="preserve"> </w:t>
      </w:r>
      <w:r w:rsidRPr="00227B5B">
        <w:rPr>
          <w:rFonts w:ascii="Arial" w:hAnsi="Arial" w:hint="eastAsia"/>
          <w:szCs w:val="24"/>
          <w:rtl/>
        </w:rPr>
        <w:t>את</w:t>
      </w:r>
      <w:r w:rsidRPr="00227B5B">
        <w:rPr>
          <w:rFonts w:ascii="Arial" w:hAnsi="Arial"/>
          <w:szCs w:val="24"/>
          <w:rtl/>
        </w:rPr>
        <w:t xml:space="preserve"> </w:t>
      </w:r>
      <w:r w:rsidRPr="00227B5B">
        <w:rPr>
          <w:rFonts w:ascii="Arial" w:hAnsi="Arial" w:hint="eastAsia"/>
          <w:szCs w:val="24"/>
          <w:rtl/>
        </w:rPr>
        <w:t>סילוק</w:t>
      </w:r>
      <w:r w:rsidRPr="00227B5B">
        <w:rPr>
          <w:rFonts w:ascii="Arial" w:hAnsi="Arial"/>
          <w:szCs w:val="24"/>
          <w:rtl/>
        </w:rPr>
        <w:t xml:space="preserve"> </w:t>
      </w:r>
      <w:r w:rsidRPr="00227B5B">
        <w:rPr>
          <w:rFonts w:ascii="Arial" w:hAnsi="Arial" w:hint="eastAsia"/>
          <w:szCs w:val="24"/>
          <w:rtl/>
        </w:rPr>
        <w:t>הסכום</w:t>
      </w:r>
      <w:r w:rsidRPr="00227B5B">
        <w:rPr>
          <w:rFonts w:ascii="Arial" w:hAnsi="Arial"/>
          <w:szCs w:val="24"/>
          <w:rtl/>
        </w:rPr>
        <w:t xml:space="preserve"> </w:t>
      </w:r>
      <w:r w:rsidRPr="00227B5B">
        <w:rPr>
          <w:rFonts w:ascii="Arial" w:hAnsi="Arial" w:hint="eastAsia"/>
          <w:szCs w:val="24"/>
          <w:rtl/>
        </w:rPr>
        <w:t>האמור</w:t>
      </w:r>
      <w:r w:rsidRPr="00227B5B">
        <w:rPr>
          <w:rFonts w:ascii="Arial" w:hAnsi="Arial"/>
          <w:szCs w:val="24"/>
          <w:rtl/>
        </w:rPr>
        <w:t xml:space="preserve"> </w:t>
      </w:r>
      <w:r w:rsidRPr="00227B5B">
        <w:rPr>
          <w:rFonts w:ascii="Arial" w:hAnsi="Arial" w:hint="eastAsia"/>
          <w:szCs w:val="24"/>
          <w:rtl/>
        </w:rPr>
        <w:t>מאת</w:t>
      </w:r>
      <w:r w:rsidRPr="00227B5B">
        <w:rPr>
          <w:rFonts w:ascii="Arial" w:hAnsi="Arial"/>
          <w:szCs w:val="24"/>
          <w:rtl/>
        </w:rPr>
        <w:t xml:space="preserve"> </w:t>
      </w:r>
      <w:r w:rsidRPr="00227B5B">
        <w:rPr>
          <w:rFonts w:ascii="Arial" w:hAnsi="Arial" w:hint="eastAsia"/>
          <w:szCs w:val="24"/>
          <w:rtl/>
        </w:rPr>
        <w:t>החייב</w:t>
      </w:r>
      <w:r w:rsidRPr="00227B5B">
        <w:rPr>
          <w:rFonts w:ascii="Arial" w:hAnsi="Arial"/>
          <w:szCs w:val="24"/>
          <w:rtl/>
        </w:rPr>
        <w:t>.</w:t>
      </w:r>
    </w:p>
    <w:p w:rsidR="003014A3" w:rsidRPr="00227B5B" w:rsidRDefault="003014A3" w:rsidP="003014A3">
      <w:pPr>
        <w:spacing w:line="360" w:lineRule="auto"/>
        <w:jc w:val="both"/>
        <w:rPr>
          <w:rFonts w:ascii="Arial" w:hAnsi="Arial"/>
          <w:szCs w:val="24"/>
          <w:rtl/>
        </w:rPr>
      </w:pPr>
    </w:p>
    <w:p w:rsidR="003014A3" w:rsidRDefault="003014A3" w:rsidP="003014A3">
      <w:pPr>
        <w:spacing w:line="360" w:lineRule="auto"/>
        <w:jc w:val="both"/>
        <w:rPr>
          <w:rFonts w:ascii="Arial" w:hAnsi="Arial"/>
          <w:szCs w:val="24"/>
        </w:rPr>
      </w:pPr>
      <w:r w:rsidRPr="00227B5B">
        <w:rPr>
          <w:rFonts w:ascii="Arial" w:hAnsi="Arial" w:hint="eastAsia"/>
          <w:szCs w:val="24"/>
          <w:rtl/>
        </w:rPr>
        <w:t>ערבות</w:t>
      </w:r>
      <w:r w:rsidRPr="00227B5B">
        <w:rPr>
          <w:rFonts w:ascii="Arial" w:hAnsi="Arial"/>
          <w:szCs w:val="24"/>
          <w:rtl/>
        </w:rPr>
        <w:t xml:space="preserve"> זו תהיה בתוקף מתאריך </w:t>
      </w:r>
      <w:r>
        <w:rPr>
          <w:rFonts w:ascii="Arial" w:hAnsi="Arial" w:hint="cs"/>
          <w:b/>
          <w:bCs/>
          <w:szCs w:val="24"/>
          <w:u w:val="single"/>
          <w:rtl/>
        </w:rPr>
        <w:t>_________</w:t>
      </w:r>
      <w:r w:rsidRPr="00227B5B">
        <w:rPr>
          <w:rFonts w:ascii="Arial" w:hAnsi="Arial"/>
          <w:szCs w:val="24"/>
          <w:rtl/>
        </w:rPr>
        <w:t xml:space="preserve"> עד תאריך  </w:t>
      </w:r>
      <w:r w:rsidRPr="00C60C00">
        <w:rPr>
          <w:rFonts w:ascii="Arial" w:hAnsi="Arial"/>
          <w:b/>
          <w:bCs/>
          <w:szCs w:val="24"/>
          <w:u w:val="single"/>
          <w:rtl/>
        </w:rPr>
        <w:t>28.2.2013</w:t>
      </w:r>
      <w:r>
        <w:rPr>
          <w:rFonts w:ascii="Arial" w:hAnsi="Arial"/>
          <w:szCs w:val="24"/>
          <w:rtl/>
        </w:rPr>
        <w:t>.</w:t>
      </w:r>
    </w:p>
    <w:p w:rsidR="003014A3" w:rsidRPr="00227B5B" w:rsidRDefault="003014A3" w:rsidP="003014A3">
      <w:pPr>
        <w:spacing w:line="360" w:lineRule="auto"/>
        <w:jc w:val="both"/>
        <w:rPr>
          <w:rFonts w:ascii="Arial" w:hAnsi="Arial"/>
          <w:szCs w:val="24"/>
        </w:rPr>
      </w:pPr>
    </w:p>
    <w:p w:rsidR="003014A3" w:rsidRPr="00227B5B" w:rsidRDefault="003014A3" w:rsidP="003014A3">
      <w:pPr>
        <w:spacing w:line="360" w:lineRule="auto"/>
        <w:jc w:val="both"/>
        <w:rPr>
          <w:rFonts w:ascii="Arial" w:hAnsi="Arial"/>
          <w:szCs w:val="24"/>
          <w:rtl/>
        </w:rPr>
      </w:pPr>
      <w:r w:rsidRPr="00227B5B">
        <w:rPr>
          <w:rFonts w:ascii="Arial" w:hAnsi="Arial" w:hint="eastAsia"/>
          <w:szCs w:val="24"/>
          <w:rtl/>
        </w:rPr>
        <w:t>דרישה</w:t>
      </w:r>
      <w:r w:rsidRPr="00227B5B">
        <w:rPr>
          <w:rFonts w:ascii="Arial" w:hAnsi="Arial"/>
          <w:szCs w:val="24"/>
          <w:rtl/>
        </w:rPr>
        <w:t xml:space="preserve"> </w:t>
      </w:r>
      <w:r w:rsidRPr="00227B5B">
        <w:rPr>
          <w:rFonts w:ascii="Arial" w:hAnsi="Arial" w:hint="eastAsia"/>
          <w:szCs w:val="24"/>
          <w:rtl/>
        </w:rPr>
        <w:t>על</w:t>
      </w:r>
      <w:r w:rsidRPr="00227B5B">
        <w:rPr>
          <w:rFonts w:ascii="Arial" w:hAnsi="Arial"/>
          <w:szCs w:val="24"/>
          <w:rtl/>
        </w:rPr>
        <w:t xml:space="preserve"> </w:t>
      </w:r>
      <w:r w:rsidRPr="00227B5B">
        <w:rPr>
          <w:rFonts w:ascii="Arial" w:hAnsi="Arial" w:hint="eastAsia"/>
          <w:szCs w:val="24"/>
          <w:rtl/>
        </w:rPr>
        <w:t>פי</w:t>
      </w:r>
      <w:r w:rsidRPr="00227B5B">
        <w:rPr>
          <w:rFonts w:ascii="Arial" w:hAnsi="Arial"/>
          <w:szCs w:val="24"/>
          <w:rtl/>
        </w:rPr>
        <w:t xml:space="preserve"> </w:t>
      </w:r>
      <w:r w:rsidRPr="00227B5B">
        <w:rPr>
          <w:rFonts w:ascii="Arial" w:hAnsi="Arial" w:hint="eastAsia"/>
          <w:szCs w:val="24"/>
          <w:rtl/>
        </w:rPr>
        <w:t>ערבות</w:t>
      </w:r>
      <w:r w:rsidRPr="00227B5B">
        <w:rPr>
          <w:rFonts w:ascii="Arial" w:hAnsi="Arial"/>
          <w:szCs w:val="24"/>
          <w:rtl/>
        </w:rPr>
        <w:t xml:space="preserve"> </w:t>
      </w:r>
      <w:r w:rsidRPr="00227B5B">
        <w:rPr>
          <w:rFonts w:ascii="Arial" w:hAnsi="Arial" w:hint="eastAsia"/>
          <w:szCs w:val="24"/>
          <w:rtl/>
        </w:rPr>
        <w:t>זו</w:t>
      </w:r>
      <w:r w:rsidRPr="00227B5B">
        <w:rPr>
          <w:rFonts w:ascii="Arial" w:hAnsi="Arial"/>
          <w:szCs w:val="24"/>
          <w:rtl/>
        </w:rPr>
        <w:t xml:space="preserve"> </w:t>
      </w:r>
      <w:r w:rsidRPr="00227B5B">
        <w:rPr>
          <w:rFonts w:ascii="Arial" w:hAnsi="Arial" w:hint="eastAsia"/>
          <w:szCs w:val="24"/>
          <w:rtl/>
        </w:rPr>
        <w:t>יש</w:t>
      </w:r>
      <w:r w:rsidRPr="00227B5B">
        <w:rPr>
          <w:rFonts w:ascii="Arial" w:hAnsi="Arial"/>
          <w:szCs w:val="24"/>
          <w:rtl/>
        </w:rPr>
        <w:t xml:space="preserve"> </w:t>
      </w:r>
      <w:r w:rsidRPr="00227B5B">
        <w:rPr>
          <w:rFonts w:ascii="Arial" w:hAnsi="Arial" w:hint="eastAsia"/>
          <w:szCs w:val="24"/>
          <w:rtl/>
        </w:rPr>
        <w:t>להפנות</w:t>
      </w:r>
      <w:r w:rsidRPr="00227B5B">
        <w:rPr>
          <w:rFonts w:ascii="Arial" w:hAnsi="Arial"/>
          <w:szCs w:val="24"/>
          <w:rtl/>
        </w:rPr>
        <w:t xml:space="preserve"> </w:t>
      </w:r>
      <w:r w:rsidRPr="00227B5B">
        <w:rPr>
          <w:rFonts w:ascii="Arial" w:hAnsi="Arial" w:hint="eastAsia"/>
          <w:szCs w:val="24"/>
          <w:rtl/>
        </w:rPr>
        <w:t>לסניף</w:t>
      </w:r>
      <w:r w:rsidRPr="00227B5B">
        <w:rPr>
          <w:rFonts w:ascii="Arial" w:hAnsi="Arial"/>
          <w:szCs w:val="24"/>
          <w:rtl/>
        </w:rPr>
        <w:t xml:space="preserve"> </w:t>
      </w:r>
      <w:r w:rsidRPr="00227B5B">
        <w:rPr>
          <w:rFonts w:ascii="Arial" w:hAnsi="Arial" w:hint="eastAsia"/>
          <w:szCs w:val="24"/>
          <w:rtl/>
        </w:rPr>
        <w:t>הבנק</w:t>
      </w:r>
      <w:r w:rsidRPr="00227B5B">
        <w:rPr>
          <w:rFonts w:ascii="Arial" w:hAnsi="Arial"/>
          <w:szCs w:val="24"/>
          <w:rtl/>
        </w:rPr>
        <w:t xml:space="preserve">/חב' </w:t>
      </w:r>
      <w:r w:rsidRPr="00227B5B">
        <w:rPr>
          <w:rFonts w:ascii="Arial" w:hAnsi="Arial" w:hint="eastAsia"/>
          <w:szCs w:val="24"/>
          <w:rtl/>
        </w:rPr>
        <w:t>הביטוח</w:t>
      </w:r>
      <w:r w:rsidRPr="00227B5B">
        <w:rPr>
          <w:rFonts w:ascii="Arial" w:hAnsi="Arial"/>
          <w:szCs w:val="24"/>
          <w:rtl/>
        </w:rPr>
        <w:t xml:space="preserve"> </w:t>
      </w:r>
      <w:r w:rsidRPr="00227B5B">
        <w:rPr>
          <w:rFonts w:ascii="Arial" w:hAnsi="Arial" w:hint="eastAsia"/>
          <w:szCs w:val="24"/>
          <w:rtl/>
        </w:rPr>
        <w:t>שכתובתו</w:t>
      </w:r>
      <w:r w:rsidRPr="00227B5B">
        <w:rPr>
          <w:rFonts w:ascii="Arial" w:hAnsi="Arial"/>
          <w:szCs w:val="24"/>
          <w:rtl/>
        </w:rPr>
        <w:t>___________________</w:t>
      </w:r>
    </w:p>
    <w:p w:rsidR="003014A3" w:rsidRPr="00227B5B" w:rsidRDefault="003014A3" w:rsidP="003014A3">
      <w:pPr>
        <w:spacing w:line="360" w:lineRule="auto"/>
        <w:jc w:val="both"/>
        <w:rPr>
          <w:rFonts w:ascii="Arial" w:hAnsi="Arial"/>
          <w:szCs w:val="24"/>
          <w:rtl/>
        </w:rPr>
      </w:pPr>
    </w:p>
    <w:p w:rsidR="003014A3" w:rsidRPr="00227B5B" w:rsidRDefault="003014A3" w:rsidP="003014A3">
      <w:pPr>
        <w:spacing w:line="360" w:lineRule="auto"/>
        <w:jc w:val="both"/>
        <w:rPr>
          <w:rFonts w:ascii="Arial" w:hAnsi="Arial"/>
          <w:szCs w:val="24"/>
          <w:rtl/>
        </w:rPr>
      </w:pPr>
      <w:r w:rsidRPr="00227B5B">
        <w:rPr>
          <w:rFonts w:ascii="Arial" w:hAnsi="Arial" w:hint="eastAsia"/>
          <w:szCs w:val="24"/>
          <w:rtl/>
        </w:rPr>
        <w:t>שם</w:t>
      </w:r>
      <w:r w:rsidRPr="00227B5B">
        <w:rPr>
          <w:rFonts w:ascii="Arial" w:hAnsi="Arial"/>
          <w:szCs w:val="24"/>
          <w:rtl/>
        </w:rPr>
        <w:t xml:space="preserve"> הבנק/חב' הביטוח ___________________________________    </w:t>
      </w:r>
    </w:p>
    <w:p w:rsidR="003014A3" w:rsidRPr="00227B5B" w:rsidRDefault="003014A3" w:rsidP="003014A3">
      <w:pPr>
        <w:spacing w:line="360" w:lineRule="auto"/>
        <w:jc w:val="both"/>
        <w:rPr>
          <w:rFonts w:ascii="Arial" w:hAnsi="Arial"/>
          <w:szCs w:val="24"/>
          <w:rtl/>
        </w:rPr>
      </w:pPr>
      <w:r w:rsidRPr="00227B5B">
        <w:rPr>
          <w:rFonts w:ascii="Arial" w:hAnsi="Arial" w:hint="eastAsia"/>
          <w:szCs w:val="24"/>
          <w:rtl/>
        </w:rPr>
        <w:t>מס</w:t>
      </w:r>
      <w:r w:rsidRPr="00227B5B">
        <w:rPr>
          <w:rFonts w:ascii="Arial" w:hAnsi="Arial"/>
          <w:szCs w:val="24"/>
          <w:rtl/>
        </w:rPr>
        <w:t xml:space="preserve">' </w:t>
      </w:r>
      <w:r w:rsidRPr="00227B5B">
        <w:rPr>
          <w:rFonts w:ascii="Arial" w:hAnsi="Arial" w:hint="eastAsia"/>
          <w:szCs w:val="24"/>
          <w:rtl/>
        </w:rPr>
        <w:t>הבנק</w:t>
      </w:r>
      <w:r w:rsidRPr="00227B5B">
        <w:rPr>
          <w:rFonts w:ascii="Arial" w:hAnsi="Arial"/>
          <w:szCs w:val="24"/>
          <w:rtl/>
        </w:rPr>
        <w:t xml:space="preserve"> </w:t>
      </w:r>
      <w:r w:rsidRPr="00227B5B">
        <w:rPr>
          <w:rFonts w:ascii="Arial" w:hAnsi="Arial" w:hint="eastAsia"/>
          <w:szCs w:val="24"/>
          <w:rtl/>
        </w:rPr>
        <w:t>ומס</w:t>
      </w:r>
      <w:r w:rsidRPr="00227B5B">
        <w:rPr>
          <w:rFonts w:ascii="Arial" w:hAnsi="Arial"/>
          <w:szCs w:val="24"/>
          <w:rtl/>
        </w:rPr>
        <w:t xml:space="preserve">' </w:t>
      </w:r>
      <w:r w:rsidRPr="00227B5B">
        <w:rPr>
          <w:rFonts w:ascii="Arial" w:hAnsi="Arial" w:hint="eastAsia"/>
          <w:szCs w:val="24"/>
          <w:rtl/>
        </w:rPr>
        <w:t>הסניף</w:t>
      </w:r>
      <w:r w:rsidRPr="00227B5B">
        <w:rPr>
          <w:rFonts w:ascii="Arial" w:hAnsi="Arial"/>
          <w:szCs w:val="24"/>
          <w:rtl/>
        </w:rPr>
        <w:t xml:space="preserve"> ___________________________________</w:t>
      </w:r>
    </w:p>
    <w:p w:rsidR="003014A3" w:rsidRPr="00227B5B" w:rsidRDefault="003014A3" w:rsidP="003014A3">
      <w:pPr>
        <w:spacing w:line="360" w:lineRule="auto"/>
        <w:jc w:val="both"/>
        <w:rPr>
          <w:rFonts w:ascii="Arial" w:hAnsi="Arial"/>
          <w:szCs w:val="24"/>
        </w:rPr>
      </w:pPr>
      <w:r w:rsidRPr="00227B5B">
        <w:rPr>
          <w:rFonts w:ascii="Arial" w:hAnsi="Arial" w:hint="eastAsia"/>
          <w:szCs w:val="24"/>
          <w:rtl/>
        </w:rPr>
        <w:t>כתובת</w:t>
      </w:r>
      <w:r w:rsidRPr="00227B5B">
        <w:rPr>
          <w:rFonts w:ascii="Arial" w:hAnsi="Arial"/>
          <w:szCs w:val="24"/>
          <w:rtl/>
        </w:rPr>
        <w:t xml:space="preserve"> </w:t>
      </w:r>
      <w:r w:rsidRPr="00227B5B">
        <w:rPr>
          <w:rFonts w:ascii="Arial" w:hAnsi="Arial" w:hint="eastAsia"/>
          <w:szCs w:val="24"/>
          <w:rtl/>
        </w:rPr>
        <w:t>סניף</w:t>
      </w:r>
      <w:r w:rsidRPr="00227B5B">
        <w:rPr>
          <w:rFonts w:ascii="Arial" w:hAnsi="Arial"/>
          <w:szCs w:val="24"/>
          <w:rtl/>
        </w:rPr>
        <w:t xml:space="preserve"> </w:t>
      </w:r>
      <w:r w:rsidRPr="00227B5B">
        <w:rPr>
          <w:rFonts w:ascii="Arial" w:hAnsi="Arial" w:hint="eastAsia"/>
          <w:szCs w:val="24"/>
          <w:rtl/>
        </w:rPr>
        <w:t>הבנק</w:t>
      </w:r>
      <w:r w:rsidRPr="00227B5B">
        <w:rPr>
          <w:rFonts w:ascii="Arial" w:hAnsi="Arial"/>
          <w:szCs w:val="24"/>
          <w:rtl/>
        </w:rPr>
        <w:t xml:space="preserve">/חברת </w:t>
      </w:r>
      <w:r w:rsidRPr="00227B5B">
        <w:rPr>
          <w:rFonts w:ascii="Arial" w:hAnsi="Arial" w:hint="eastAsia"/>
          <w:szCs w:val="24"/>
          <w:rtl/>
        </w:rPr>
        <w:t>הביטוח</w:t>
      </w:r>
      <w:r w:rsidRPr="00227B5B">
        <w:rPr>
          <w:rFonts w:ascii="Arial" w:hAnsi="Arial"/>
          <w:szCs w:val="24"/>
          <w:rtl/>
        </w:rPr>
        <w:t xml:space="preserve">  ___________________________</w:t>
      </w:r>
    </w:p>
    <w:p w:rsidR="003014A3" w:rsidRPr="00227B5B" w:rsidRDefault="003014A3" w:rsidP="003014A3">
      <w:pPr>
        <w:spacing w:line="360" w:lineRule="auto"/>
        <w:jc w:val="both"/>
        <w:rPr>
          <w:rFonts w:ascii="Arial" w:hAnsi="Arial"/>
          <w:szCs w:val="24"/>
        </w:rPr>
      </w:pPr>
    </w:p>
    <w:p w:rsidR="003014A3" w:rsidRPr="00227B5B" w:rsidRDefault="003014A3" w:rsidP="003014A3">
      <w:pPr>
        <w:spacing w:line="360" w:lineRule="auto"/>
        <w:jc w:val="both"/>
        <w:rPr>
          <w:rFonts w:ascii="Arial" w:hAnsi="Arial"/>
          <w:szCs w:val="24"/>
        </w:rPr>
      </w:pPr>
      <w:r w:rsidRPr="00227B5B">
        <w:rPr>
          <w:rFonts w:ascii="Arial" w:hAnsi="Arial" w:hint="eastAsia"/>
          <w:szCs w:val="24"/>
          <w:rtl/>
        </w:rPr>
        <w:t>ערבות</w:t>
      </w:r>
      <w:r w:rsidRPr="00227B5B">
        <w:rPr>
          <w:rFonts w:ascii="Arial" w:hAnsi="Arial"/>
          <w:szCs w:val="24"/>
          <w:rtl/>
        </w:rPr>
        <w:t xml:space="preserve"> </w:t>
      </w:r>
      <w:r w:rsidRPr="00227B5B">
        <w:rPr>
          <w:rFonts w:ascii="Arial" w:hAnsi="Arial" w:hint="eastAsia"/>
          <w:szCs w:val="24"/>
          <w:rtl/>
        </w:rPr>
        <w:t>זו</w:t>
      </w:r>
      <w:r w:rsidRPr="00227B5B">
        <w:rPr>
          <w:rFonts w:ascii="Arial" w:hAnsi="Arial"/>
          <w:szCs w:val="24"/>
          <w:rtl/>
        </w:rPr>
        <w:t xml:space="preserve"> </w:t>
      </w:r>
      <w:r w:rsidRPr="00227B5B">
        <w:rPr>
          <w:rFonts w:ascii="Arial" w:hAnsi="Arial" w:hint="eastAsia"/>
          <w:szCs w:val="24"/>
          <w:rtl/>
        </w:rPr>
        <w:t>אינה</w:t>
      </w:r>
      <w:r w:rsidRPr="00227B5B">
        <w:rPr>
          <w:rFonts w:ascii="Arial" w:hAnsi="Arial"/>
          <w:szCs w:val="24"/>
          <w:rtl/>
        </w:rPr>
        <w:t xml:space="preserve"> </w:t>
      </w:r>
      <w:r w:rsidRPr="00227B5B">
        <w:rPr>
          <w:rFonts w:ascii="Arial" w:hAnsi="Arial" w:hint="eastAsia"/>
          <w:szCs w:val="24"/>
          <w:rtl/>
        </w:rPr>
        <w:t>ניתנת</w:t>
      </w:r>
      <w:r w:rsidRPr="00227B5B">
        <w:rPr>
          <w:rFonts w:ascii="Arial" w:hAnsi="Arial"/>
          <w:szCs w:val="24"/>
          <w:rtl/>
        </w:rPr>
        <w:t xml:space="preserve"> </w:t>
      </w:r>
      <w:r w:rsidRPr="00227B5B">
        <w:rPr>
          <w:rFonts w:ascii="Arial" w:hAnsi="Arial" w:hint="eastAsia"/>
          <w:szCs w:val="24"/>
          <w:rtl/>
        </w:rPr>
        <w:t>להעברה</w:t>
      </w:r>
      <w:r>
        <w:rPr>
          <w:rFonts w:ascii="Arial" w:hAnsi="Arial" w:hint="cs"/>
          <w:szCs w:val="24"/>
          <w:rtl/>
        </w:rPr>
        <w:t>.</w:t>
      </w:r>
    </w:p>
    <w:p w:rsidR="003014A3" w:rsidRPr="00227B5B" w:rsidRDefault="003014A3" w:rsidP="003014A3">
      <w:pPr>
        <w:spacing w:line="360" w:lineRule="auto"/>
        <w:jc w:val="both"/>
        <w:rPr>
          <w:rFonts w:ascii="Arial" w:hAnsi="Arial"/>
          <w:szCs w:val="24"/>
          <w:rtl/>
        </w:rPr>
      </w:pPr>
    </w:p>
    <w:p w:rsidR="003014A3" w:rsidRPr="00227B5B" w:rsidRDefault="003014A3" w:rsidP="003014A3">
      <w:pPr>
        <w:spacing w:line="360" w:lineRule="auto"/>
        <w:jc w:val="both"/>
        <w:rPr>
          <w:rFonts w:ascii="Arial" w:hAnsi="Arial"/>
          <w:szCs w:val="24"/>
        </w:rPr>
      </w:pPr>
      <w:r w:rsidRPr="00227B5B">
        <w:rPr>
          <w:rFonts w:ascii="Arial" w:hAnsi="Arial"/>
          <w:szCs w:val="24"/>
          <w:rtl/>
        </w:rPr>
        <w:t xml:space="preserve">________________                       ________________                       ________________                  </w:t>
      </w:r>
    </w:p>
    <w:p w:rsidR="003014A3" w:rsidRPr="00227B5B" w:rsidRDefault="003014A3" w:rsidP="003014A3">
      <w:pPr>
        <w:spacing w:line="360" w:lineRule="auto"/>
        <w:jc w:val="both"/>
        <w:rPr>
          <w:rFonts w:ascii="Arial" w:hAnsi="Arial"/>
          <w:szCs w:val="24"/>
        </w:rPr>
      </w:pPr>
      <w:r w:rsidRPr="00227B5B">
        <w:rPr>
          <w:rFonts w:ascii="Arial" w:hAnsi="Arial"/>
          <w:szCs w:val="24"/>
          <w:rtl/>
        </w:rPr>
        <w:t xml:space="preserve">          תאריך                                                  שם מלא                                         חתימה וחותמת </w:t>
      </w:r>
    </w:p>
    <w:p w:rsidR="003014A3" w:rsidRPr="00227B5B" w:rsidRDefault="003014A3" w:rsidP="003014A3">
      <w:pPr>
        <w:spacing w:line="360" w:lineRule="auto"/>
        <w:jc w:val="right"/>
        <w:rPr>
          <w:b/>
          <w:bCs/>
          <w:szCs w:val="24"/>
          <w:u w:val="single"/>
          <w:rtl/>
        </w:rPr>
      </w:pPr>
    </w:p>
    <w:p w:rsidR="003014A3" w:rsidRDefault="003014A3" w:rsidP="003014A3">
      <w:pPr>
        <w:bidi w:val="0"/>
        <w:rPr>
          <w:b/>
          <w:bCs/>
          <w:szCs w:val="24"/>
          <w:u w:val="single"/>
          <w:rtl/>
        </w:rPr>
      </w:pPr>
      <w:r>
        <w:rPr>
          <w:b/>
          <w:bCs/>
          <w:szCs w:val="24"/>
          <w:u w:val="single"/>
          <w:rtl/>
        </w:rPr>
        <w:br w:type="page"/>
      </w:r>
    </w:p>
    <w:p w:rsidR="003014A3" w:rsidRPr="004A0A59" w:rsidRDefault="003014A3" w:rsidP="003014A3">
      <w:pPr>
        <w:spacing w:line="360" w:lineRule="auto"/>
        <w:jc w:val="both"/>
        <w:rPr>
          <w:b/>
          <w:bCs/>
          <w:szCs w:val="24"/>
          <w:u w:val="single"/>
          <w:rtl/>
        </w:rPr>
      </w:pPr>
      <w:r w:rsidRPr="004A0A59">
        <w:rPr>
          <w:rFonts w:hint="cs"/>
          <w:b/>
          <w:bCs/>
          <w:szCs w:val="24"/>
          <w:u w:val="single"/>
          <w:rtl/>
        </w:rPr>
        <w:lastRenderedPageBreak/>
        <w:t>נספח ד'</w:t>
      </w:r>
    </w:p>
    <w:p w:rsidR="003014A3" w:rsidRPr="00227B5B" w:rsidRDefault="003014A3" w:rsidP="003014A3">
      <w:pPr>
        <w:spacing w:line="360" w:lineRule="auto"/>
        <w:jc w:val="both"/>
        <w:rPr>
          <w:b/>
          <w:bCs/>
          <w:szCs w:val="24"/>
          <w:rtl/>
        </w:rPr>
      </w:pPr>
    </w:p>
    <w:p w:rsidR="003014A3" w:rsidRPr="00227B5B" w:rsidRDefault="003014A3" w:rsidP="003014A3">
      <w:pPr>
        <w:spacing w:line="360" w:lineRule="auto"/>
        <w:jc w:val="both"/>
        <w:rPr>
          <w:b/>
          <w:bCs/>
          <w:szCs w:val="24"/>
          <w:rtl/>
        </w:rPr>
      </w:pPr>
      <w:r w:rsidRPr="00227B5B">
        <w:rPr>
          <w:rFonts w:hint="eastAsia"/>
          <w:b/>
          <w:bCs/>
          <w:szCs w:val="24"/>
          <w:rtl/>
        </w:rPr>
        <w:t>לכבוד</w:t>
      </w:r>
    </w:p>
    <w:p w:rsidR="003014A3" w:rsidRPr="00227B5B" w:rsidRDefault="003014A3" w:rsidP="003014A3">
      <w:pPr>
        <w:spacing w:line="360" w:lineRule="auto"/>
        <w:jc w:val="both"/>
        <w:rPr>
          <w:b/>
          <w:bCs/>
          <w:szCs w:val="24"/>
          <w:rtl/>
        </w:rPr>
      </w:pPr>
      <w:r w:rsidRPr="00227B5B">
        <w:rPr>
          <w:rFonts w:hint="eastAsia"/>
          <w:b/>
          <w:bCs/>
          <w:szCs w:val="24"/>
          <w:rtl/>
        </w:rPr>
        <w:t>ועדת</w:t>
      </w:r>
      <w:r w:rsidRPr="00227B5B">
        <w:rPr>
          <w:b/>
          <w:bCs/>
          <w:szCs w:val="24"/>
          <w:rtl/>
        </w:rPr>
        <w:t xml:space="preserve"> </w:t>
      </w:r>
      <w:r w:rsidRPr="00227B5B">
        <w:rPr>
          <w:rFonts w:hint="eastAsia"/>
          <w:b/>
          <w:bCs/>
          <w:szCs w:val="24"/>
          <w:rtl/>
        </w:rPr>
        <w:t>המכרזים</w:t>
      </w:r>
      <w:r w:rsidRPr="00227B5B">
        <w:rPr>
          <w:b/>
          <w:bCs/>
          <w:szCs w:val="24"/>
          <w:rtl/>
        </w:rPr>
        <w:t xml:space="preserve">, </w:t>
      </w:r>
      <w:r w:rsidRPr="00227B5B">
        <w:rPr>
          <w:rFonts w:hint="eastAsia"/>
          <w:b/>
          <w:bCs/>
          <w:szCs w:val="24"/>
          <w:rtl/>
        </w:rPr>
        <w:t>משרד</w:t>
      </w:r>
      <w:r w:rsidRPr="00227B5B">
        <w:rPr>
          <w:b/>
          <w:bCs/>
          <w:szCs w:val="24"/>
          <w:rtl/>
        </w:rPr>
        <w:t xml:space="preserve"> </w:t>
      </w:r>
      <w:r>
        <w:rPr>
          <w:rFonts w:hint="cs"/>
          <w:b/>
          <w:bCs/>
          <w:szCs w:val="24"/>
          <w:rtl/>
        </w:rPr>
        <w:t>האנרגיה והמים</w:t>
      </w:r>
    </w:p>
    <w:p w:rsidR="003014A3" w:rsidRPr="00227B5B" w:rsidRDefault="003014A3" w:rsidP="003014A3">
      <w:pPr>
        <w:spacing w:line="360" w:lineRule="auto"/>
        <w:jc w:val="both"/>
        <w:rPr>
          <w:b/>
          <w:bCs/>
          <w:szCs w:val="24"/>
          <w:rtl/>
        </w:rPr>
      </w:pPr>
    </w:p>
    <w:p w:rsidR="003014A3" w:rsidRDefault="003014A3" w:rsidP="003014A3">
      <w:pPr>
        <w:spacing w:line="360" w:lineRule="auto"/>
        <w:jc w:val="center"/>
        <w:rPr>
          <w:b/>
          <w:bCs/>
          <w:szCs w:val="24"/>
          <w:u w:val="single"/>
          <w:rtl/>
        </w:rPr>
      </w:pPr>
      <w:r w:rsidRPr="00227B5B">
        <w:rPr>
          <w:rFonts w:hint="eastAsia"/>
          <w:b/>
          <w:bCs/>
          <w:szCs w:val="24"/>
          <w:u w:val="single"/>
          <w:rtl/>
        </w:rPr>
        <w:t>הנדון</w:t>
      </w:r>
      <w:r w:rsidRPr="00227B5B">
        <w:rPr>
          <w:b/>
          <w:bCs/>
          <w:szCs w:val="24"/>
          <w:u w:val="single"/>
          <w:rtl/>
        </w:rPr>
        <w:t xml:space="preserve">: </w:t>
      </w:r>
      <w:r w:rsidRPr="00227B5B">
        <w:rPr>
          <w:rFonts w:hint="eastAsia"/>
          <w:b/>
          <w:bCs/>
          <w:szCs w:val="24"/>
          <w:u w:val="single"/>
          <w:rtl/>
        </w:rPr>
        <w:t>הצעת</w:t>
      </w:r>
      <w:r w:rsidRPr="00227B5B">
        <w:rPr>
          <w:b/>
          <w:bCs/>
          <w:szCs w:val="24"/>
          <w:u w:val="single"/>
          <w:rtl/>
        </w:rPr>
        <w:t xml:space="preserve"> </w:t>
      </w:r>
      <w:r w:rsidRPr="00227B5B">
        <w:rPr>
          <w:rFonts w:hint="eastAsia"/>
          <w:b/>
          <w:bCs/>
          <w:szCs w:val="24"/>
          <w:u w:val="single"/>
          <w:rtl/>
        </w:rPr>
        <w:t>מחיר</w:t>
      </w:r>
      <w:r w:rsidRPr="00227B5B">
        <w:rPr>
          <w:b/>
          <w:bCs/>
          <w:szCs w:val="24"/>
          <w:u w:val="single"/>
          <w:rtl/>
        </w:rPr>
        <w:t xml:space="preserve"> </w:t>
      </w:r>
      <w:r w:rsidRPr="00227B5B">
        <w:rPr>
          <w:rFonts w:hint="eastAsia"/>
          <w:b/>
          <w:bCs/>
          <w:szCs w:val="24"/>
          <w:u w:val="single"/>
          <w:rtl/>
        </w:rPr>
        <w:t>למכרז</w:t>
      </w:r>
      <w:r w:rsidRPr="00227B5B">
        <w:rPr>
          <w:b/>
          <w:bCs/>
          <w:szCs w:val="24"/>
          <w:u w:val="single"/>
          <w:rtl/>
        </w:rPr>
        <w:t xml:space="preserve"> </w:t>
      </w:r>
      <w:r w:rsidRPr="00227B5B">
        <w:rPr>
          <w:rFonts w:hint="eastAsia"/>
          <w:b/>
          <w:bCs/>
          <w:szCs w:val="24"/>
          <w:u w:val="single"/>
          <w:rtl/>
        </w:rPr>
        <w:t>פומבי</w:t>
      </w:r>
      <w:r w:rsidRPr="00227B5B">
        <w:rPr>
          <w:b/>
          <w:bCs/>
          <w:szCs w:val="24"/>
          <w:u w:val="single"/>
          <w:rtl/>
        </w:rPr>
        <w:t xml:space="preserve"> </w:t>
      </w:r>
      <w:r>
        <w:rPr>
          <w:rFonts w:hint="cs"/>
          <w:b/>
          <w:bCs/>
          <w:szCs w:val="24"/>
          <w:u w:val="single"/>
          <w:rtl/>
        </w:rPr>
        <w:t xml:space="preserve">45/12 </w:t>
      </w:r>
      <w:r w:rsidRPr="00E01063">
        <w:rPr>
          <w:rFonts w:hint="cs"/>
          <w:b/>
          <w:bCs/>
          <w:szCs w:val="24"/>
          <w:u w:val="single"/>
          <w:rtl/>
        </w:rPr>
        <w:t>ל</w:t>
      </w:r>
      <w:r w:rsidRPr="00E01063">
        <w:rPr>
          <w:b/>
          <w:bCs/>
          <w:szCs w:val="24"/>
          <w:u w:val="single"/>
          <w:rtl/>
        </w:rPr>
        <w:t>שמירה תכנונית: בקרה, בדיקה, יעוץ ומעקב תכנוני על מערכת הגז הטבעי</w:t>
      </w:r>
    </w:p>
    <w:p w:rsidR="003014A3" w:rsidRPr="00227B5B" w:rsidRDefault="003014A3" w:rsidP="003014A3">
      <w:pPr>
        <w:spacing w:line="360" w:lineRule="auto"/>
        <w:jc w:val="both"/>
        <w:rPr>
          <w:b/>
          <w:bCs/>
          <w:szCs w:val="24"/>
          <w:rtl/>
        </w:rPr>
      </w:pPr>
    </w:p>
    <w:tbl>
      <w:tblPr>
        <w:bidiVisual/>
        <w:tblW w:w="0" w:type="auto"/>
        <w:tblLayout w:type="fixed"/>
        <w:tblLook w:val="01E0"/>
      </w:tblPr>
      <w:tblGrid>
        <w:gridCol w:w="2183"/>
        <w:gridCol w:w="5244"/>
      </w:tblGrid>
      <w:tr w:rsidR="003014A3" w:rsidRPr="00227B5B" w:rsidTr="00A8335C">
        <w:tc>
          <w:tcPr>
            <w:tcW w:w="2183" w:type="dxa"/>
          </w:tcPr>
          <w:p w:rsidR="003014A3" w:rsidRPr="00227B5B" w:rsidRDefault="003014A3" w:rsidP="00A8335C">
            <w:pPr>
              <w:spacing w:line="360" w:lineRule="auto"/>
              <w:jc w:val="both"/>
              <w:rPr>
                <w:b/>
                <w:bCs/>
                <w:szCs w:val="24"/>
                <w:rtl/>
              </w:rPr>
            </w:pPr>
            <w:r w:rsidRPr="00227B5B">
              <w:rPr>
                <w:rFonts w:hint="eastAsia"/>
                <w:b/>
                <w:bCs/>
                <w:szCs w:val="24"/>
                <w:rtl/>
              </w:rPr>
              <w:t>שם</w:t>
            </w:r>
            <w:r w:rsidRPr="00227B5B">
              <w:rPr>
                <w:b/>
                <w:bCs/>
                <w:szCs w:val="24"/>
                <w:rtl/>
              </w:rPr>
              <w:t xml:space="preserve"> </w:t>
            </w:r>
            <w:r w:rsidRPr="00227B5B">
              <w:rPr>
                <w:rFonts w:hint="eastAsia"/>
                <w:b/>
                <w:bCs/>
                <w:szCs w:val="24"/>
                <w:rtl/>
              </w:rPr>
              <w:t>המציע</w:t>
            </w:r>
            <w:r w:rsidRPr="00227B5B">
              <w:rPr>
                <w:b/>
                <w:bCs/>
                <w:szCs w:val="24"/>
                <w:rtl/>
              </w:rPr>
              <w:t>:</w:t>
            </w:r>
          </w:p>
        </w:tc>
        <w:tc>
          <w:tcPr>
            <w:tcW w:w="5244" w:type="dxa"/>
          </w:tcPr>
          <w:p w:rsidR="003014A3" w:rsidRPr="00227B5B" w:rsidRDefault="003014A3" w:rsidP="00A8335C">
            <w:pPr>
              <w:spacing w:line="360" w:lineRule="auto"/>
              <w:jc w:val="both"/>
              <w:rPr>
                <w:b/>
                <w:bCs/>
                <w:szCs w:val="24"/>
                <w:rtl/>
              </w:rPr>
            </w:pPr>
            <w:r w:rsidRPr="00227B5B">
              <w:rPr>
                <w:b/>
                <w:bCs/>
                <w:szCs w:val="24"/>
                <w:rtl/>
              </w:rPr>
              <w:t>_____________________________________</w:t>
            </w:r>
          </w:p>
        </w:tc>
      </w:tr>
      <w:tr w:rsidR="003014A3" w:rsidRPr="00227B5B" w:rsidTr="00A8335C">
        <w:tc>
          <w:tcPr>
            <w:tcW w:w="2183" w:type="dxa"/>
          </w:tcPr>
          <w:p w:rsidR="003014A3" w:rsidRPr="00227B5B" w:rsidRDefault="003014A3" w:rsidP="00A8335C">
            <w:pPr>
              <w:spacing w:line="360" w:lineRule="auto"/>
              <w:jc w:val="both"/>
              <w:rPr>
                <w:b/>
                <w:bCs/>
                <w:szCs w:val="24"/>
                <w:rtl/>
              </w:rPr>
            </w:pPr>
            <w:r w:rsidRPr="00227B5B">
              <w:rPr>
                <w:rFonts w:hint="eastAsia"/>
                <w:b/>
                <w:bCs/>
                <w:szCs w:val="24"/>
                <w:rtl/>
              </w:rPr>
              <w:t>שם</w:t>
            </w:r>
            <w:r w:rsidRPr="00227B5B">
              <w:rPr>
                <w:b/>
                <w:bCs/>
                <w:szCs w:val="24"/>
                <w:rtl/>
              </w:rPr>
              <w:t xml:space="preserve"> </w:t>
            </w:r>
            <w:r w:rsidRPr="00227B5B">
              <w:rPr>
                <w:rFonts w:hint="eastAsia"/>
                <w:b/>
                <w:bCs/>
                <w:szCs w:val="24"/>
                <w:rtl/>
              </w:rPr>
              <w:t>איש</w:t>
            </w:r>
            <w:r w:rsidRPr="00227B5B">
              <w:rPr>
                <w:b/>
                <w:bCs/>
                <w:szCs w:val="24"/>
                <w:rtl/>
              </w:rPr>
              <w:t xml:space="preserve"> </w:t>
            </w:r>
            <w:r w:rsidRPr="00227B5B">
              <w:rPr>
                <w:rFonts w:hint="eastAsia"/>
                <w:b/>
                <w:bCs/>
                <w:szCs w:val="24"/>
                <w:rtl/>
              </w:rPr>
              <w:t>הקשר</w:t>
            </w:r>
            <w:r w:rsidRPr="00227B5B">
              <w:rPr>
                <w:b/>
                <w:bCs/>
                <w:szCs w:val="24"/>
                <w:rtl/>
              </w:rPr>
              <w:t>:</w:t>
            </w:r>
          </w:p>
        </w:tc>
        <w:tc>
          <w:tcPr>
            <w:tcW w:w="5244" w:type="dxa"/>
          </w:tcPr>
          <w:p w:rsidR="003014A3" w:rsidRPr="00227B5B" w:rsidRDefault="003014A3" w:rsidP="00A8335C">
            <w:pPr>
              <w:spacing w:line="360" w:lineRule="auto"/>
              <w:jc w:val="both"/>
              <w:rPr>
                <w:b/>
                <w:bCs/>
                <w:szCs w:val="24"/>
                <w:rtl/>
              </w:rPr>
            </w:pPr>
            <w:r w:rsidRPr="00227B5B">
              <w:rPr>
                <w:b/>
                <w:bCs/>
                <w:szCs w:val="24"/>
                <w:rtl/>
              </w:rPr>
              <w:t>_____________________________________</w:t>
            </w:r>
          </w:p>
        </w:tc>
      </w:tr>
      <w:tr w:rsidR="003014A3" w:rsidRPr="00227B5B" w:rsidTr="00A8335C">
        <w:tc>
          <w:tcPr>
            <w:tcW w:w="2183" w:type="dxa"/>
          </w:tcPr>
          <w:p w:rsidR="003014A3" w:rsidRPr="00227B5B" w:rsidRDefault="003014A3" w:rsidP="00A8335C">
            <w:pPr>
              <w:spacing w:line="360" w:lineRule="auto"/>
              <w:jc w:val="both"/>
              <w:rPr>
                <w:b/>
                <w:bCs/>
                <w:szCs w:val="24"/>
                <w:rtl/>
              </w:rPr>
            </w:pPr>
            <w:r w:rsidRPr="00227B5B">
              <w:rPr>
                <w:rFonts w:hint="eastAsia"/>
                <w:b/>
                <w:bCs/>
                <w:szCs w:val="24"/>
                <w:rtl/>
              </w:rPr>
              <w:t>כתובת</w:t>
            </w:r>
            <w:r w:rsidRPr="00227B5B">
              <w:rPr>
                <w:b/>
                <w:bCs/>
                <w:szCs w:val="24"/>
                <w:rtl/>
              </w:rPr>
              <w:t>:</w:t>
            </w:r>
          </w:p>
        </w:tc>
        <w:tc>
          <w:tcPr>
            <w:tcW w:w="5244" w:type="dxa"/>
          </w:tcPr>
          <w:p w:rsidR="003014A3" w:rsidRPr="00227B5B" w:rsidRDefault="003014A3" w:rsidP="00A8335C">
            <w:pPr>
              <w:spacing w:line="360" w:lineRule="auto"/>
              <w:jc w:val="both"/>
              <w:rPr>
                <w:b/>
                <w:bCs/>
                <w:szCs w:val="24"/>
                <w:rtl/>
              </w:rPr>
            </w:pPr>
            <w:r w:rsidRPr="00227B5B">
              <w:rPr>
                <w:b/>
                <w:bCs/>
                <w:szCs w:val="24"/>
                <w:rtl/>
              </w:rPr>
              <w:t>_____________________________________</w:t>
            </w:r>
          </w:p>
        </w:tc>
      </w:tr>
      <w:tr w:rsidR="003014A3" w:rsidRPr="00227B5B" w:rsidTr="00A8335C">
        <w:tc>
          <w:tcPr>
            <w:tcW w:w="2183" w:type="dxa"/>
          </w:tcPr>
          <w:p w:rsidR="003014A3" w:rsidRPr="00227B5B" w:rsidRDefault="003014A3" w:rsidP="00A8335C">
            <w:pPr>
              <w:spacing w:line="360" w:lineRule="auto"/>
              <w:jc w:val="both"/>
              <w:rPr>
                <w:b/>
                <w:bCs/>
                <w:szCs w:val="24"/>
                <w:rtl/>
              </w:rPr>
            </w:pPr>
            <w:r w:rsidRPr="00227B5B">
              <w:rPr>
                <w:rFonts w:hint="eastAsia"/>
                <w:b/>
                <w:bCs/>
                <w:szCs w:val="24"/>
                <w:rtl/>
              </w:rPr>
              <w:t>טלפון</w:t>
            </w:r>
            <w:r w:rsidRPr="00227B5B">
              <w:rPr>
                <w:b/>
                <w:bCs/>
                <w:szCs w:val="24"/>
                <w:rtl/>
              </w:rPr>
              <w:t>:</w:t>
            </w:r>
          </w:p>
        </w:tc>
        <w:tc>
          <w:tcPr>
            <w:tcW w:w="5244" w:type="dxa"/>
          </w:tcPr>
          <w:p w:rsidR="003014A3" w:rsidRPr="00227B5B" w:rsidRDefault="003014A3" w:rsidP="00A8335C">
            <w:pPr>
              <w:spacing w:line="360" w:lineRule="auto"/>
              <w:jc w:val="both"/>
              <w:rPr>
                <w:b/>
                <w:bCs/>
                <w:szCs w:val="24"/>
                <w:rtl/>
              </w:rPr>
            </w:pPr>
            <w:r w:rsidRPr="00227B5B">
              <w:rPr>
                <w:b/>
                <w:bCs/>
                <w:szCs w:val="24"/>
                <w:rtl/>
              </w:rPr>
              <w:t>_____________________________________</w:t>
            </w:r>
          </w:p>
        </w:tc>
      </w:tr>
      <w:tr w:rsidR="003014A3" w:rsidRPr="00227B5B" w:rsidTr="00A8335C">
        <w:tc>
          <w:tcPr>
            <w:tcW w:w="2183" w:type="dxa"/>
          </w:tcPr>
          <w:p w:rsidR="003014A3" w:rsidRPr="00227B5B" w:rsidRDefault="003014A3" w:rsidP="00A8335C">
            <w:pPr>
              <w:spacing w:line="360" w:lineRule="auto"/>
              <w:jc w:val="both"/>
              <w:rPr>
                <w:b/>
                <w:bCs/>
                <w:szCs w:val="24"/>
                <w:rtl/>
              </w:rPr>
            </w:pPr>
            <w:r w:rsidRPr="00227B5B">
              <w:rPr>
                <w:rFonts w:hint="eastAsia"/>
                <w:b/>
                <w:bCs/>
                <w:szCs w:val="24"/>
                <w:rtl/>
              </w:rPr>
              <w:t>טלפון</w:t>
            </w:r>
            <w:r w:rsidRPr="00227B5B">
              <w:rPr>
                <w:b/>
                <w:bCs/>
                <w:szCs w:val="24"/>
                <w:rtl/>
              </w:rPr>
              <w:t xml:space="preserve"> </w:t>
            </w:r>
            <w:r w:rsidRPr="00227B5B">
              <w:rPr>
                <w:rFonts w:hint="eastAsia"/>
                <w:b/>
                <w:bCs/>
                <w:szCs w:val="24"/>
                <w:rtl/>
              </w:rPr>
              <w:t>נוסף</w:t>
            </w:r>
            <w:r w:rsidRPr="00227B5B">
              <w:rPr>
                <w:b/>
                <w:bCs/>
                <w:szCs w:val="24"/>
                <w:rtl/>
              </w:rPr>
              <w:t>:</w:t>
            </w:r>
          </w:p>
        </w:tc>
        <w:tc>
          <w:tcPr>
            <w:tcW w:w="5244" w:type="dxa"/>
          </w:tcPr>
          <w:p w:rsidR="003014A3" w:rsidRPr="00227B5B" w:rsidRDefault="003014A3" w:rsidP="00A8335C">
            <w:pPr>
              <w:spacing w:line="360" w:lineRule="auto"/>
              <w:jc w:val="both"/>
              <w:rPr>
                <w:b/>
                <w:bCs/>
                <w:szCs w:val="24"/>
                <w:rtl/>
              </w:rPr>
            </w:pPr>
            <w:r w:rsidRPr="00227B5B">
              <w:rPr>
                <w:b/>
                <w:bCs/>
                <w:szCs w:val="24"/>
                <w:rtl/>
              </w:rPr>
              <w:t>_____________________________________</w:t>
            </w:r>
          </w:p>
        </w:tc>
      </w:tr>
      <w:tr w:rsidR="003014A3" w:rsidRPr="00227B5B" w:rsidTr="00A8335C">
        <w:tc>
          <w:tcPr>
            <w:tcW w:w="2183" w:type="dxa"/>
          </w:tcPr>
          <w:p w:rsidR="003014A3" w:rsidRPr="00227B5B" w:rsidRDefault="003014A3" w:rsidP="00A8335C">
            <w:pPr>
              <w:spacing w:line="360" w:lineRule="auto"/>
              <w:jc w:val="both"/>
              <w:rPr>
                <w:b/>
                <w:bCs/>
                <w:szCs w:val="24"/>
                <w:rtl/>
              </w:rPr>
            </w:pPr>
            <w:r w:rsidRPr="00227B5B">
              <w:rPr>
                <w:rFonts w:hint="eastAsia"/>
                <w:b/>
                <w:bCs/>
                <w:szCs w:val="24"/>
                <w:rtl/>
              </w:rPr>
              <w:t>פקס</w:t>
            </w:r>
            <w:r w:rsidRPr="00227B5B">
              <w:rPr>
                <w:b/>
                <w:bCs/>
                <w:szCs w:val="24"/>
                <w:rtl/>
              </w:rPr>
              <w:t>:</w:t>
            </w:r>
          </w:p>
        </w:tc>
        <w:tc>
          <w:tcPr>
            <w:tcW w:w="5244" w:type="dxa"/>
          </w:tcPr>
          <w:p w:rsidR="003014A3" w:rsidRPr="00227B5B" w:rsidRDefault="003014A3" w:rsidP="00A8335C">
            <w:pPr>
              <w:spacing w:line="360" w:lineRule="auto"/>
              <w:jc w:val="both"/>
              <w:rPr>
                <w:b/>
                <w:bCs/>
                <w:szCs w:val="24"/>
                <w:rtl/>
              </w:rPr>
            </w:pPr>
            <w:r w:rsidRPr="00227B5B">
              <w:rPr>
                <w:b/>
                <w:bCs/>
                <w:szCs w:val="24"/>
                <w:rtl/>
              </w:rPr>
              <w:t>_____________________________________</w:t>
            </w:r>
          </w:p>
        </w:tc>
      </w:tr>
      <w:tr w:rsidR="003014A3" w:rsidRPr="00227B5B" w:rsidTr="00A8335C">
        <w:tc>
          <w:tcPr>
            <w:tcW w:w="2183" w:type="dxa"/>
          </w:tcPr>
          <w:p w:rsidR="003014A3" w:rsidRPr="00227B5B" w:rsidRDefault="003014A3" w:rsidP="00A8335C">
            <w:pPr>
              <w:spacing w:line="360" w:lineRule="auto"/>
              <w:jc w:val="both"/>
              <w:rPr>
                <w:b/>
                <w:bCs/>
                <w:szCs w:val="24"/>
                <w:rtl/>
              </w:rPr>
            </w:pPr>
            <w:r w:rsidRPr="00227B5B">
              <w:rPr>
                <w:rFonts w:hint="eastAsia"/>
                <w:b/>
                <w:bCs/>
                <w:szCs w:val="24"/>
                <w:rtl/>
              </w:rPr>
              <w:t>תאריך</w:t>
            </w:r>
            <w:r w:rsidRPr="00227B5B">
              <w:rPr>
                <w:b/>
                <w:bCs/>
                <w:szCs w:val="24"/>
                <w:rtl/>
              </w:rPr>
              <w:t xml:space="preserve"> </w:t>
            </w:r>
          </w:p>
        </w:tc>
        <w:tc>
          <w:tcPr>
            <w:tcW w:w="5244" w:type="dxa"/>
          </w:tcPr>
          <w:p w:rsidR="003014A3" w:rsidRPr="00227B5B" w:rsidRDefault="003014A3" w:rsidP="00A8335C">
            <w:pPr>
              <w:spacing w:line="360" w:lineRule="auto"/>
              <w:jc w:val="both"/>
              <w:rPr>
                <w:b/>
                <w:bCs/>
                <w:szCs w:val="24"/>
                <w:rtl/>
              </w:rPr>
            </w:pPr>
            <w:r w:rsidRPr="00227B5B">
              <w:rPr>
                <w:b/>
                <w:bCs/>
                <w:szCs w:val="24"/>
                <w:rtl/>
              </w:rPr>
              <w:t>_____________________________________</w:t>
            </w:r>
          </w:p>
        </w:tc>
      </w:tr>
    </w:tbl>
    <w:p w:rsidR="003014A3" w:rsidRPr="00227B5B" w:rsidRDefault="003014A3" w:rsidP="003014A3">
      <w:pPr>
        <w:spacing w:line="360" w:lineRule="auto"/>
        <w:jc w:val="center"/>
        <w:rPr>
          <w:b/>
          <w:bCs/>
          <w:szCs w:val="24"/>
          <w:rtl/>
        </w:rPr>
      </w:pPr>
    </w:p>
    <w:tbl>
      <w:tblPr>
        <w:bidiVisual/>
        <w:tblW w:w="4876" w:type="dxa"/>
        <w:tblInd w:w="2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76"/>
      </w:tblGrid>
      <w:tr w:rsidR="003014A3" w:rsidRPr="00227B5B" w:rsidTr="00A8335C">
        <w:trPr>
          <w:trHeight w:val="2530"/>
        </w:trPr>
        <w:tc>
          <w:tcPr>
            <w:tcW w:w="4876" w:type="dxa"/>
          </w:tcPr>
          <w:p w:rsidR="003014A3" w:rsidRDefault="003014A3" w:rsidP="00A8335C">
            <w:pPr>
              <w:spacing w:line="360" w:lineRule="auto"/>
              <w:jc w:val="center"/>
              <w:rPr>
                <w:b/>
                <w:bCs/>
                <w:szCs w:val="24"/>
                <w:rtl/>
              </w:rPr>
            </w:pPr>
          </w:p>
          <w:p w:rsidR="003014A3" w:rsidRPr="00227B5B" w:rsidRDefault="003014A3" w:rsidP="00A8335C">
            <w:pPr>
              <w:spacing w:line="360" w:lineRule="auto"/>
              <w:jc w:val="center"/>
              <w:rPr>
                <w:b/>
                <w:bCs/>
                <w:szCs w:val="24"/>
                <w:rtl/>
              </w:rPr>
            </w:pPr>
            <w:r>
              <w:rPr>
                <w:rFonts w:hint="cs"/>
                <w:b/>
                <w:bCs/>
                <w:szCs w:val="24"/>
                <w:rtl/>
              </w:rPr>
              <w:t>מנהל הפרויקט (עובד</w:t>
            </w:r>
            <w:r w:rsidRPr="00227B5B">
              <w:rPr>
                <w:rFonts w:hint="cs"/>
                <w:b/>
                <w:bCs/>
                <w:szCs w:val="24"/>
                <w:rtl/>
              </w:rPr>
              <w:t xml:space="preserve"> מספר 1</w:t>
            </w:r>
            <w:r>
              <w:rPr>
                <w:rFonts w:hint="cs"/>
                <w:b/>
                <w:bCs/>
                <w:szCs w:val="24"/>
                <w:rtl/>
              </w:rPr>
              <w:t>)</w:t>
            </w:r>
            <w:r w:rsidRPr="00227B5B">
              <w:rPr>
                <w:rFonts w:hint="cs"/>
                <w:b/>
                <w:bCs/>
                <w:szCs w:val="24"/>
                <w:rtl/>
              </w:rPr>
              <w:t>-</w:t>
            </w:r>
          </w:p>
          <w:p w:rsidR="003014A3" w:rsidRDefault="003014A3" w:rsidP="00A8335C">
            <w:pPr>
              <w:spacing w:line="360" w:lineRule="auto"/>
              <w:jc w:val="center"/>
              <w:rPr>
                <w:b/>
                <w:bCs/>
                <w:szCs w:val="24"/>
                <w:rtl/>
              </w:rPr>
            </w:pPr>
            <w:r>
              <w:rPr>
                <w:rFonts w:hint="cs"/>
                <w:b/>
                <w:bCs/>
                <w:szCs w:val="24"/>
                <w:rtl/>
              </w:rPr>
              <w:t>תעריף שעת ייעוץ עפ"י חוזר חשכ"ל  ______  ש"ח</w:t>
            </w:r>
          </w:p>
          <w:p w:rsidR="003014A3" w:rsidRDefault="003014A3" w:rsidP="00A8335C">
            <w:pPr>
              <w:spacing w:line="360" w:lineRule="auto"/>
              <w:jc w:val="center"/>
              <w:rPr>
                <w:b/>
                <w:bCs/>
                <w:szCs w:val="24"/>
                <w:rtl/>
              </w:rPr>
            </w:pPr>
          </w:p>
          <w:p w:rsidR="003014A3" w:rsidRPr="00227B5B" w:rsidRDefault="003014A3" w:rsidP="00A8335C">
            <w:pPr>
              <w:spacing w:line="360" w:lineRule="auto"/>
              <w:jc w:val="center"/>
              <w:rPr>
                <w:b/>
                <w:bCs/>
                <w:szCs w:val="24"/>
                <w:rtl/>
              </w:rPr>
            </w:pPr>
            <w:r w:rsidRPr="00227B5B">
              <w:rPr>
                <w:rFonts w:hint="eastAsia"/>
                <w:b/>
                <w:bCs/>
                <w:szCs w:val="24"/>
                <w:rtl/>
              </w:rPr>
              <w:t>אחוז</w:t>
            </w:r>
            <w:r w:rsidRPr="00227B5B">
              <w:rPr>
                <w:b/>
                <w:bCs/>
                <w:szCs w:val="24"/>
                <w:rtl/>
              </w:rPr>
              <w:t xml:space="preserve"> </w:t>
            </w:r>
            <w:r w:rsidRPr="00227B5B">
              <w:rPr>
                <w:rFonts w:hint="eastAsia"/>
                <w:b/>
                <w:bCs/>
                <w:szCs w:val="24"/>
                <w:rtl/>
              </w:rPr>
              <w:t>הנחה</w:t>
            </w:r>
            <w:r w:rsidRPr="00227B5B">
              <w:rPr>
                <w:b/>
                <w:bCs/>
                <w:szCs w:val="24"/>
                <w:rtl/>
              </w:rPr>
              <w:t xml:space="preserve"> </w:t>
            </w:r>
            <w:r w:rsidRPr="00227B5B">
              <w:rPr>
                <w:rFonts w:hint="eastAsia"/>
                <w:b/>
                <w:bCs/>
                <w:szCs w:val="24"/>
                <w:rtl/>
              </w:rPr>
              <w:t>מתעריף</w:t>
            </w:r>
            <w:r w:rsidRPr="00227B5B">
              <w:rPr>
                <w:b/>
                <w:bCs/>
                <w:szCs w:val="24"/>
                <w:rtl/>
              </w:rPr>
              <w:t xml:space="preserve"> </w:t>
            </w:r>
            <w:r w:rsidRPr="00227B5B">
              <w:rPr>
                <w:rFonts w:hint="eastAsia"/>
                <w:b/>
                <w:bCs/>
                <w:szCs w:val="24"/>
                <w:rtl/>
              </w:rPr>
              <w:t>לשעת</w:t>
            </w:r>
            <w:r w:rsidRPr="00227B5B">
              <w:rPr>
                <w:b/>
                <w:bCs/>
                <w:szCs w:val="24"/>
                <w:rtl/>
              </w:rPr>
              <w:t xml:space="preserve"> </w:t>
            </w:r>
            <w:r w:rsidRPr="00227B5B">
              <w:rPr>
                <w:rFonts w:hint="eastAsia"/>
                <w:b/>
                <w:bCs/>
                <w:szCs w:val="24"/>
                <w:rtl/>
              </w:rPr>
              <w:t>ייעוץ</w:t>
            </w:r>
          </w:p>
          <w:p w:rsidR="003014A3" w:rsidRPr="00227B5B" w:rsidRDefault="003014A3" w:rsidP="00A8335C">
            <w:pPr>
              <w:tabs>
                <w:tab w:val="left" w:pos="760"/>
                <w:tab w:val="center" w:pos="2330"/>
              </w:tabs>
              <w:spacing w:line="360" w:lineRule="auto"/>
              <w:jc w:val="both"/>
              <w:rPr>
                <w:szCs w:val="24"/>
                <w:rtl/>
              </w:rPr>
            </w:pPr>
            <w:r w:rsidRPr="00227B5B">
              <w:rPr>
                <w:b/>
                <w:bCs/>
                <w:szCs w:val="24"/>
                <w:rtl/>
              </w:rPr>
              <w:tab/>
            </w:r>
            <w:r w:rsidRPr="00227B5B">
              <w:rPr>
                <w:b/>
                <w:bCs/>
                <w:szCs w:val="24"/>
                <w:rtl/>
              </w:rPr>
              <w:tab/>
              <w:t>% ____</w:t>
            </w:r>
          </w:p>
          <w:p w:rsidR="003014A3" w:rsidRPr="00227B5B" w:rsidRDefault="003014A3" w:rsidP="00A8335C">
            <w:pPr>
              <w:spacing w:line="360" w:lineRule="auto"/>
              <w:jc w:val="center"/>
              <w:rPr>
                <w:b/>
                <w:bCs/>
                <w:szCs w:val="24"/>
                <w:rtl/>
              </w:rPr>
            </w:pPr>
            <w:r w:rsidRPr="00227B5B">
              <w:rPr>
                <w:rFonts w:hint="eastAsia"/>
                <w:b/>
                <w:bCs/>
                <w:szCs w:val="24"/>
                <w:rtl/>
              </w:rPr>
              <w:t>במילים</w:t>
            </w:r>
            <w:r w:rsidRPr="00227B5B">
              <w:rPr>
                <w:b/>
                <w:bCs/>
                <w:szCs w:val="24"/>
                <w:rtl/>
              </w:rPr>
              <w:t>____________________</w:t>
            </w:r>
            <w:r w:rsidRPr="00227B5B">
              <w:rPr>
                <w:rFonts w:hint="eastAsia"/>
                <w:b/>
                <w:bCs/>
                <w:szCs w:val="24"/>
                <w:rtl/>
              </w:rPr>
              <w:t>אחוז</w:t>
            </w:r>
          </w:p>
          <w:p w:rsidR="003014A3" w:rsidRPr="00227B5B" w:rsidRDefault="003014A3" w:rsidP="00A8335C">
            <w:pPr>
              <w:spacing w:line="360" w:lineRule="auto"/>
              <w:jc w:val="center"/>
              <w:rPr>
                <w:szCs w:val="24"/>
                <w:rtl/>
              </w:rPr>
            </w:pPr>
          </w:p>
        </w:tc>
      </w:tr>
      <w:tr w:rsidR="003014A3" w:rsidRPr="00227B5B" w:rsidTr="00A8335C">
        <w:trPr>
          <w:trHeight w:val="2530"/>
        </w:trPr>
        <w:tc>
          <w:tcPr>
            <w:tcW w:w="4876" w:type="dxa"/>
          </w:tcPr>
          <w:p w:rsidR="003014A3" w:rsidRDefault="003014A3" w:rsidP="00A8335C">
            <w:pPr>
              <w:spacing w:line="360" w:lineRule="auto"/>
              <w:jc w:val="center"/>
              <w:rPr>
                <w:b/>
                <w:bCs/>
                <w:szCs w:val="24"/>
                <w:rtl/>
              </w:rPr>
            </w:pPr>
          </w:p>
          <w:p w:rsidR="003014A3" w:rsidRDefault="003014A3" w:rsidP="00A8335C">
            <w:pPr>
              <w:spacing w:line="360" w:lineRule="auto"/>
              <w:jc w:val="center"/>
              <w:rPr>
                <w:b/>
                <w:bCs/>
                <w:szCs w:val="24"/>
                <w:rtl/>
              </w:rPr>
            </w:pPr>
            <w:r>
              <w:rPr>
                <w:rFonts w:hint="cs"/>
                <w:b/>
                <w:bCs/>
                <w:szCs w:val="24"/>
                <w:rtl/>
              </w:rPr>
              <w:t>עובד מס' 2-</w:t>
            </w:r>
          </w:p>
          <w:p w:rsidR="003014A3" w:rsidRPr="00227B5B" w:rsidRDefault="003014A3" w:rsidP="00A8335C">
            <w:pPr>
              <w:spacing w:line="360" w:lineRule="auto"/>
              <w:jc w:val="center"/>
              <w:rPr>
                <w:b/>
                <w:bCs/>
                <w:szCs w:val="24"/>
                <w:rtl/>
              </w:rPr>
            </w:pPr>
            <w:r>
              <w:rPr>
                <w:rFonts w:hint="cs"/>
                <w:b/>
                <w:bCs/>
                <w:szCs w:val="24"/>
                <w:rtl/>
              </w:rPr>
              <w:t>תעריף שעת ייעוץ עפ"י חוזר חשכ"ל   ______  ש"ח</w:t>
            </w:r>
          </w:p>
          <w:p w:rsidR="003014A3" w:rsidRDefault="003014A3" w:rsidP="00A8335C">
            <w:pPr>
              <w:spacing w:line="360" w:lineRule="auto"/>
              <w:jc w:val="center"/>
              <w:rPr>
                <w:b/>
                <w:bCs/>
                <w:szCs w:val="24"/>
                <w:rtl/>
              </w:rPr>
            </w:pPr>
          </w:p>
          <w:p w:rsidR="003014A3" w:rsidRPr="00227B5B" w:rsidRDefault="003014A3" w:rsidP="00A8335C">
            <w:pPr>
              <w:spacing w:line="360" w:lineRule="auto"/>
              <w:jc w:val="center"/>
              <w:rPr>
                <w:b/>
                <w:bCs/>
                <w:szCs w:val="24"/>
                <w:rtl/>
              </w:rPr>
            </w:pPr>
            <w:r w:rsidRPr="00227B5B">
              <w:rPr>
                <w:rFonts w:hint="eastAsia"/>
                <w:b/>
                <w:bCs/>
                <w:szCs w:val="24"/>
                <w:rtl/>
              </w:rPr>
              <w:t>אחוז</w:t>
            </w:r>
            <w:r w:rsidRPr="00227B5B">
              <w:rPr>
                <w:b/>
                <w:bCs/>
                <w:szCs w:val="24"/>
                <w:rtl/>
              </w:rPr>
              <w:t xml:space="preserve"> </w:t>
            </w:r>
            <w:r w:rsidRPr="00227B5B">
              <w:rPr>
                <w:rFonts w:hint="eastAsia"/>
                <w:b/>
                <w:bCs/>
                <w:szCs w:val="24"/>
                <w:rtl/>
              </w:rPr>
              <w:t>הנחה</w:t>
            </w:r>
            <w:r w:rsidRPr="00227B5B">
              <w:rPr>
                <w:b/>
                <w:bCs/>
                <w:szCs w:val="24"/>
                <w:rtl/>
              </w:rPr>
              <w:t xml:space="preserve"> </w:t>
            </w:r>
            <w:r w:rsidRPr="00227B5B">
              <w:rPr>
                <w:rFonts w:hint="eastAsia"/>
                <w:b/>
                <w:bCs/>
                <w:szCs w:val="24"/>
                <w:rtl/>
              </w:rPr>
              <w:t>מתעריף</w:t>
            </w:r>
            <w:r w:rsidRPr="00227B5B">
              <w:rPr>
                <w:b/>
                <w:bCs/>
                <w:szCs w:val="24"/>
                <w:rtl/>
              </w:rPr>
              <w:t xml:space="preserve"> </w:t>
            </w:r>
            <w:r w:rsidRPr="00227B5B">
              <w:rPr>
                <w:rFonts w:hint="eastAsia"/>
                <w:b/>
                <w:bCs/>
                <w:szCs w:val="24"/>
                <w:rtl/>
              </w:rPr>
              <w:t>לשעת</w:t>
            </w:r>
            <w:r w:rsidRPr="00227B5B">
              <w:rPr>
                <w:b/>
                <w:bCs/>
                <w:szCs w:val="24"/>
                <w:rtl/>
              </w:rPr>
              <w:t xml:space="preserve"> </w:t>
            </w:r>
            <w:r w:rsidRPr="00227B5B">
              <w:rPr>
                <w:rFonts w:hint="eastAsia"/>
                <w:b/>
                <w:bCs/>
                <w:szCs w:val="24"/>
                <w:rtl/>
              </w:rPr>
              <w:t>ייעוץ</w:t>
            </w:r>
          </w:p>
          <w:p w:rsidR="003014A3" w:rsidRPr="00227B5B" w:rsidRDefault="003014A3" w:rsidP="00A8335C">
            <w:pPr>
              <w:spacing w:line="360" w:lineRule="auto"/>
              <w:jc w:val="center"/>
              <w:rPr>
                <w:szCs w:val="24"/>
                <w:rtl/>
              </w:rPr>
            </w:pPr>
            <w:r w:rsidRPr="00227B5B">
              <w:rPr>
                <w:b/>
                <w:bCs/>
                <w:szCs w:val="24"/>
                <w:rtl/>
              </w:rPr>
              <w:t>% ____</w:t>
            </w:r>
          </w:p>
          <w:p w:rsidR="003014A3" w:rsidRPr="00227B5B" w:rsidRDefault="003014A3" w:rsidP="00A8335C">
            <w:pPr>
              <w:spacing w:line="360" w:lineRule="auto"/>
              <w:jc w:val="center"/>
              <w:rPr>
                <w:b/>
                <w:bCs/>
                <w:szCs w:val="24"/>
                <w:rtl/>
              </w:rPr>
            </w:pPr>
            <w:r w:rsidRPr="00227B5B">
              <w:rPr>
                <w:rFonts w:hint="eastAsia"/>
                <w:b/>
                <w:bCs/>
                <w:szCs w:val="24"/>
                <w:rtl/>
              </w:rPr>
              <w:t>במילים</w:t>
            </w:r>
            <w:r w:rsidRPr="00227B5B">
              <w:rPr>
                <w:b/>
                <w:bCs/>
                <w:szCs w:val="24"/>
                <w:rtl/>
              </w:rPr>
              <w:t>____________________</w:t>
            </w:r>
            <w:r w:rsidRPr="00227B5B">
              <w:rPr>
                <w:rFonts w:hint="eastAsia"/>
                <w:b/>
                <w:bCs/>
                <w:szCs w:val="24"/>
                <w:rtl/>
              </w:rPr>
              <w:t>אחוז</w:t>
            </w:r>
          </w:p>
          <w:p w:rsidR="003014A3" w:rsidRPr="00227B5B" w:rsidRDefault="003014A3" w:rsidP="00A8335C">
            <w:pPr>
              <w:spacing w:line="360" w:lineRule="auto"/>
              <w:jc w:val="center"/>
              <w:rPr>
                <w:szCs w:val="24"/>
                <w:rtl/>
              </w:rPr>
            </w:pPr>
          </w:p>
        </w:tc>
      </w:tr>
    </w:tbl>
    <w:p w:rsidR="003014A3" w:rsidRPr="00227B5B" w:rsidRDefault="003014A3" w:rsidP="003014A3">
      <w:pPr>
        <w:spacing w:line="360" w:lineRule="auto"/>
        <w:jc w:val="center"/>
        <w:rPr>
          <w:szCs w:val="24"/>
          <w:rtl/>
        </w:rPr>
      </w:pPr>
    </w:p>
    <w:p w:rsidR="003014A3" w:rsidRPr="00227B5B" w:rsidRDefault="003014A3" w:rsidP="003014A3">
      <w:pPr>
        <w:spacing w:line="360" w:lineRule="auto"/>
        <w:jc w:val="both"/>
        <w:rPr>
          <w:szCs w:val="24"/>
          <w:rtl/>
        </w:rPr>
      </w:pPr>
      <w:r w:rsidRPr="00227B5B">
        <w:rPr>
          <w:rFonts w:hint="eastAsia"/>
          <w:szCs w:val="24"/>
          <w:rtl/>
        </w:rPr>
        <w:t>אחוז</w:t>
      </w:r>
      <w:r w:rsidRPr="00227B5B">
        <w:rPr>
          <w:szCs w:val="24"/>
          <w:rtl/>
        </w:rPr>
        <w:t xml:space="preserve"> הנחה זה הינו על תעריפי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3014A3" w:rsidRPr="00227B5B" w:rsidRDefault="003014A3" w:rsidP="003014A3">
      <w:pPr>
        <w:spacing w:line="360" w:lineRule="auto"/>
        <w:jc w:val="right"/>
        <w:rPr>
          <w:szCs w:val="24"/>
          <w:rtl/>
        </w:rPr>
      </w:pPr>
      <w:hyperlink r:id="rId17" w:history="1">
        <w:r w:rsidRPr="00227B5B">
          <w:rPr>
            <w:rStyle w:val="Hyperlink"/>
            <w:rFonts w:eastAsiaTheme="majorEastAsia"/>
            <w:szCs w:val="24"/>
          </w:rPr>
          <w:t>http://hozrim.mof.gov.il/doc/hozrim/hoz_hashkal.nsf</w:t>
        </w:r>
      </w:hyperlink>
      <w:r w:rsidRPr="00227B5B">
        <w:rPr>
          <w:szCs w:val="24"/>
          <w:rtl/>
        </w:rPr>
        <w:t>).</w:t>
      </w:r>
    </w:p>
    <w:p w:rsidR="003014A3" w:rsidRDefault="003014A3" w:rsidP="003014A3">
      <w:pPr>
        <w:spacing w:line="360" w:lineRule="auto"/>
        <w:rPr>
          <w:szCs w:val="24"/>
          <w:rtl/>
        </w:rPr>
      </w:pPr>
    </w:p>
    <w:p w:rsidR="003014A3" w:rsidRDefault="003014A3" w:rsidP="003014A3">
      <w:pPr>
        <w:spacing w:line="360" w:lineRule="auto"/>
        <w:rPr>
          <w:b/>
          <w:bCs/>
          <w:szCs w:val="24"/>
          <w:rtl/>
        </w:rPr>
      </w:pPr>
      <w:r w:rsidRPr="00227B5B">
        <w:rPr>
          <w:rFonts w:hint="eastAsia"/>
          <w:szCs w:val="24"/>
          <w:rtl/>
        </w:rPr>
        <w:lastRenderedPageBreak/>
        <w:t>מחיר</w:t>
      </w:r>
      <w:r w:rsidRPr="00227B5B">
        <w:rPr>
          <w:szCs w:val="24"/>
          <w:rtl/>
        </w:rPr>
        <w:t xml:space="preserve"> פעילות שוטפת תמחור קבוע למערכת: </w:t>
      </w:r>
    </w:p>
    <w:p w:rsidR="003014A3" w:rsidRPr="00227B5B" w:rsidRDefault="003014A3" w:rsidP="003014A3">
      <w:pPr>
        <w:spacing w:line="360" w:lineRule="auto"/>
        <w:rPr>
          <w:b/>
          <w:bCs/>
          <w:szCs w:val="24"/>
          <w:rtl/>
        </w:rPr>
      </w:pPr>
      <w:r w:rsidRPr="00227B5B">
        <w:rPr>
          <w:rFonts w:hint="eastAsia"/>
          <w:b/>
          <w:bCs/>
          <w:szCs w:val="24"/>
          <w:rtl/>
        </w:rPr>
        <w:t>מודגש</w:t>
      </w:r>
      <w:r w:rsidRPr="00227B5B">
        <w:rPr>
          <w:b/>
          <w:bCs/>
          <w:szCs w:val="24"/>
          <w:rtl/>
        </w:rPr>
        <w:t xml:space="preserve"> </w:t>
      </w:r>
      <w:r w:rsidRPr="00227B5B">
        <w:rPr>
          <w:rFonts w:hint="eastAsia"/>
          <w:b/>
          <w:bCs/>
          <w:szCs w:val="24"/>
          <w:rtl/>
        </w:rPr>
        <w:t>בזאת</w:t>
      </w:r>
      <w:r w:rsidRPr="00227B5B">
        <w:rPr>
          <w:b/>
          <w:bCs/>
          <w:szCs w:val="24"/>
          <w:rtl/>
        </w:rPr>
        <w:t xml:space="preserve"> </w:t>
      </w:r>
      <w:r w:rsidRPr="00227B5B">
        <w:rPr>
          <w:rFonts w:hint="eastAsia"/>
          <w:b/>
          <w:bCs/>
          <w:szCs w:val="24"/>
          <w:rtl/>
        </w:rPr>
        <w:t>כי</w:t>
      </w:r>
      <w:r w:rsidRPr="00227B5B">
        <w:rPr>
          <w:b/>
          <w:bCs/>
          <w:szCs w:val="24"/>
          <w:rtl/>
        </w:rPr>
        <w:t xml:space="preserve"> </w:t>
      </w:r>
      <w:r w:rsidRPr="00227B5B">
        <w:rPr>
          <w:rFonts w:hint="eastAsia"/>
          <w:b/>
          <w:bCs/>
          <w:szCs w:val="24"/>
          <w:rtl/>
        </w:rPr>
        <w:t>ע</w:t>
      </w:r>
      <w:r w:rsidRPr="00227B5B">
        <w:rPr>
          <w:b/>
          <w:bCs/>
          <w:szCs w:val="24"/>
          <w:rtl/>
        </w:rPr>
        <w:t xml:space="preserve">"פ </w:t>
      </w:r>
      <w:r w:rsidRPr="00227B5B">
        <w:rPr>
          <w:rFonts w:hint="eastAsia"/>
          <w:b/>
          <w:bCs/>
          <w:szCs w:val="24"/>
          <w:rtl/>
        </w:rPr>
        <w:t>חוזר</w:t>
      </w:r>
      <w:r w:rsidRPr="00227B5B">
        <w:rPr>
          <w:b/>
          <w:bCs/>
          <w:szCs w:val="24"/>
          <w:rtl/>
        </w:rPr>
        <w:t xml:space="preserve"> </w:t>
      </w:r>
      <w:r w:rsidRPr="00227B5B">
        <w:rPr>
          <w:rFonts w:hint="eastAsia"/>
          <w:b/>
          <w:bCs/>
          <w:szCs w:val="24"/>
          <w:rtl/>
        </w:rPr>
        <w:t>הוראות</w:t>
      </w:r>
      <w:r w:rsidRPr="00227B5B">
        <w:rPr>
          <w:b/>
          <w:bCs/>
          <w:szCs w:val="24"/>
          <w:rtl/>
        </w:rPr>
        <w:t xml:space="preserve"> </w:t>
      </w:r>
      <w:r w:rsidRPr="00227B5B">
        <w:rPr>
          <w:rFonts w:hint="eastAsia"/>
          <w:b/>
          <w:bCs/>
          <w:szCs w:val="24"/>
          <w:rtl/>
        </w:rPr>
        <w:t>שעה</w:t>
      </w:r>
      <w:r w:rsidRPr="00227B5B">
        <w:rPr>
          <w:b/>
          <w:bCs/>
          <w:szCs w:val="24"/>
          <w:rtl/>
        </w:rPr>
        <w:t xml:space="preserve"> </w:t>
      </w:r>
      <w:r w:rsidRPr="00227B5B">
        <w:rPr>
          <w:rFonts w:hint="eastAsia"/>
          <w:b/>
          <w:bCs/>
          <w:szCs w:val="24"/>
          <w:rtl/>
        </w:rPr>
        <w:t>משקי</w:t>
      </w:r>
      <w:r w:rsidRPr="00227B5B">
        <w:rPr>
          <w:b/>
          <w:bCs/>
          <w:szCs w:val="24"/>
          <w:rtl/>
        </w:rPr>
        <w:t xml:space="preserve"> </w:t>
      </w:r>
      <w:r w:rsidRPr="00227B5B">
        <w:rPr>
          <w:rFonts w:hint="eastAsia"/>
          <w:b/>
          <w:bCs/>
          <w:szCs w:val="24"/>
          <w:rtl/>
        </w:rPr>
        <w:t>עבור</w:t>
      </w:r>
      <w:r w:rsidRPr="00227B5B">
        <w:rPr>
          <w:b/>
          <w:bCs/>
          <w:szCs w:val="24"/>
          <w:rtl/>
        </w:rPr>
        <w:t xml:space="preserve"> </w:t>
      </w:r>
      <w:r w:rsidRPr="00227B5B">
        <w:rPr>
          <w:rFonts w:hint="eastAsia"/>
          <w:b/>
          <w:bCs/>
          <w:szCs w:val="24"/>
          <w:rtl/>
        </w:rPr>
        <w:t>שירות</w:t>
      </w:r>
      <w:r w:rsidRPr="00227B5B">
        <w:rPr>
          <w:b/>
          <w:bCs/>
          <w:szCs w:val="24"/>
          <w:rtl/>
        </w:rPr>
        <w:t xml:space="preserve"> </w:t>
      </w:r>
      <w:r w:rsidRPr="00227B5B">
        <w:rPr>
          <w:rFonts w:hint="eastAsia"/>
          <w:b/>
          <w:bCs/>
          <w:szCs w:val="24"/>
          <w:rtl/>
        </w:rPr>
        <w:t>המבוצע</w:t>
      </w:r>
      <w:r w:rsidRPr="00227B5B">
        <w:rPr>
          <w:b/>
          <w:bCs/>
          <w:szCs w:val="24"/>
          <w:rtl/>
        </w:rPr>
        <w:t xml:space="preserve"> </w:t>
      </w:r>
      <w:r w:rsidRPr="00227B5B">
        <w:rPr>
          <w:rFonts w:hint="eastAsia"/>
          <w:b/>
          <w:bCs/>
          <w:szCs w:val="24"/>
          <w:rtl/>
        </w:rPr>
        <w:t>בידי</w:t>
      </w:r>
      <w:r w:rsidRPr="00227B5B">
        <w:rPr>
          <w:b/>
          <w:bCs/>
          <w:szCs w:val="24"/>
          <w:rtl/>
        </w:rPr>
        <w:t xml:space="preserve"> </w:t>
      </w:r>
      <w:r w:rsidRPr="00227B5B">
        <w:rPr>
          <w:rFonts w:hint="eastAsia"/>
          <w:b/>
          <w:bCs/>
          <w:szCs w:val="24"/>
          <w:rtl/>
        </w:rPr>
        <w:t>נותן</w:t>
      </w:r>
      <w:r w:rsidRPr="00227B5B">
        <w:rPr>
          <w:b/>
          <w:bCs/>
          <w:szCs w:val="24"/>
          <w:rtl/>
        </w:rPr>
        <w:t xml:space="preserve"> </w:t>
      </w:r>
      <w:r w:rsidRPr="00227B5B">
        <w:rPr>
          <w:rFonts w:hint="eastAsia"/>
          <w:b/>
          <w:bCs/>
          <w:szCs w:val="24"/>
          <w:rtl/>
        </w:rPr>
        <w:t>שירותים</w:t>
      </w:r>
      <w:r w:rsidRPr="00227B5B">
        <w:rPr>
          <w:b/>
          <w:bCs/>
          <w:szCs w:val="24"/>
          <w:rtl/>
        </w:rPr>
        <w:t xml:space="preserve"> </w:t>
      </w:r>
      <w:r w:rsidRPr="00227B5B">
        <w:rPr>
          <w:rFonts w:hint="eastAsia"/>
          <w:b/>
          <w:bCs/>
          <w:szCs w:val="24"/>
          <w:rtl/>
        </w:rPr>
        <w:t>שאינו</w:t>
      </w:r>
      <w:r w:rsidRPr="00227B5B">
        <w:rPr>
          <w:b/>
          <w:bCs/>
          <w:szCs w:val="24"/>
          <w:rtl/>
        </w:rPr>
        <w:t xml:space="preserve"> </w:t>
      </w:r>
      <w:r w:rsidRPr="00227B5B">
        <w:rPr>
          <w:rFonts w:hint="eastAsia"/>
          <w:b/>
          <w:bCs/>
          <w:szCs w:val="24"/>
          <w:rtl/>
        </w:rPr>
        <w:t>מועסק</w:t>
      </w:r>
      <w:r w:rsidRPr="00227B5B">
        <w:rPr>
          <w:b/>
          <w:bCs/>
          <w:szCs w:val="24"/>
          <w:rtl/>
        </w:rPr>
        <w:t xml:space="preserve"> </w:t>
      </w:r>
      <w:r w:rsidRPr="00227B5B">
        <w:rPr>
          <w:rFonts w:hint="eastAsia"/>
          <w:b/>
          <w:bCs/>
          <w:szCs w:val="24"/>
          <w:rtl/>
        </w:rPr>
        <w:t>ע</w:t>
      </w:r>
      <w:r w:rsidRPr="00227B5B">
        <w:rPr>
          <w:b/>
          <w:bCs/>
          <w:szCs w:val="24"/>
          <w:rtl/>
        </w:rPr>
        <w:t xml:space="preserve">"י </w:t>
      </w:r>
      <w:r w:rsidRPr="00227B5B">
        <w:rPr>
          <w:rFonts w:hint="eastAsia"/>
          <w:b/>
          <w:bCs/>
          <w:szCs w:val="24"/>
          <w:rtl/>
        </w:rPr>
        <w:t>משרד</w:t>
      </w:r>
      <w:r w:rsidRPr="00227B5B">
        <w:rPr>
          <w:b/>
          <w:bCs/>
          <w:szCs w:val="24"/>
          <w:rtl/>
        </w:rPr>
        <w:t xml:space="preserve">/ </w:t>
      </w:r>
      <w:r w:rsidRPr="00227B5B">
        <w:rPr>
          <w:rFonts w:hint="eastAsia"/>
          <w:b/>
          <w:bCs/>
          <w:szCs w:val="24"/>
          <w:rtl/>
        </w:rPr>
        <w:t>חברה</w:t>
      </w:r>
      <w:r w:rsidRPr="00227B5B">
        <w:rPr>
          <w:b/>
          <w:bCs/>
          <w:szCs w:val="24"/>
          <w:rtl/>
        </w:rPr>
        <w:t xml:space="preserve"> </w:t>
      </w:r>
      <w:r w:rsidRPr="00227B5B">
        <w:rPr>
          <w:rFonts w:hint="eastAsia"/>
          <w:b/>
          <w:bCs/>
          <w:szCs w:val="24"/>
          <w:rtl/>
        </w:rPr>
        <w:t>יהא</w:t>
      </w:r>
      <w:r w:rsidRPr="00227B5B">
        <w:rPr>
          <w:b/>
          <w:bCs/>
          <w:szCs w:val="24"/>
          <w:rtl/>
        </w:rPr>
        <w:t xml:space="preserve"> </w:t>
      </w:r>
      <w:r w:rsidRPr="00227B5B">
        <w:rPr>
          <w:rFonts w:hint="eastAsia"/>
          <w:b/>
          <w:bCs/>
          <w:szCs w:val="24"/>
          <w:rtl/>
        </w:rPr>
        <w:t>התעריף</w:t>
      </w:r>
      <w:r w:rsidRPr="00227B5B">
        <w:rPr>
          <w:b/>
          <w:bCs/>
          <w:szCs w:val="24"/>
          <w:rtl/>
        </w:rPr>
        <w:t xml:space="preserve"> </w:t>
      </w:r>
      <w:r w:rsidRPr="00227B5B">
        <w:rPr>
          <w:rFonts w:hint="eastAsia"/>
          <w:b/>
          <w:bCs/>
          <w:szCs w:val="24"/>
          <w:rtl/>
        </w:rPr>
        <w:t>המירבי</w:t>
      </w:r>
      <w:r w:rsidRPr="00227B5B">
        <w:rPr>
          <w:b/>
          <w:bCs/>
          <w:szCs w:val="24"/>
          <w:rtl/>
        </w:rPr>
        <w:t xml:space="preserve"> 80% </w:t>
      </w:r>
      <w:r w:rsidRPr="00227B5B">
        <w:rPr>
          <w:rFonts w:hint="eastAsia"/>
          <w:b/>
          <w:bCs/>
          <w:szCs w:val="24"/>
          <w:rtl/>
        </w:rPr>
        <w:t>מגובה</w:t>
      </w:r>
      <w:r w:rsidRPr="00227B5B">
        <w:rPr>
          <w:b/>
          <w:bCs/>
          <w:szCs w:val="24"/>
          <w:rtl/>
        </w:rPr>
        <w:t xml:space="preserve"> </w:t>
      </w:r>
      <w:r w:rsidRPr="00227B5B">
        <w:rPr>
          <w:rFonts w:hint="eastAsia"/>
          <w:b/>
          <w:bCs/>
          <w:szCs w:val="24"/>
          <w:rtl/>
        </w:rPr>
        <w:t>התעריף</w:t>
      </w:r>
      <w:r w:rsidRPr="00227B5B">
        <w:rPr>
          <w:b/>
          <w:bCs/>
          <w:szCs w:val="24"/>
          <w:rtl/>
        </w:rPr>
        <w:t xml:space="preserve"> </w:t>
      </w:r>
      <w:r w:rsidRPr="00227B5B">
        <w:rPr>
          <w:rFonts w:hint="eastAsia"/>
          <w:b/>
          <w:bCs/>
          <w:szCs w:val="24"/>
          <w:rtl/>
        </w:rPr>
        <w:t>הקבוע</w:t>
      </w:r>
      <w:r w:rsidRPr="00227B5B">
        <w:rPr>
          <w:b/>
          <w:bCs/>
          <w:szCs w:val="24"/>
          <w:rtl/>
        </w:rPr>
        <w:t xml:space="preserve"> </w:t>
      </w:r>
      <w:r w:rsidRPr="00227B5B">
        <w:rPr>
          <w:rFonts w:hint="eastAsia"/>
          <w:b/>
          <w:bCs/>
          <w:szCs w:val="24"/>
          <w:rtl/>
        </w:rPr>
        <w:t>בחוזר</w:t>
      </w:r>
      <w:r w:rsidRPr="00227B5B">
        <w:rPr>
          <w:b/>
          <w:bCs/>
          <w:szCs w:val="24"/>
          <w:rtl/>
        </w:rPr>
        <w:t xml:space="preserve"> </w:t>
      </w:r>
      <w:r w:rsidRPr="00227B5B">
        <w:rPr>
          <w:rFonts w:hint="eastAsia"/>
          <w:b/>
          <w:bCs/>
          <w:szCs w:val="24"/>
          <w:rtl/>
        </w:rPr>
        <w:t>הוראות</w:t>
      </w:r>
      <w:r w:rsidRPr="00227B5B">
        <w:rPr>
          <w:b/>
          <w:bCs/>
          <w:szCs w:val="24"/>
          <w:rtl/>
        </w:rPr>
        <w:t xml:space="preserve"> </w:t>
      </w:r>
      <w:r w:rsidRPr="00227B5B">
        <w:rPr>
          <w:rFonts w:hint="eastAsia"/>
          <w:b/>
          <w:bCs/>
          <w:szCs w:val="24"/>
          <w:rtl/>
        </w:rPr>
        <w:t>שעה</w:t>
      </w:r>
      <w:r w:rsidRPr="00227B5B">
        <w:rPr>
          <w:b/>
          <w:bCs/>
          <w:szCs w:val="24"/>
          <w:rtl/>
        </w:rPr>
        <w:t xml:space="preserve"> </w:t>
      </w:r>
      <w:r w:rsidRPr="00227B5B">
        <w:rPr>
          <w:rFonts w:hint="eastAsia"/>
          <w:b/>
          <w:bCs/>
          <w:szCs w:val="24"/>
          <w:rtl/>
        </w:rPr>
        <w:t>משקי</w:t>
      </w:r>
      <w:r w:rsidRPr="00227B5B">
        <w:rPr>
          <w:b/>
          <w:bCs/>
          <w:szCs w:val="24"/>
          <w:rtl/>
        </w:rPr>
        <w:t xml:space="preserve"> </w:t>
      </w:r>
      <w:r w:rsidRPr="00227B5B">
        <w:rPr>
          <w:rFonts w:hint="eastAsia"/>
          <w:b/>
          <w:bCs/>
          <w:szCs w:val="24"/>
          <w:rtl/>
        </w:rPr>
        <w:t>האמור</w:t>
      </w:r>
      <w:r w:rsidRPr="00227B5B">
        <w:rPr>
          <w:b/>
          <w:bCs/>
          <w:szCs w:val="24"/>
          <w:rtl/>
        </w:rPr>
        <w:t xml:space="preserve"> </w:t>
      </w:r>
      <w:r w:rsidRPr="00227B5B">
        <w:rPr>
          <w:rFonts w:hint="eastAsia"/>
          <w:b/>
          <w:bCs/>
          <w:szCs w:val="24"/>
          <w:rtl/>
        </w:rPr>
        <w:t>בתוספת</w:t>
      </w:r>
      <w:r w:rsidRPr="00227B5B">
        <w:rPr>
          <w:b/>
          <w:bCs/>
          <w:szCs w:val="24"/>
          <w:rtl/>
        </w:rPr>
        <w:t xml:space="preserve"> </w:t>
      </w:r>
      <w:r w:rsidRPr="00227B5B">
        <w:rPr>
          <w:rFonts w:hint="eastAsia"/>
          <w:b/>
          <w:bCs/>
          <w:szCs w:val="24"/>
          <w:rtl/>
        </w:rPr>
        <w:t>מע</w:t>
      </w:r>
      <w:r w:rsidRPr="00227B5B">
        <w:rPr>
          <w:b/>
          <w:bCs/>
          <w:szCs w:val="24"/>
          <w:rtl/>
        </w:rPr>
        <w:t xml:space="preserve">"מ </w:t>
      </w:r>
      <w:r w:rsidRPr="00227B5B">
        <w:rPr>
          <w:rFonts w:hint="eastAsia"/>
          <w:b/>
          <w:bCs/>
          <w:szCs w:val="24"/>
          <w:rtl/>
        </w:rPr>
        <w:t>וכי</w:t>
      </w:r>
      <w:r w:rsidRPr="00227B5B">
        <w:rPr>
          <w:b/>
          <w:bCs/>
          <w:szCs w:val="24"/>
          <w:rtl/>
        </w:rPr>
        <w:t xml:space="preserve"> </w:t>
      </w:r>
      <w:r w:rsidRPr="00227B5B">
        <w:rPr>
          <w:rFonts w:hint="eastAsia"/>
          <w:b/>
          <w:bCs/>
          <w:szCs w:val="24"/>
          <w:rtl/>
        </w:rPr>
        <w:t>על</w:t>
      </w:r>
      <w:r w:rsidRPr="00227B5B">
        <w:rPr>
          <w:b/>
          <w:bCs/>
          <w:szCs w:val="24"/>
          <w:rtl/>
        </w:rPr>
        <w:t xml:space="preserve"> </w:t>
      </w:r>
      <w:r w:rsidRPr="00227B5B">
        <w:rPr>
          <w:rFonts w:hint="eastAsia"/>
          <w:b/>
          <w:bCs/>
          <w:szCs w:val="24"/>
          <w:rtl/>
        </w:rPr>
        <w:t>סכום</w:t>
      </w:r>
      <w:r w:rsidRPr="00227B5B">
        <w:rPr>
          <w:b/>
          <w:bCs/>
          <w:szCs w:val="24"/>
          <w:rtl/>
        </w:rPr>
        <w:t xml:space="preserve"> </w:t>
      </w:r>
      <w:r w:rsidRPr="00227B5B">
        <w:rPr>
          <w:rFonts w:hint="eastAsia"/>
          <w:b/>
          <w:bCs/>
          <w:szCs w:val="24"/>
          <w:rtl/>
        </w:rPr>
        <w:t>זה</w:t>
      </w:r>
      <w:r w:rsidRPr="00227B5B">
        <w:rPr>
          <w:b/>
          <w:bCs/>
          <w:szCs w:val="24"/>
          <w:rtl/>
        </w:rPr>
        <w:t xml:space="preserve"> </w:t>
      </w:r>
      <w:r w:rsidRPr="00227B5B">
        <w:rPr>
          <w:rFonts w:hint="eastAsia"/>
          <w:b/>
          <w:bCs/>
          <w:szCs w:val="24"/>
          <w:rtl/>
        </w:rPr>
        <w:t>מתבקשת</w:t>
      </w:r>
      <w:r w:rsidRPr="00227B5B">
        <w:rPr>
          <w:b/>
          <w:bCs/>
          <w:szCs w:val="24"/>
          <w:rtl/>
        </w:rPr>
        <w:t xml:space="preserve"> </w:t>
      </w:r>
      <w:r w:rsidRPr="00227B5B">
        <w:rPr>
          <w:rFonts w:hint="eastAsia"/>
          <w:b/>
          <w:bCs/>
          <w:szCs w:val="24"/>
          <w:rtl/>
        </w:rPr>
        <w:t>ההנחה</w:t>
      </w:r>
      <w:r w:rsidRPr="00227B5B">
        <w:rPr>
          <w:b/>
          <w:bCs/>
          <w:szCs w:val="24"/>
          <w:rtl/>
        </w:rPr>
        <w:t>.</w:t>
      </w:r>
    </w:p>
    <w:p w:rsidR="003014A3" w:rsidRPr="00227B5B" w:rsidRDefault="003014A3" w:rsidP="003014A3">
      <w:pPr>
        <w:tabs>
          <w:tab w:val="left" w:pos="8312"/>
        </w:tabs>
        <w:spacing w:line="360" w:lineRule="auto"/>
        <w:jc w:val="both"/>
        <w:rPr>
          <w:b/>
          <w:bCs/>
          <w:szCs w:val="24"/>
          <w:rtl/>
        </w:rPr>
      </w:pPr>
      <w:r w:rsidRPr="00227B5B">
        <w:rPr>
          <w:rFonts w:hint="eastAsia"/>
          <w:b/>
          <w:bCs/>
          <w:szCs w:val="24"/>
          <w:rtl/>
        </w:rPr>
        <w:t>עבור</w:t>
      </w:r>
      <w:r w:rsidRPr="00227B5B">
        <w:rPr>
          <w:b/>
          <w:bCs/>
          <w:szCs w:val="24"/>
          <w:rtl/>
        </w:rPr>
        <w:t xml:space="preserve"> </w:t>
      </w:r>
      <w:r w:rsidRPr="00227B5B">
        <w:rPr>
          <w:rFonts w:hint="eastAsia"/>
          <w:b/>
          <w:bCs/>
          <w:szCs w:val="24"/>
          <w:rtl/>
        </w:rPr>
        <w:t>שירות</w:t>
      </w:r>
      <w:r w:rsidRPr="00227B5B">
        <w:rPr>
          <w:b/>
          <w:bCs/>
          <w:szCs w:val="24"/>
          <w:rtl/>
        </w:rPr>
        <w:t xml:space="preserve"> </w:t>
      </w:r>
      <w:r w:rsidRPr="00227B5B">
        <w:rPr>
          <w:rFonts w:hint="eastAsia"/>
          <w:b/>
          <w:bCs/>
          <w:szCs w:val="24"/>
          <w:rtl/>
        </w:rPr>
        <w:t>המבוצע</w:t>
      </w:r>
      <w:r w:rsidRPr="00227B5B">
        <w:rPr>
          <w:b/>
          <w:bCs/>
          <w:szCs w:val="24"/>
          <w:rtl/>
        </w:rPr>
        <w:t xml:space="preserve"> </w:t>
      </w:r>
      <w:r w:rsidRPr="00227B5B">
        <w:rPr>
          <w:rFonts w:hint="eastAsia"/>
          <w:b/>
          <w:bCs/>
          <w:szCs w:val="24"/>
          <w:rtl/>
        </w:rPr>
        <w:t>בידי</w:t>
      </w:r>
      <w:r w:rsidRPr="00227B5B">
        <w:rPr>
          <w:b/>
          <w:bCs/>
          <w:szCs w:val="24"/>
          <w:rtl/>
        </w:rPr>
        <w:t xml:space="preserve"> </w:t>
      </w:r>
      <w:r w:rsidRPr="00227B5B">
        <w:rPr>
          <w:rFonts w:hint="eastAsia"/>
          <w:b/>
          <w:bCs/>
          <w:szCs w:val="24"/>
          <w:rtl/>
        </w:rPr>
        <w:t>משרד</w:t>
      </w:r>
      <w:r w:rsidRPr="00227B5B">
        <w:rPr>
          <w:b/>
          <w:bCs/>
          <w:szCs w:val="24"/>
          <w:rtl/>
        </w:rPr>
        <w:t xml:space="preserve">/חברה </w:t>
      </w:r>
      <w:r w:rsidRPr="00227B5B">
        <w:rPr>
          <w:rFonts w:hint="eastAsia"/>
          <w:b/>
          <w:bCs/>
          <w:szCs w:val="24"/>
          <w:rtl/>
        </w:rPr>
        <w:t>של</w:t>
      </w:r>
      <w:r w:rsidRPr="00227B5B">
        <w:rPr>
          <w:b/>
          <w:bCs/>
          <w:szCs w:val="24"/>
          <w:rtl/>
        </w:rPr>
        <w:t xml:space="preserve"> </w:t>
      </w:r>
      <w:r w:rsidRPr="00227B5B">
        <w:rPr>
          <w:rFonts w:hint="eastAsia"/>
          <w:b/>
          <w:bCs/>
          <w:szCs w:val="24"/>
          <w:rtl/>
        </w:rPr>
        <w:t>נותני</w:t>
      </w:r>
      <w:r w:rsidRPr="00227B5B">
        <w:rPr>
          <w:b/>
          <w:bCs/>
          <w:szCs w:val="24"/>
          <w:rtl/>
        </w:rPr>
        <w:t xml:space="preserve"> </w:t>
      </w:r>
      <w:r w:rsidRPr="00227B5B">
        <w:rPr>
          <w:rFonts w:hint="eastAsia"/>
          <w:b/>
          <w:bCs/>
          <w:szCs w:val="24"/>
          <w:rtl/>
        </w:rPr>
        <w:t>שירותים</w:t>
      </w:r>
      <w:r w:rsidRPr="00227B5B">
        <w:rPr>
          <w:b/>
          <w:bCs/>
          <w:szCs w:val="24"/>
          <w:rtl/>
        </w:rPr>
        <w:t xml:space="preserve"> </w:t>
      </w:r>
      <w:r w:rsidRPr="00227B5B">
        <w:rPr>
          <w:rFonts w:hint="eastAsia"/>
          <w:b/>
          <w:bCs/>
          <w:szCs w:val="24"/>
          <w:rtl/>
        </w:rPr>
        <w:t>חיצוניים</w:t>
      </w:r>
      <w:r w:rsidRPr="00227B5B">
        <w:rPr>
          <w:b/>
          <w:bCs/>
          <w:szCs w:val="24"/>
          <w:rtl/>
        </w:rPr>
        <w:t xml:space="preserve"> </w:t>
      </w:r>
      <w:r w:rsidRPr="00227B5B">
        <w:rPr>
          <w:rFonts w:hint="eastAsia"/>
          <w:b/>
          <w:bCs/>
          <w:szCs w:val="24"/>
          <w:rtl/>
        </w:rPr>
        <w:t>יהא</w:t>
      </w:r>
      <w:r w:rsidRPr="00227B5B">
        <w:rPr>
          <w:b/>
          <w:bCs/>
          <w:szCs w:val="24"/>
          <w:rtl/>
        </w:rPr>
        <w:t xml:space="preserve"> </w:t>
      </w:r>
      <w:r w:rsidRPr="00227B5B">
        <w:rPr>
          <w:rFonts w:hint="eastAsia"/>
          <w:b/>
          <w:bCs/>
          <w:szCs w:val="24"/>
          <w:rtl/>
        </w:rPr>
        <w:t>התעריף</w:t>
      </w:r>
      <w:r w:rsidRPr="00227B5B">
        <w:rPr>
          <w:b/>
          <w:bCs/>
          <w:szCs w:val="24"/>
          <w:rtl/>
        </w:rPr>
        <w:t xml:space="preserve"> </w:t>
      </w:r>
      <w:r w:rsidRPr="00227B5B">
        <w:rPr>
          <w:rFonts w:hint="eastAsia"/>
          <w:b/>
          <w:bCs/>
          <w:szCs w:val="24"/>
          <w:rtl/>
        </w:rPr>
        <w:t>המירבי</w:t>
      </w:r>
      <w:r w:rsidRPr="00227B5B">
        <w:rPr>
          <w:b/>
          <w:bCs/>
          <w:szCs w:val="24"/>
          <w:rtl/>
        </w:rPr>
        <w:t xml:space="preserve"> 90% </w:t>
      </w:r>
      <w:r w:rsidRPr="00227B5B">
        <w:rPr>
          <w:rFonts w:hint="eastAsia"/>
          <w:b/>
          <w:bCs/>
          <w:szCs w:val="24"/>
          <w:rtl/>
        </w:rPr>
        <w:t>מגובה</w:t>
      </w:r>
      <w:r w:rsidRPr="00227B5B">
        <w:rPr>
          <w:b/>
          <w:bCs/>
          <w:szCs w:val="24"/>
          <w:rtl/>
        </w:rPr>
        <w:t xml:space="preserve"> </w:t>
      </w:r>
      <w:r w:rsidRPr="00227B5B">
        <w:rPr>
          <w:rFonts w:hint="eastAsia"/>
          <w:b/>
          <w:bCs/>
          <w:szCs w:val="24"/>
          <w:rtl/>
        </w:rPr>
        <w:t>התעריף</w:t>
      </w:r>
      <w:r w:rsidRPr="00227B5B">
        <w:rPr>
          <w:b/>
          <w:bCs/>
          <w:szCs w:val="24"/>
          <w:rtl/>
        </w:rPr>
        <w:t xml:space="preserve"> </w:t>
      </w:r>
      <w:r w:rsidRPr="00227B5B">
        <w:rPr>
          <w:rFonts w:hint="eastAsia"/>
          <w:b/>
          <w:bCs/>
          <w:szCs w:val="24"/>
          <w:rtl/>
        </w:rPr>
        <w:t>הקבוע</w:t>
      </w:r>
      <w:r w:rsidRPr="00227B5B">
        <w:rPr>
          <w:b/>
          <w:bCs/>
          <w:szCs w:val="24"/>
          <w:rtl/>
        </w:rPr>
        <w:t xml:space="preserve"> </w:t>
      </w:r>
      <w:r w:rsidRPr="00227B5B">
        <w:rPr>
          <w:rFonts w:hint="eastAsia"/>
          <w:b/>
          <w:bCs/>
          <w:szCs w:val="24"/>
          <w:rtl/>
        </w:rPr>
        <w:t>בחוזר</w:t>
      </w:r>
      <w:r w:rsidRPr="00227B5B">
        <w:rPr>
          <w:b/>
          <w:bCs/>
          <w:szCs w:val="24"/>
          <w:rtl/>
        </w:rPr>
        <w:t xml:space="preserve"> </w:t>
      </w:r>
      <w:r w:rsidRPr="00227B5B">
        <w:rPr>
          <w:rFonts w:hint="eastAsia"/>
          <w:b/>
          <w:bCs/>
          <w:szCs w:val="24"/>
          <w:rtl/>
        </w:rPr>
        <w:t>האמור</w:t>
      </w:r>
      <w:r w:rsidRPr="00227B5B">
        <w:rPr>
          <w:b/>
          <w:bCs/>
          <w:szCs w:val="24"/>
          <w:rtl/>
        </w:rPr>
        <w:t>.</w:t>
      </w:r>
    </w:p>
    <w:p w:rsidR="003014A3" w:rsidRPr="00227B5B" w:rsidRDefault="003014A3" w:rsidP="003014A3">
      <w:pPr>
        <w:spacing w:line="360" w:lineRule="auto"/>
        <w:jc w:val="both"/>
        <w:rPr>
          <w:b/>
          <w:bCs/>
          <w:szCs w:val="24"/>
          <w:rtl/>
        </w:rPr>
      </w:pPr>
      <w:r w:rsidRPr="00227B5B">
        <w:rPr>
          <w:rFonts w:hint="eastAsia"/>
          <w:b/>
          <w:bCs/>
          <w:szCs w:val="24"/>
          <w:rtl/>
        </w:rPr>
        <w:t>קראנו</w:t>
      </w:r>
      <w:r w:rsidRPr="00227B5B">
        <w:rPr>
          <w:b/>
          <w:bCs/>
          <w:szCs w:val="24"/>
          <w:rtl/>
        </w:rPr>
        <w:t xml:space="preserve"> </w:t>
      </w:r>
      <w:r w:rsidRPr="00227B5B">
        <w:rPr>
          <w:rFonts w:hint="eastAsia"/>
          <w:b/>
          <w:bCs/>
          <w:szCs w:val="24"/>
          <w:rtl/>
        </w:rPr>
        <w:t>בעיון</w:t>
      </w:r>
      <w:r w:rsidRPr="00227B5B">
        <w:rPr>
          <w:b/>
          <w:bCs/>
          <w:szCs w:val="24"/>
          <w:rtl/>
        </w:rPr>
        <w:t xml:space="preserve"> </w:t>
      </w:r>
      <w:r w:rsidRPr="00227B5B">
        <w:rPr>
          <w:rFonts w:hint="eastAsia"/>
          <w:b/>
          <w:bCs/>
          <w:szCs w:val="24"/>
          <w:rtl/>
        </w:rPr>
        <w:t>את</w:t>
      </w:r>
      <w:r w:rsidRPr="00227B5B">
        <w:rPr>
          <w:b/>
          <w:bCs/>
          <w:szCs w:val="24"/>
          <w:rtl/>
        </w:rPr>
        <w:t xml:space="preserve"> </w:t>
      </w:r>
      <w:r w:rsidRPr="00227B5B">
        <w:rPr>
          <w:rFonts w:hint="eastAsia"/>
          <w:b/>
          <w:bCs/>
          <w:szCs w:val="24"/>
          <w:rtl/>
        </w:rPr>
        <w:t>כל</w:t>
      </w:r>
      <w:r w:rsidRPr="00227B5B">
        <w:rPr>
          <w:b/>
          <w:bCs/>
          <w:szCs w:val="24"/>
          <w:rtl/>
        </w:rPr>
        <w:t xml:space="preserve"> </w:t>
      </w:r>
      <w:r w:rsidRPr="00227B5B">
        <w:rPr>
          <w:rFonts w:hint="eastAsia"/>
          <w:b/>
          <w:bCs/>
          <w:szCs w:val="24"/>
          <w:rtl/>
        </w:rPr>
        <w:t>הפרטים</w:t>
      </w:r>
      <w:r w:rsidRPr="00227B5B">
        <w:rPr>
          <w:b/>
          <w:bCs/>
          <w:szCs w:val="24"/>
          <w:rtl/>
        </w:rPr>
        <w:t xml:space="preserve"> </w:t>
      </w:r>
      <w:r w:rsidRPr="00227B5B">
        <w:rPr>
          <w:rFonts w:hint="eastAsia"/>
          <w:b/>
          <w:bCs/>
          <w:szCs w:val="24"/>
          <w:rtl/>
        </w:rPr>
        <w:t>של</w:t>
      </w:r>
      <w:r w:rsidRPr="00227B5B">
        <w:rPr>
          <w:b/>
          <w:bCs/>
          <w:szCs w:val="24"/>
          <w:rtl/>
        </w:rPr>
        <w:t xml:space="preserve"> </w:t>
      </w:r>
      <w:r w:rsidRPr="00227B5B">
        <w:rPr>
          <w:rFonts w:hint="eastAsia"/>
          <w:b/>
          <w:bCs/>
          <w:szCs w:val="24"/>
          <w:rtl/>
        </w:rPr>
        <w:t>פניה</w:t>
      </w:r>
      <w:r w:rsidRPr="00227B5B">
        <w:rPr>
          <w:b/>
          <w:bCs/>
          <w:szCs w:val="24"/>
          <w:rtl/>
        </w:rPr>
        <w:t xml:space="preserve"> </w:t>
      </w:r>
      <w:r w:rsidRPr="00227B5B">
        <w:rPr>
          <w:rFonts w:hint="eastAsia"/>
          <w:b/>
          <w:bCs/>
          <w:szCs w:val="24"/>
          <w:rtl/>
        </w:rPr>
        <w:t>זו</w:t>
      </w:r>
      <w:r w:rsidRPr="00227B5B">
        <w:rPr>
          <w:b/>
          <w:bCs/>
          <w:szCs w:val="24"/>
          <w:rtl/>
        </w:rPr>
        <w:t xml:space="preserve"> </w:t>
      </w:r>
      <w:r w:rsidRPr="00227B5B">
        <w:rPr>
          <w:rFonts w:hint="eastAsia"/>
          <w:b/>
          <w:bCs/>
          <w:szCs w:val="24"/>
          <w:rtl/>
        </w:rPr>
        <w:t>על</w:t>
      </w:r>
      <w:r w:rsidRPr="00227B5B">
        <w:rPr>
          <w:b/>
          <w:bCs/>
          <w:szCs w:val="24"/>
          <w:rtl/>
        </w:rPr>
        <w:t xml:space="preserve"> </w:t>
      </w:r>
      <w:r w:rsidRPr="00227B5B">
        <w:rPr>
          <w:rFonts w:hint="eastAsia"/>
          <w:b/>
          <w:bCs/>
          <w:szCs w:val="24"/>
          <w:rtl/>
        </w:rPr>
        <w:t>כל</w:t>
      </w:r>
      <w:r w:rsidRPr="00227B5B">
        <w:rPr>
          <w:b/>
          <w:bCs/>
          <w:szCs w:val="24"/>
          <w:rtl/>
        </w:rPr>
        <w:t xml:space="preserve"> </w:t>
      </w:r>
      <w:r w:rsidRPr="00227B5B">
        <w:rPr>
          <w:rFonts w:hint="eastAsia"/>
          <w:b/>
          <w:bCs/>
          <w:szCs w:val="24"/>
          <w:rtl/>
        </w:rPr>
        <w:t>נספחיה</w:t>
      </w:r>
      <w:r w:rsidRPr="00227B5B">
        <w:rPr>
          <w:b/>
          <w:bCs/>
          <w:szCs w:val="24"/>
          <w:rtl/>
        </w:rPr>
        <w:t xml:space="preserve"> </w:t>
      </w:r>
      <w:r w:rsidRPr="00227B5B">
        <w:rPr>
          <w:rFonts w:hint="eastAsia"/>
          <w:b/>
          <w:bCs/>
          <w:szCs w:val="24"/>
          <w:rtl/>
        </w:rPr>
        <w:t>ואנו</w:t>
      </w:r>
      <w:r w:rsidRPr="00227B5B">
        <w:rPr>
          <w:b/>
          <w:bCs/>
          <w:szCs w:val="24"/>
          <w:rtl/>
        </w:rPr>
        <w:t xml:space="preserve"> </w:t>
      </w:r>
      <w:r w:rsidRPr="00227B5B">
        <w:rPr>
          <w:rFonts w:hint="eastAsia"/>
          <w:b/>
          <w:bCs/>
          <w:szCs w:val="24"/>
          <w:rtl/>
        </w:rPr>
        <w:t>מצהירים</w:t>
      </w:r>
      <w:r w:rsidRPr="00227B5B">
        <w:rPr>
          <w:b/>
          <w:bCs/>
          <w:szCs w:val="24"/>
          <w:rtl/>
        </w:rPr>
        <w:t xml:space="preserve"> </w:t>
      </w:r>
      <w:r w:rsidRPr="00227B5B">
        <w:rPr>
          <w:rFonts w:hint="eastAsia"/>
          <w:b/>
          <w:bCs/>
          <w:szCs w:val="24"/>
          <w:rtl/>
        </w:rPr>
        <w:t>בזאת</w:t>
      </w:r>
      <w:r w:rsidRPr="00227B5B">
        <w:rPr>
          <w:b/>
          <w:bCs/>
          <w:szCs w:val="24"/>
          <w:rtl/>
        </w:rPr>
        <w:t xml:space="preserve"> </w:t>
      </w:r>
      <w:r w:rsidRPr="00227B5B">
        <w:rPr>
          <w:rFonts w:hint="eastAsia"/>
          <w:b/>
          <w:bCs/>
          <w:szCs w:val="24"/>
          <w:rtl/>
        </w:rPr>
        <w:t>שהבנו</w:t>
      </w:r>
      <w:r w:rsidRPr="00227B5B">
        <w:rPr>
          <w:b/>
          <w:bCs/>
          <w:szCs w:val="24"/>
          <w:rtl/>
        </w:rPr>
        <w:t xml:space="preserve"> </w:t>
      </w:r>
      <w:r w:rsidRPr="00227B5B">
        <w:rPr>
          <w:rFonts w:hint="eastAsia"/>
          <w:b/>
          <w:bCs/>
          <w:szCs w:val="24"/>
          <w:rtl/>
        </w:rPr>
        <w:t>את</w:t>
      </w:r>
      <w:r w:rsidRPr="00227B5B">
        <w:rPr>
          <w:b/>
          <w:bCs/>
          <w:szCs w:val="24"/>
          <w:rtl/>
        </w:rPr>
        <w:t xml:space="preserve"> </w:t>
      </w:r>
      <w:r w:rsidRPr="00227B5B">
        <w:rPr>
          <w:rFonts w:hint="eastAsia"/>
          <w:b/>
          <w:bCs/>
          <w:szCs w:val="24"/>
          <w:rtl/>
        </w:rPr>
        <w:t>הדרישות</w:t>
      </w:r>
      <w:r w:rsidRPr="00227B5B">
        <w:rPr>
          <w:b/>
          <w:bCs/>
          <w:szCs w:val="24"/>
          <w:rtl/>
        </w:rPr>
        <w:t xml:space="preserve"> </w:t>
      </w:r>
      <w:r w:rsidRPr="00227B5B">
        <w:rPr>
          <w:rFonts w:hint="eastAsia"/>
          <w:b/>
          <w:bCs/>
          <w:szCs w:val="24"/>
          <w:rtl/>
        </w:rPr>
        <w:t>ושאנו</w:t>
      </w:r>
      <w:r w:rsidRPr="00227B5B">
        <w:rPr>
          <w:b/>
          <w:bCs/>
          <w:szCs w:val="24"/>
          <w:rtl/>
        </w:rPr>
        <w:t xml:space="preserve"> </w:t>
      </w:r>
      <w:r w:rsidRPr="00227B5B">
        <w:rPr>
          <w:rFonts w:hint="eastAsia"/>
          <w:b/>
          <w:bCs/>
          <w:szCs w:val="24"/>
          <w:rtl/>
        </w:rPr>
        <w:t>מסכימים</w:t>
      </w:r>
      <w:r w:rsidRPr="00227B5B">
        <w:rPr>
          <w:b/>
          <w:bCs/>
          <w:szCs w:val="24"/>
          <w:rtl/>
        </w:rPr>
        <w:t xml:space="preserve"> </w:t>
      </w:r>
      <w:r w:rsidRPr="00227B5B">
        <w:rPr>
          <w:rFonts w:hint="eastAsia"/>
          <w:b/>
          <w:bCs/>
          <w:szCs w:val="24"/>
          <w:rtl/>
        </w:rPr>
        <w:t>לתנאי</w:t>
      </w:r>
      <w:r w:rsidRPr="00227B5B">
        <w:rPr>
          <w:b/>
          <w:bCs/>
          <w:szCs w:val="24"/>
          <w:rtl/>
        </w:rPr>
        <w:t xml:space="preserve"> </w:t>
      </w:r>
      <w:r w:rsidRPr="00227B5B">
        <w:rPr>
          <w:rFonts w:hint="eastAsia"/>
          <w:b/>
          <w:bCs/>
          <w:szCs w:val="24"/>
          <w:rtl/>
        </w:rPr>
        <w:t>ההתקשרות</w:t>
      </w:r>
      <w:r w:rsidRPr="00227B5B">
        <w:rPr>
          <w:b/>
          <w:bCs/>
          <w:szCs w:val="24"/>
          <w:rtl/>
        </w:rPr>
        <w:t xml:space="preserve"> </w:t>
      </w:r>
      <w:r w:rsidRPr="00227B5B">
        <w:rPr>
          <w:rFonts w:hint="eastAsia"/>
          <w:b/>
          <w:bCs/>
          <w:szCs w:val="24"/>
          <w:rtl/>
        </w:rPr>
        <w:t>ובהתאם</w:t>
      </w:r>
      <w:r w:rsidRPr="00227B5B">
        <w:rPr>
          <w:b/>
          <w:bCs/>
          <w:szCs w:val="24"/>
          <w:rtl/>
        </w:rPr>
        <w:t xml:space="preserve"> </w:t>
      </w:r>
      <w:r w:rsidRPr="00227B5B">
        <w:rPr>
          <w:rFonts w:hint="eastAsia"/>
          <w:b/>
          <w:bCs/>
          <w:szCs w:val="24"/>
          <w:rtl/>
        </w:rPr>
        <w:t>לכך</w:t>
      </w:r>
      <w:r w:rsidRPr="00227B5B">
        <w:rPr>
          <w:b/>
          <w:bCs/>
          <w:szCs w:val="24"/>
          <w:rtl/>
        </w:rPr>
        <w:t xml:space="preserve"> </w:t>
      </w:r>
      <w:r w:rsidRPr="00227B5B">
        <w:rPr>
          <w:rFonts w:hint="eastAsia"/>
          <w:b/>
          <w:bCs/>
          <w:szCs w:val="24"/>
          <w:rtl/>
        </w:rPr>
        <w:t>ערכנו</w:t>
      </w:r>
      <w:r w:rsidRPr="00227B5B">
        <w:rPr>
          <w:b/>
          <w:bCs/>
          <w:szCs w:val="24"/>
          <w:rtl/>
        </w:rPr>
        <w:t xml:space="preserve"> </w:t>
      </w:r>
      <w:r w:rsidRPr="00227B5B">
        <w:rPr>
          <w:rFonts w:hint="eastAsia"/>
          <w:b/>
          <w:bCs/>
          <w:szCs w:val="24"/>
          <w:rtl/>
        </w:rPr>
        <w:t>את</w:t>
      </w:r>
      <w:r w:rsidRPr="00227B5B">
        <w:rPr>
          <w:b/>
          <w:bCs/>
          <w:szCs w:val="24"/>
          <w:rtl/>
        </w:rPr>
        <w:t xml:space="preserve"> </w:t>
      </w:r>
      <w:r w:rsidRPr="00227B5B">
        <w:rPr>
          <w:rFonts w:hint="eastAsia"/>
          <w:b/>
          <w:bCs/>
          <w:szCs w:val="24"/>
          <w:rtl/>
        </w:rPr>
        <w:t>הצעתנו</w:t>
      </w:r>
      <w:r w:rsidRPr="00227B5B">
        <w:rPr>
          <w:b/>
          <w:bCs/>
          <w:szCs w:val="24"/>
          <w:rtl/>
        </w:rPr>
        <w:t xml:space="preserve"> </w:t>
      </w:r>
      <w:r w:rsidRPr="00227B5B">
        <w:rPr>
          <w:rFonts w:hint="eastAsia"/>
          <w:b/>
          <w:bCs/>
          <w:szCs w:val="24"/>
          <w:rtl/>
        </w:rPr>
        <w:t>זו</w:t>
      </w:r>
      <w:r w:rsidRPr="00227B5B">
        <w:rPr>
          <w:b/>
          <w:bCs/>
          <w:szCs w:val="24"/>
          <w:rtl/>
        </w:rPr>
        <w:t>.</w:t>
      </w:r>
    </w:p>
    <w:p w:rsidR="003014A3" w:rsidRPr="00227B5B" w:rsidRDefault="003014A3" w:rsidP="003014A3">
      <w:pPr>
        <w:spacing w:line="360" w:lineRule="auto"/>
        <w:jc w:val="both"/>
        <w:rPr>
          <w:szCs w:val="24"/>
          <w:rtl/>
        </w:rPr>
      </w:pPr>
    </w:p>
    <w:p w:rsidR="003014A3" w:rsidRPr="00227B5B" w:rsidRDefault="003014A3" w:rsidP="003014A3">
      <w:pPr>
        <w:tabs>
          <w:tab w:val="left" w:pos="8170"/>
          <w:tab w:val="left" w:pos="8312"/>
        </w:tabs>
        <w:spacing w:line="360" w:lineRule="auto"/>
        <w:jc w:val="both"/>
        <w:rPr>
          <w:szCs w:val="24"/>
          <w:rtl/>
        </w:rPr>
      </w:pPr>
      <w:r w:rsidRPr="00227B5B">
        <w:rPr>
          <w:rFonts w:hint="eastAsia"/>
          <w:szCs w:val="24"/>
          <w:rtl/>
        </w:rPr>
        <w:t>הצעת</w:t>
      </w:r>
      <w:r w:rsidRPr="00227B5B">
        <w:rPr>
          <w:szCs w:val="24"/>
          <w:rtl/>
        </w:rPr>
        <w:t xml:space="preserve"> </w:t>
      </w:r>
      <w:r w:rsidRPr="00227B5B">
        <w:rPr>
          <w:rFonts w:hint="eastAsia"/>
          <w:szCs w:val="24"/>
          <w:rtl/>
        </w:rPr>
        <w:t>המחיר</w:t>
      </w:r>
      <w:r w:rsidRPr="00227B5B">
        <w:rPr>
          <w:szCs w:val="24"/>
          <w:rtl/>
        </w:rPr>
        <w:t xml:space="preserve"> </w:t>
      </w:r>
      <w:r w:rsidRPr="00227B5B">
        <w:rPr>
          <w:rFonts w:hint="eastAsia"/>
          <w:szCs w:val="24"/>
          <w:rtl/>
        </w:rPr>
        <w:t>הינה</w:t>
      </w:r>
      <w:r w:rsidRPr="00227B5B">
        <w:rPr>
          <w:szCs w:val="24"/>
          <w:rtl/>
        </w:rPr>
        <w:t xml:space="preserve"> </w:t>
      </w:r>
      <w:r w:rsidRPr="00227B5B">
        <w:rPr>
          <w:rFonts w:hint="eastAsia"/>
          <w:szCs w:val="24"/>
          <w:rtl/>
        </w:rPr>
        <w:t>סופית</w:t>
      </w:r>
      <w:r w:rsidRPr="00227B5B">
        <w:rPr>
          <w:szCs w:val="24"/>
          <w:rtl/>
        </w:rPr>
        <w:t xml:space="preserve"> </w:t>
      </w:r>
      <w:r w:rsidRPr="00227B5B">
        <w:rPr>
          <w:rFonts w:hint="eastAsia"/>
          <w:szCs w:val="24"/>
          <w:rtl/>
        </w:rPr>
        <w:t>ולא</w:t>
      </w:r>
      <w:r w:rsidRPr="00227B5B">
        <w:rPr>
          <w:szCs w:val="24"/>
          <w:rtl/>
        </w:rPr>
        <w:t xml:space="preserve"> </w:t>
      </w:r>
      <w:r w:rsidRPr="00227B5B">
        <w:rPr>
          <w:rFonts w:hint="eastAsia"/>
          <w:szCs w:val="24"/>
          <w:rtl/>
        </w:rPr>
        <w:t>יחולו</w:t>
      </w:r>
      <w:r w:rsidRPr="00227B5B">
        <w:rPr>
          <w:szCs w:val="24"/>
          <w:rtl/>
        </w:rPr>
        <w:t xml:space="preserve"> </w:t>
      </w:r>
      <w:r w:rsidRPr="00227B5B">
        <w:rPr>
          <w:rFonts w:hint="eastAsia"/>
          <w:szCs w:val="24"/>
          <w:rtl/>
        </w:rPr>
        <w:t>עליה</w:t>
      </w:r>
      <w:r w:rsidRPr="00227B5B">
        <w:rPr>
          <w:szCs w:val="24"/>
          <w:rtl/>
        </w:rPr>
        <w:t xml:space="preserve"> </w:t>
      </w:r>
      <w:r w:rsidRPr="00227B5B">
        <w:rPr>
          <w:rFonts w:hint="eastAsia"/>
          <w:szCs w:val="24"/>
          <w:rtl/>
        </w:rPr>
        <w:t>התייקרויות</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הצמדות</w:t>
      </w:r>
      <w:r w:rsidRPr="00227B5B">
        <w:rPr>
          <w:szCs w:val="24"/>
          <w:rtl/>
        </w:rPr>
        <w:t xml:space="preserve"> </w:t>
      </w:r>
      <w:r w:rsidRPr="00227B5B">
        <w:rPr>
          <w:rFonts w:hint="eastAsia"/>
          <w:szCs w:val="24"/>
          <w:rtl/>
        </w:rPr>
        <w:t>כלשהן</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בגין</w:t>
      </w:r>
      <w:r w:rsidRPr="00227B5B">
        <w:rPr>
          <w:szCs w:val="24"/>
          <w:rtl/>
        </w:rPr>
        <w:t xml:space="preserve"> </w:t>
      </w:r>
      <w:r w:rsidRPr="00227B5B">
        <w:rPr>
          <w:rFonts w:hint="eastAsia"/>
          <w:szCs w:val="24"/>
          <w:rtl/>
        </w:rPr>
        <w:t>זמן</w:t>
      </w:r>
      <w:r w:rsidRPr="00227B5B">
        <w:rPr>
          <w:szCs w:val="24"/>
          <w:rtl/>
        </w:rPr>
        <w:t xml:space="preserve"> </w:t>
      </w:r>
      <w:r w:rsidRPr="00227B5B">
        <w:rPr>
          <w:rFonts w:hint="eastAsia"/>
          <w:szCs w:val="24"/>
          <w:rtl/>
        </w:rPr>
        <w:t>נסיעה</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כמפורט</w:t>
      </w:r>
      <w:r w:rsidRPr="00227B5B">
        <w:rPr>
          <w:szCs w:val="24"/>
          <w:rtl/>
        </w:rPr>
        <w:t xml:space="preserve"> </w:t>
      </w:r>
      <w:r w:rsidRPr="00227B5B">
        <w:rPr>
          <w:rFonts w:hint="eastAsia"/>
          <w:szCs w:val="24"/>
          <w:rtl/>
        </w:rPr>
        <w:t>בחוזר</w:t>
      </w:r>
      <w:r w:rsidRPr="00227B5B">
        <w:rPr>
          <w:szCs w:val="24"/>
          <w:rtl/>
        </w:rPr>
        <w:t xml:space="preserve"> </w:t>
      </w:r>
      <w:r w:rsidRPr="00227B5B">
        <w:rPr>
          <w:rFonts w:hint="eastAsia"/>
          <w:szCs w:val="24"/>
          <w:rtl/>
        </w:rPr>
        <w:t>חשכ</w:t>
      </w:r>
      <w:r w:rsidRPr="00227B5B">
        <w:rPr>
          <w:szCs w:val="24"/>
          <w:rtl/>
        </w:rPr>
        <w:t xml:space="preserve">"ל 2006-4-2 </w:t>
      </w:r>
      <w:r w:rsidRPr="00227B5B">
        <w:rPr>
          <w:rFonts w:hint="eastAsia"/>
          <w:szCs w:val="24"/>
          <w:rtl/>
        </w:rPr>
        <w:t>מיום</w:t>
      </w:r>
      <w:r w:rsidRPr="00227B5B">
        <w:rPr>
          <w:szCs w:val="24"/>
          <w:rtl/>
        </w:rPr>
        <w:t xml:space="preserve"> 10.1.06 </w:t>
      </w:r>
      <w:r w:rsidRPr="00227B5B">
        <w:rPr>
          <w:rFonts w:hint="eastAsia"/>
          <w:szCs w:val="24"/>
          <w:rtl/>
        </w:rPr>
        <w:t>והעדכונים</w:t>
      </w:r>
      <w:r w:rsidRPr="00227B5B">
        <w:rPr>
          <w:szCs w:val="24"/>
          <w:rtl/>
        </w:rPr>
        <w:t xml:space="preserve"> </w:t>
      </w:r>
      <w:r w:rsidRPr="00227B5B">
        <w:rPr>
          <w:rFonts w:hint="eastAsia"/>
          <w:szCs w:val="24"/>
          <w:rtl/>
        </w:rPr>
        <w:t>לו</w:t>
      </w:r>
      <w:r w:rsidRPr="00227B5B">
        <w:rPr>
          <w:szCs w:val="24"/>
          <w:rtl/>
        </w:rPr>
        <w:t xml:space="preserve">. </w:t>
      </w:r>
      <w:r w:rsidRPr="00227B5B">
        <w:rPr>
          <w:rFonts w:hint="eastAsia"/>
          <w:szCs w:val="24"/>
          <w:rtl/>
        </w:rPr>
        <w:t>ברור</w:t>
      </w:r>
      <w:r w:rsidRPr="00227B5B">
        <w:rPr>
          <w:szCs w:val="24"/>
          <w:rtl/>
        </w:rPr>
        <w:t xml:space="preserve"> </w:t>
      </w:r>
      <w:r w:rsidRPr="00227B5B">
        <w:rPr>
          <w:rFonts w:hint="eastAsia"/>
          <w:szCs w:val="24"/>
          <w:rtl/>
        </w:rPr>
        <w:t>לי</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אקבל</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תשלום</w:t>
      </w:r>
      <w:r w:rsidRPr="00227B5B">
        <w:rPr>
          <w:szCs w:val="24"/>
          <w:rtl/>
        </w:rPr>
        <w:t xml:space="preserve"> </w:t>
      </w:r>
      <w:r w:rsidRPr="00227B5B">
        <w:rPr>
          <w:rFonts w:hint="eastAsia"/>
          <w:szCs w:val="24"/>
          <w:rtl/>
        </w:rPr>
        <w:t>או</w:t>
      </w:r>
      <w:r w:rsidRPr="00227B5B">
        <w:rPr>
          <w:szCs w:val="24"/>
          <w:rtl/>
        </w:rPr>
        <w:t xml:space="preserve"> </w:t>
      </w:r>
      <w:r w:rsidRPr="00227B5B">
        <w:rPr>
          <w:rFonts w:hint="eastAsia"/>
          <w:szCs w:val="24"/>
          <w:rtl/>
        </w:rPr>
        <w:t>הטבה</w:t>
      </w:r>
      <w:r w:rsidRPr="00227B5B">
        <w:rPr>
          <w:szCs w:val="24"/>
          <w:rtl/>
        </w:rPr>
        <w:t xml:space="preserve"> </w:t>
      </w:r>
      <w:r w:rsidRPr="00227B5B">
        <w:rPr>
          <w:rFonts w:hint="eastAsia"/>
          <w:szCs w:val="24"/>
          <w:rtl/>
        </w:rPr>
        <w:t>אחרת</w:t>
      </w:r>
      <w:r w:rsidRPr="00227B5B">
        <w:rPr>
          <w:szCs w:val="24"/>
          <w:rtl/>
        </w:rPr>
        <w:t xml:space="preserve"> </w:t>
      </w:r>
      <w:r w:rsidRPr="00227B5B">
        <w:rPr>
          <w:rFonts w:hint="eastAsia"/>
          <w:szCs w:val="24"/>
          <w:rtl/>
        </w:rPr>
        <w:t>מעבר</w:t>
      </w:r>
      <w:r w:rsidRPr="00227B5B">
        <w:rPr>
          <w:szCs w:val="24"/>
          <w:rtl/>
        </w:rPr>
        <w:t xml:space="preserve"> </w:t>
      </w:r>
      <w:r w:rsidRPr="00227B5B">
        <w:rPr>
          <w:rFonts w:hint="eastAsia"/>
          <w:szCs w:val="24"/>
          <w:rtl/>
        </w:rPr>
        <w:t>לתמורה</w:t>
      </w:r>
      <w:r w:rsidRPr="00227B5B">
        <w:rPr>
          <w:szCs w:val="24"/>
          <w:rtl/>
        </w:rPr>
        <w:t xml:space="preserve"> </w:t>
      </w:r>
      <w:r w:rsidRPr="00227B5B">
        <w:rPr>
          <w:rFonts w:hint="eastAsia"/>
          <w:szCs w:val="24"/>
          <w:rtl/>
        </w:rPr>
        <w:t>השעתית</w:t>
      </w:r>
      <w:r w:rsidRPr="00227B5B">
        <w:rPr>
          <w:szCs w:val="24"/>
          <w:rtl/>
        </w:rPr>
        <w:t xml:space="preserve">, </w:t>
      </w:r>
      <w:r w:rsidRPr="00227B5B">
        <w:rPr>
          <w:rFonts w:hint="eastAsia"/>
          <w:szCs w:val="24"/>
          <w:rtl/>
        </w:rPr>
        <w:t>לרבות</w:t>
      </w:r>
      <w:r w:rsidRPr="00227B5B">
        <w:rPr>
          <w:szCs w:val="24"/>
          <w:rtl/>
        </w:rPr>
        <w:t xml:space="preserve"> </w:t>
      </w:r>
      <w:r w:rsidRPr="00227B5B">
        <w:rPr>
          <w:rFonts w:hint="eastAsia"/>
          <w:szCs w:val="24"/>
          <w:rtl/>
        </w:rPr>
        <w:t>תשלומים</w:t>
      </w:r>
      <w:r w:rsidRPr="00227B5B">
        <w:rPr>
          <w:szCs w:val="24"/>
          <w:rtl/>
        </w:rPr>
        <w:t xml:space="preserve"> </w:t>
      </w:r>
      <w:r w:rsidRPr="00227B5B">
        <w:rPr>
          <w:rFonts w:hint="eastAsia"/>
          <w:szCs w:val="24"/>
          <w:rtl/>
        </w:rPr>
        <w:t>בעד</w:t>
      </w:r>
      <w:r w:rsidRPr="00227B5B">
        <w:rPr>
          <w:szCs w:val="24"/>
          <w:rtl/>
        </w:rPr>
        <w:t xml:space="preserve"> </w:t>
      </w:r>
      <w:r w:rsidRPr="00227B5B">
        <w:rPr>
          <w:rFonts w:hint="eastAsia"/>
          <w:szCs w:val="24"/>
          <w:rtl/>
        </w:rPr>
        <w:t>הוצאות</w:t>
      </w:r>
      <w:r w:rsidRPr="00227B5B">
        <w:rPr>
          <w:szCs w:val="24"/>
          <w:rtl/>
        </w:rPr>
        <w:t xml:space="preserve"> </w:t>
      </w:r>
      <w:r w:rsidRPr="00227B5B">
        <w:rPr>
          <w:rFonts w:hint="eastAsia"/>
          <w:szCs w:val="24"/>
          <w:rtl/>
        </w:rPr>
        <w:t>טלפון</w:t>
      </w:r>
      <w:r w:rsidRPr="00227B5B">
        <w:rPr>
          <w:szCs w:val="24"/>
          <w:rtl/>
        </w:rPr>
        <w:t xml:space="preserve">, </w:t>
      </w:r>
      <w:r w:rsidRPr="00227B5B">
        <w:rPr>
          <w:rFonts w:hint="eastAsia"/>
          <w:szCs w:val="24"/>
          <w:rtl/>
        </w:rPr>
        <w:t>דואר</w:t>
      </w:r>
      <w:r w:rsidRPr="00227B5B">
        <w:rPr>
          <w:szCs w:val="24"/>
          <w:rtl/>
        </w:rPr>
        <w:t xml:space="preserve">, </w:t>
      </w:r>
      <w:r w:rsidRPr="00227B5B">
        <w:rPr>
          <w:rFonts w:hint="eastAsia"/>
          <w:szCs w:val="24"/>
          <w:rtl/>
        </w:rPr>
        <w:t>צילומים</w:t>
      </w:r>
      <w:r w:rsidRPr="00227B5B">
        <w:rPr>
          <w:szCs w:val="24"/>
          <w:rtl/>
        </w:rPr>
        <w:t xml:space="preserve">, </w:t>
      </w:r>
      <w:r w:rsidRPr="00227B5B">
        <w:rPr>
          <w:rFonts w:hint="eastAsia"/>
          <w:szCs w:val="24"/>
          <w:rtl/>
        </w:rPr>
        <w:t>הדפסות</w:t>
      </w:r>
      <w:r w:rsidRPr="00227B5B">
        <w:rPr>
          <w:szCs w:val="24"/>
          <w:rtl/>
        </w:rPr>
        <w:t xml:space="preserve">, </w:t>
      </w:r>
      <w:r w:rsidRPr="00227B5B">
        <w:rPr>
          <w:rFonts w:hint="eastAsia"/>
          <w:szCs w:val="24"/>
          <w:rtl/>
        </w:rPr>
        <w:t>פקס</w:t>
      </w:r>
      <w:r w:rsidRPr="00227B5B">
        <w:rPr>
          <w:szCs w:val="24"/>
          <w:rtl/>
        </w:rPr>
        <w:t xml:space="preserve">, </w:t>
      </w:r>
      <w:r w:rsidRPr="00227B5B">
        <w:rPr>
          <w:rFonts w:hint="eastAsia"/>
          <w:szCs w:val="24"/>
          <w:rtl/>
        </w:rPr>
        <w:t>אש</w:t>
      </w:r>
      <w:r w:rsidRPr="00227B5B">
        <w:rPr>
          <w:szCs w:val="24"/>
          <w:rtl/>
        </w:rPr>
        <w:t xml:space="preserve">"ל </w:t>
      </w:r>
      <w:r w:rsidRPr="00227B5B">
        <w:rPr>
          <w:rFonts w:hint="eastAsia"/>
          <w:szCs w:val="24"/>
          <w:rtl/>
        </w:rPr>
        <w:t>וכיוצא</w:t>
      </w:r>
      <w:r w:rsidRPr="00227B5B">
        <w:rPr>
          <w:szCs w:val="24"/>
          <w:rtl/>
        </w:rPr>
        <w:t xml:space="preserve"> </w:t>
      </w:r>
      <w:r w:rsidRPr="00227B5B">
        <w:rPr>
          <w:rFonts w:hint="eastAsia"/>
          <w:szCs w:val="24"/>
          <w:rtl/>
        </w:rPr>
        <w:t>בזה</w:t>
      </w:r>
      <w:r w:rsidRPr="00227B5B">
        <w:rPr>
          <w:szCs w:val="24"/>
          <w:rtl/>
        </w:rPr>
        <w:t xml:space="preserve">, </w:t>
      </w:r>
      <w:r w:rsidRPr="00227B5B">
        <w:rPr>
          <w:rFonts w:hint="eastAsia"/>
          <w:szCs w:val="24"/>
          <w:rtl/>
        </w:rPr>
        <w:t>ולמעט</w:t>
      </w:r>
      <w:r w:rsidRPr="00227B5B">
        <w:rPr>
          <w:szCs w:val="24"/>
          <w:rtl/>
        </w:rPr>
        <w:t xml:space="preserve"> </w:t>
      </w:r>
      <w:r w:rsidRPr="00227B5B">
        <w:rPr>
          <w:rFonts w:hint="eastAsia"/>
          <w:szCs w:val="24"/>
          <w:rtl/>
        </w:rPr>
        <w:t>תשלומים</w:t>
      </w:r>
      <w:r w:rsidRPr="00227B5B">
        <w:rPr>
          <w:szCs w:val="24"/>
          <w:rtl/>
        </w:rPr>
        <w:t xml:space="preserve"> </w:t>
      </w:r>
      <w:r w:rsidRPr="00227B5B">
        <w:rPr>
          <w:rFonts w:hint="eastAsia"/>
          <w:szCs w:val="24"/>
          <w:rtl/>
        </w:rPr>
        <w:t>עבור</w:t>
      </w:r>
      <w:r w:rsidRPr="00227B5B">
        <w:rPr>
          <w:szCs w:val="24"/>
          <w:rtl/>
        </w:rPr>
        <w:t xml:space="preserve"> </w:t>
      </w:r>
      <w:r w:rsidRPr="00227B5B">
        <w:rPr>
          <w:rFonts w:hint="eastAsia"/>
          <w:szCs w:val="24"/>
          <w:rtl/>
        </w:rPr>
        <w:t>נסיעות</w:t>
      </w:r>
      <w:r w:rsidRPr="00227B5B">
        <w:rPr>
          <w:szCs w:val="24"/>
          <w:rtl/>
        </w:rPr>
        <w:t>.</w:t>
      </w:r>
    </w:p>
    <w:p w:rsidR="003014A3" w:rsidRPr="00227B5B" w:rsidRDefault="003014A3" w:rsidP="003014A3">
      <w:pPr>
        <w:spacing w:line="360" w:lineRule="auto"/>
        <w:jc w:val="both"/>
        <w:rPr>
          <w:szCs w:val="24"/>
          <w:rtl/>
        </w:rPr>
      </w:pPr>
    </w:p>
    <w:p w:rsidR="003014A3" w:rsidRDefault="003014A3" w:rsidP="003014A3">
      <w:pPr>
        <w:bidi w:val="0"/>
        <w:rPr>
          <w:b/>
          <w:bCs/>
          <w:szCs w:val="24"/>
          <w:u w:val="single"/>
          <w:rtl/>
        </w:rPr>
      </w:pPr>
      <w:r w:rsidRPr="00227B5B">
        <w:rPr>
          <w:rFonts w:hint="eastAsia"/>
          <w:szCs w:val="24"/>
          <w:rtl/>
        </w:rPr>
        <w:t>חתימת</w:t>
      </w:r>
      <w:r w:rsidRPr="00227B5B">
        <w:rPr>
          <w:szCs w:val="24"/>
          <w:rtl/>
        </w:rPr>
        <w:t xml:space="preserve"> </w:t>
      </w:r>
      <w:r w:rsidRPr="00227B5B">
        <w:rPr>
          <w:rFonts w:hint="eastAsia"/>
          <w:szCs w:val="24"/>
          <w:rtl/>
        </w:rPr>
        <w:t>המציע</w:t>
      </w:r>
      <w:r w:rsidRPr="00227B5B">
        <w:rPr>
          <w:szCs w:val="24"/>
          <w:rtl/>
        </w:rPr>
        <w:t xml:space="preserve"> </w:t>
      </w:r>
      <w:r w:rsidRPr="00227B5B">
        <w:rPr>
          <w:rFonts w:hint="eastAsia"/>
          <w:szCs w:val="24"/>
          <w:rtl/>
        </w:rPr>
        <w:t>וחותמת</w:t>
      </w:r>
      <w:r w:rsidRPr="00227B5B">
        <w:rPr>
          <w:szCs w:val="24"/>
          <w:rtl/>
        </w:rPr>
        <w:t xml:space="preserve"> _______________________  </w:t>
      </w:r>
      <w:r w:rsidRPr="00227B5B">
        <w:rPr>
          <w:rFonts w:hint="eastAsia"/>
          <w:szCs w:val="24"/>
          <w:rtl/>
        </w:rPr>
        <w:t>תאריך</w:t>
      </w:r>
      <w:r w:rsidRPr="00227B5B">
        <w:rPr>
          <w:szCs w:val="24"/>
          <w:rtl/>
        </w:rPr>
        <w:t>: _________________</w:t>
      </w:r>
    </w:p>
    <w:p w:rsidR="003014A3" w:rsidRDefault="003014A3" w:rsidP="003014A3">
      <w:pPr>
        <w:bidi w:val="0"/>
        <w:rPr>
          <w:b/>
          <w:bCs/>
          <w:szCs w:val="24"/>
          <w:u w:val="single"/>
          <w:rtl/>
        </w:rPr>
      </w:pPr>
      <w:r>
        <w:rPr>
          <w:b/>
          <w:bCs/>
          <w:szCs w:val="24"/>
          <w:u w:val="single"/>
          <w:rtl/>
        </w:rPr>
        <w:br w:type="page"/>
      </w:r>
    </w:p>
    <w:p w:rsidR="003014A3" w:rsidRPr="00227B5B" w:rsidRDefault="003014A3" w:rsidP="003014A3">
      <w:pPr>
        <w:pStyle w:val="ac"/>
        <w:spacing w:line="360" w:lineRule="auto"/>
        <w:ind w:left="84"/>
        <w:jc w:val="both"/>
        <w:rPr>
          <w:szCs w:val="24"/>
          <w:u w:val="single"/>
          <w:rtl/>
        </w:rPr>
      </w:pPr>
      <w:r w:rsidRPr="00227B5B">
        <w:rPr>
          <w:rFonts w:hint="eastAsia"/>
          <w:b/>
          <w:bCs/>
          <w:szCs w:val="24"/>
          <w:u w:val="single"/>
          <w:rtl/>
        </w:rPr>
        <w:lastRenderedPageBreak/>
        <w:t>נספח</w:t>
      </w:r>
      <w:r w:rsidRPr="00227B5B">
        <w:rPr>
          <w:b/>
          <w:bCs/>
          <w:szCs w:val="24"/>
          <w:u w:val="single"/>
          <w:rtl/>
        </w:rPr>
        <w:t xml:space="preserve"> </w:t>
      </w:r>
      <w:r w:rsidRPr="00227B5B">
        <w:rPr>
          <w:rFonts w:hint="eastAsia"/>
          <w:b/>
          <w:bCs/>
          <w:szCs w:val="24"/>
          <w:u w:val="single"/>
          <w:rtl/>
        </w:rPr>
        <w:t>ה</w:t>
      </w:r>
      <w:r w:rsidRPr="00227B5B">
        <w:rPr>
          <w:b/>
          <w:bCs/>
          <w:szCs w:val="24"/>
          <w:u w:val="single"/>
          <w:rtl/>
        </w:rPr>
        <w:t>'</w:t>
      </w:r>
    </w:p>
    <w:p w:rsidR="003014A3" w:rsidRPr="0050233B" w:rsidRDefault="003014A3" w:rsidP="003014A3">
      <w:pPr>
        <w:pStyle w:val="3"/>
        <w:spacing w:line="360" w:lineRule="auto"/>
        <w:jc w:val="center"/>
        <w:rPr>
          <w:rFonts w:cs="David"/>
          <w:color w:val="auto"/>
          <w:szCs w:val="24"/>
          <w:rtl/>
        </w:rPr>
      </w:pPr>
      <w:r w:rsidRPr="0050233B">
        <w:rPr>
          <w:rFonts w:cs="David" w:hint="eastAsia"/>
          <w:color w:val="auto"/>
          <w:szCs w:val="24"/>
          <w:rtl/>
        </w:rPr>
        <w:t>תצהיר</w:t>
      </w:r>
      <w:r w:rsidRPr="0050233B">
        <w:rPr>
          <w:rFonts w:cs="David"/>
          <w:color w:val="auto"/>
          <w:szCs w:val="24"/>
          <w:rtl/>
        </w:rPr>
        <w:t xml:space="preserve"> - </w:t>
      </w:r>
      <w:r w:rsidRPr="0050233B">
        <w:rPr>
          <w:rFonts w:cs="David" w:hint="eastAsia"/>
          <w:color w:val="auto"/>
          <w:szCs w:val="24"/>
          <w:rtl/>
        </w:rPr>
        <w:t>עבירות</w:t>
      </w:r>
      <w:r w:rsidRPr="0050233B">
        <w:rPr>
          <w:rFonts w:cs="David"/>
          <w:color w:val="auto"/>
          <w:szCs w:val="24"/>
          <w:rtl/>
        </w:rPr>
        <w:t xml:space="preserve"> </w:t>
      </w:r>
      <w:r w:rsidRPr="0050233B">
        <w:rPr>
          <w:rFonts w:cs="David" w:hint="eastAsia"/>
          <w:color w:val="auto"/>
          <w:szCs w:val="24"/>
          <w:rtl/>
        </w:rPr>
        <w:t>לפי</w:t>
      </w:r>
      <w:r w:rsidRPr="0050233B">
        <w:rPr>
          <w:rFonts w:cs="David"/>
          <w:color w:val="auto"/>
          <w:szCs w:val="24"/>
          <w:rtl/>
        </w:rPr>
        <w:t xml:space="preserve"> </w:t>
      </w:r>
      <w:r w:rsidRPr="0050233B">
        <w:rPr>
          <w:rFonts w:cs="David" w:hint="eastAsia"/>
          <w:color w:val="auto"/>
          <w:szCs w:val="24"/>
          <w:rtl/>
        </w:rPr>
        <w:t>חוק</w:t>
      </w:r>
      <w:r w:rsidRPr="0050233B">
        <w:rPr>
          <w:rFonts w:cs="David"/>
          <w:color w:val="auto"/>
          <w:szCs w:val="24"/>
          <w:rtl/>
        </w:rPr>
        <w:t xml:space="preserve"> </w:t>
      </w:r>
      <w:r w:rsidRPr="0050233B">
        <w:rPr>
          <w:rFonts w:cs="David" w:hint="eastAsia"/>
          <w:color w:val="auto"/>
          <w:szCs w:val="24"/>
          <w:rtl/>
        </w:rPr>
        <w:t>עובדים</w:t>
      </w:r>
      <w:r w:rsidRPr="0050233B">
        <w:rPr>
          <w:rFonts w:cs="David"/>
          <w:color w:val="auto"/>
          <w:szCs w:val="24"/>
          <w:rtl/>
        </w:rPr>
        <w:t xml:space="preserve"> </w:t>
      </w:r>
      <w:r w:rsidRPr="0050233B">
        <w:rPr>
          <w:rFonts w:cs="David" w:hint="eastAsia"/>
          <w:color w:val="auto"/>
          <w:szCs w:val="24"/>
          <w:rtl/>
        </w:rPr>
        <w:t>זרים</w:t>
      </w:r>
      <w:r w:rsidRPr="0050233B">
        <w:rPr>
          <w:rFonts w:cs="David"/>
          <w:color w:val="auto"/>
          <w:szCs w:val="24"/>
          <w:rtl/>
        </w:rPr>
        <w:t xml:space="preserve"> </w:t>
      </w:r>
      <w:r w:rsidRPr="0050233B">
        <w:rPr>
          <w:rFonts w:cs="David" w:hint="eastAsia"/>
          <w:color w:val="auto"/>
          <w:szCs w:val="24"/>
          <w:rtl/>
        </w:rPr>
        <w:t>או</w:t>
      </w:r>
      <w:r w:rsidRPr="0050233B">
        <w:rPr>
          <w:rFonts w:cs="David"/>
          <w:color w:val="auto"/>
          <w:szCs w:val="24"/>
          <w:rtl/>
        </w:rPr>
        <w:t xml:space="preserve"> </w:t>
      </w:r>
      <w:r w:rsidRPr="0050233B">
        <w:rPr>
          <w:rFonts w:cs="David" w:hint="eastAsia"/>
          <w:color w:val="auto"/>
          <w:szCs w:val="24"/>
          <w:rtl/>
        </w:rPr>
        <w:t>לפי</w:t>
      </w:r>
      <w:r w:rsidRPr="0050233B">
        <w:rPr>
          <w:rFonts w:cs="David"/>
          <w:color w:val="auto"/>
          <w:szCs w:val="24"/>
          <w:rtl/>
        </w:rPr>
        <w:t xml:space="preserve"> </w:t>
      </w:r>
      <w:r w:rsidRPr="0050233B">
        <w:rPr>
          <w:rFonts w:cs="David" w:hint="eastAsia"/>
          <w:color w:val="auto"/>
          <w:szCs w:val="24"/>
          <w:rtl/>
        </w:rPr>
        <w:t>חוק</w:t>
      </w:r>
      <w:r w:rsidRPr="0050233B">
        <w:rPr>
          <w:rFonts w:cs="David"/>
          <w:color w:val="auto"/>
          <w:szCs w:val="24"/>
          <w:rtl/>
        </w:rPr>
        <w:t xml:space="preserve"> </w:t>
      </w:r>
      <w:r w:rsidRPr="0050233B">
        <w:rPr>
          <w:rFonts w:cs="David" w:hint="eastAsia"/>
          <w:color w:val="auto"/>
          <w:szCs w:val="24"/>
          <w:rtl/>
        </w:rPr>
        <w:t>שכר</w:t>
      </w:r>
      <w:r w:rsidRPr="0050233B">
        <w:rPr>
          <w:rFonts w:cs="David"/>
          <w:color w:val="auto"/>
          <w:szCs w:val="24"/>
          <w:rtl/>
        </w:rPr>
        <w:t xml:space="preserve"> </w:t>
      </w:r>
      <w:r w:rsidRPr="0050233B">
        <w:rPr>
          <w:rFonts w:cs="David" w:hint="eastAsia"/>
          <w:color w:val="auto"/>
          <w:szCs w:val="24"/>
          <w:rtl/>
        </w:rPr>
        <w:t>מינימום</w:t>
      </w:r>
    </w:p>
    <w:p w:rsidR="003014A3" w:rsidRPr="00227B5B" w:rsidRDefault="003014A3" w:rsidP="003014A3">
      <w:pPr>
        <w:spacing w:line="360" w:lineRule="auto"/>
        <w:jc w:val="center"/>
        <w:rPr>
          <w:szCs w:val="24"/>
          <w:rtl/>
        </w:rPr>
      </w:pPr>
      <w:r w:rsidRPr="00227B5B">
        <w:rPr>
          <w:szCs w:val="24"/>
          <w:rtl/>
        </w:rPr>
        <w:t xml:space="preserve">(ימולא </w:t>
      </w:r>
      <w:r w:rsidRPr="00227B5B">
        <w:rPr>
          <w:rFonts w:hint="eastAsia"/>
          <w:szCs w:val="24"/>
          <w:rtl/>
        </w:rPr>
        <w:t>ע</w:t>
      </w:r>
      <w:r w:rsidRPr="00227B5B">
        <w:rPr>
          <w:szCs w:val="24"/>
          <w:rtl/>
        </w:rPr>
        <w:t xml:space="preserve">"י </w:t>
      </w:r>
      <w:r w:rsidRPr="00227B5B">
        <w:rPr>
          <w:rFonts w:hint="eastAsia"/>
          <w:szCs w:val="24"/>
          <w:rtl/>
        </w:rPr>
        <w:t>מציע</w:t>
      </w:r>
      <w:r w:rsidRPr="00227B5B">
        <w:rPr>
          <w:szCs w:val="24"/>
          <w:rtl/>
        </w:rPr>
        <w:t xml:space="preserve"> </w:t>
      </w:r>
      <w:r w:rsidRPr="00227B5B">
        <w:rPr>
          <w:rFonts w:hint="eastAsia"/>
          <w:szCs w:val="24"/>
          <w:rtl/>
        </w:rPr>
        <w:t>שאינו</w:t>
      </w:r>
      <w:r w:rsidRPr="00227B5B">
        <w:rPr>
          <w:szCs w:val="24"/>
          <w:rtl/>
        </w:rPr>
        <w:t xml:space="preserve"> </w:t>
      </w:r>
      <w:r w:rsidRPr="00227B5B">
        <w:rPr>
          <w:rFonts w:hint="eastAsia"/>
          <w:szCs w:val="24"/>
          <w:rtl/>
        </w:rPr>
        <w:t>תאגיד</w:t>
      </w:r>
      <w:r w:rsidRPr="00227B5B">
        <w:rPr>
          <w:szCs w:val="24"/>
          <w:rtl/>
        </w:rPr>
        <w:t>)</w:t>
      </w:r>
    </w:p>
    <w:p w:rsidR="003014A3" w:rsidRPr="00227B5B" w:rsidRDefault="003014A3" w:rsidP="003014A3">
      <w:pPr>
        <w:spacing w:line="360" w:lineRule="auto"/>
        <w:jc w:val="center"/>
        <w:rPr>
          <w:szCs w:val="24"/>
          <w:highlight w:val="yellow"/>
          <w:rtl/>
        </w:rPr>
      </w:pPr>
    </w:p>
    <w:p w:rsidR="003014A3" w:rsidRPr="00227B5B" w:rsidRDefault="003014A3" w:rsidP="003014A3">
      <w:pPr>
        <w:spacing w:line="360" w:lineRule="auto"/>
        <w:jc w:val="right"/>
        <w:rPr>
          <w:b/>
          <w:bCs/>
          <w:szCs w:val="24"/>
          <w:rtl/>
        </w:rPr>
      </w:pPr>
    </w:p>
    <w:p w:rsidR="003014A3" w:rsidRPr="00227B5B" w:rsidRDefault="003014A3" w:rsidP="003014A3">
      <w:pPr>
        <w:spacing w:line="360" w:lineRule="auto"/>
        <w:jc w:val="both"/>
        <w:rPr>
          <w:szCs w:val="24"/>
          <w:rtl/>
        </w:rPr>
      </w:pPr>
      <w:r w:rsidRPr="00227B5B">
        <w:rPr>
          <w:rFonts w:hint="eastAsia"/>
          <w:szCs w:val="24"/>
          <w:rtl/>
        </w:rPr>
        <w:t>אני</w:t>
      </w:r>
      <w:r w:rsidRPr="00227B5B">
        <w:rPr>
          <w:szCs w:val="24"/>
          <w:rtl/>
        </w:rPr>
        <w:t xml:space="preserve"> </w:t>
      </w:r>
      <w:r w:rsidRPr="00227B5B">
        <w:rPr>
          <w:rFonts w:hint="eastAsia"/>
          <w:szCs w:val="24"/>
          <w:rtl/>
        </w:rPr>
        <w:t>הח</w:t>
      </w:r>
      <w:r w:rsidRPr="00227B5B">
        <w:rPr>
          <w:szCs w:val="24"/>
          <w:rtl/>
        </w:rPr>
        <w:t xml:space="preserve">"מ_______________ </w:t>
      </w:r>
      <w:r w:rsidRPr="00227B5B">
        <w:rPr>
          <w:rFonts w:hint="eastAsia"/>
          <w:szCs w:val="24"/>
          <w:rtl/>
        </w:rPr>
        <w:t>ת</w:t>
      </w:r>
      <w:r w:rsidRPr="00227B5B">
        <w:rPr>
          <w:szCs w:val="24"/>
          <w:rtl/>
        </w:rPr>
        <w:t xml:space="preserve">.ז._________________ </w:t>
      </w:r>
      <w:r w:rsidRPr="00227B5B">
        <w:rPr>
          <w:rFonts w:hint="eastAsia"/>
          <w:szCs w:val="24"/>
          <w:rtl/>
        </w:rPr>
        <w:t>לאחר</w:t>
      </w:r>
      <w:r w:rsidRPr="00227B5B">
        <w:rPr>
          <w:szCs w:val="24"/>
          <w:rtl/>
        </w:rPr>
        <w:t xml:space="preserve"> </w:t>
      </w:r>
      <w:r w:rsidRPr="00227B5B">
        <w:rPr>
          <w:rFonts w:hint="eastAsia"/>
          <w:szCs w:val="24"/>
          <w:rtl/>
        </w:rPr>
        <w:t>שהוזהרתי</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עלי</w:t>
      </w:r>
      <w:r w:rsidRPr="00227B5B">
        <w:rPr>
          <w:szCs w:val="24"/>
          <w:rtl/>
        </w:rPr>
        <w:t xml:space="preserve"> </w:t>
      </w:r>
      <w:r w:rsidRPr="00227B5B">
        <w:rPr>
          <w:rFonts w:hint="eastAsia"/>
          <w:szCs w:val="24"/>
          <w:rtl/>
        </w:rPr>
        <w:t>להצהיר</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האמת</w:t>
      </w:r>
      <w:r w:rsidRPr="00227B5B">
        <w:rPr>
          <w:szCs w:val="24"/>
          <w:rtl/>
        </w:rPr>
        <w:t xml:space="preserve"> </w:t>
      </w:r>
      <w:r w:rsidRPr="00227B5B">
        <w:rPr>
          <w:rFonts w:hint="eastAsia"/>
          <w:szCs w:val="24"/>
          <w:rtl/>
        </w:rPr>
        <w:t>וכי</w:t>
      </w:r>
      <w:r w:rsidRPr="00227B5B">
        <w:rPr>
          <w:szCs w:val="24"/>
          <w:rtl/>
        </w:rPr>
        <w:t xml:space="preserve"> </w:t>
      </w:r>
      <w:r w:rsidRPr="00227B5B">
        <w:rPr>
          <w:rFonts w:hint="eastAsia"/>
          <w:szCs w:val="24"/>
          <w:rtl/>
        </w:rPr>
        <w:t>אהיה</w:t>
      </w:r>
      <w:r w:rsidRPr="00227B5B">
        <w:rPr>
          <w:szCs w:val="24"/>
          <w:rtl/>
        </w:rPr>
        <w:t xml:space="preserve"> </w:t>
      </w:r>
      <w:r w:rsidRPr="00227B5B">
        <w:rPr>
          <w:rFonts w:hint="eastAsia"/>
          <w:szCs w:val="24"/>
          <w:rtl/>
        </w:rPr>
        <w:t>צפוי</w:t>
      </w:r>
      <w:r w:rsidRPr="00227B5B">
        <w:rPr>
          <w:szCs w:val="24"/>
          <w:rtl/>
        </w:rPr>
        <w:t xml:space="preserve"> </w:t>
      </w:r>
      <w:r w:rsidRPr="00227B5B">
        <w:rPr>
          <w:rFonts w:hint="eastAsia"/>
          <w:szCs w:val="24"/>
          <w:rtl/>
        </w:rPr>
        <w:t>לעונשים</w:t>
      </w:r>
      <w:r w:rsidRPr="00227B5B">
        <w:rPr>
          <w:szCs w:val="24"/>
          <w:rtl/>
        </w:rPr>
        <w:t xml:space="preserve"> </w:t>
      </w:r>
      <w:r w:rsidRPr="00227B5B">
        <w:rPr>
          <w:rFonts w:hint="eastAsia"/>
          <w:szCs w:val="24"/>
          <w:rtl/>
        </w:rPr>
        <w:t>הקבועים</w:t>
      </w:r>
      <w:r w:rsidRPr="00227B5B">
        <w:rPr>
          <w:szCs w:val="24"/>
          <w:rtl/>
        </w:rPr>
        <w:t xml:space="preserve"> </w:t>
      </w:r>
      <w:r w:rsidRPr="00227B5B">
        <w:rPr>
          <w:rFonts w:hint="eastAsia"/>
          <w:szCs w:val="24"/>
          <w:rtl/>
        </w:rPr>
        <w:t>בחוק</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אעשה</w:t>
      </w:r>
      <w:r w:rsidRPr="00227B5B">
        <w:rPr>
          <w:szCs w:val="24"/>
          <w:rtl/>
        </w:rPr>
        <w:t xml:space="preserve"> </w:t>
      </w:r>
      <w:r w:rsidRPr="00227B5B">
        <w:rPr>
          <w:rFonts w:hint="eastAsia"/>
          <w:szCs w:val="24"/>
          <w:rtl/>
        </w:rPr>
        <w:t>כן</w:t>
      </w:r>
      <w:r w:rsidRPr="00227B5B">
        <w:rPr>
          <w:szCs w:val="24"/>
          <w:rtl/>
        </w:rPr>
        <w:t xml:space="preserve">, </w:t>
      </w:r>
      <w:r w:rsidRPr="00227B5B">
        <w:rPr>
          <w:rFonts w:hint="eastAsia"/>
          <w:szCs w:val="24"/>
          <w:rtl/>
        </w:rPr>
        <w:t>מצהיר</w:t>
      </w:r>
      <w:r w:rsidRPr="00227B5B">
        <w:rPr>
          <w:szCs w:val="24"/>
          <w:rtl/>
        </w:rPr>
        <w:t xml:space="preserve"> </w:t>
      </w:r>
      <w:r w:rsidRPr="00227B5B">
        <w:rPr>
          <w:rFonts w:hint="eastAsia"/>
          <w:szCs w:val="24"/>
          <w:rtl/>
        </w:rPr>
        <w:t>בזאת</w:t>
      </w:r>
      <w:r w:rsidRPr="00227B5B">
        <w:rPr>
          <w:szCs w:val="24"/>
          <w:rtl/>
        </w:rPr>
        <w:t xml:space="preserve"> </w:t>
      </w:r>
      <w:r w:rsidRPr="00227B5B">
        <w:rPr>
          <w:rFonts w:hint="eastAsia"/>
          <w:szCs w:val="24"/>
          <w:rtl/>
        </w:rPr>
        <w:t>כדלהלן</w:t>
      </w:r>
      <w:r w:rsidRPr="00227B5B">
        <w:rPr>
          <w:szCs w:val="24"/>
          <w:rtl/>
        </w:rPr>
        <w:t>:</w:t>
      </w:r>
    </w:p>
    <w:p w:rsidR="003014A3" w:rsidRPr="00227B5B" w:rsidRDefault="003014A3" w:rsidP="003014A3">
      <w:pPr>
        <w:spacing w:line="360" w:lineRule="auto"/>
        <w:jc w:val="both"/>
        <w:rPr>
          <w:szCs w:val="24"/>
          <w:rtl/>
        </w:rPr>
      </w:pPr>
    </w:p>
    <w:p w:rsidR="003014A3" w:rsidRDefault="003014A3" w:rsidP="003014A3">
      <w:pPr>
        <w:numPr>
          <w:ilvl w:val="0"/>
          <w:numId w:val="5"/>
        </w:numPr>
        <w:spacing w:line="360" w:lineRule="auto"/>
        <w:ind w:right="0"/>
        <w:jc w:val="both"/>
        <w:rPr>
          <w:szCs w:val="24"/>
          <w:rtl/>
        </w:rPr>
      </w:pPr>
      <w:r w:rsidRPr="00227B5B">
        <w:rPr>
          <w:rFonts w:hint="eastAsia"/>
          <w:szCs w:val="24"/>
          <w:rtl/>
        </w:rPr>
        <w:t>תצהיר</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נעשה</w:t>
      </w:r>
      <w:r w:rsidRPr="00227B5B">
        <w:rPr>
          <w:szCs w:val="24"/>
          <w:rtl/>
        </w:rPr>
        <w:t xml:space="preserve"> </w:t>
      </w:r>
      <w:r w:rsidRPr="00227B5B">
        <w:rPr>
          <w:rFonts w:hint="eastAsia"/>
          <w:szCs w:val="24"/>
          <w:rtl/>
        </w:rPr>
        <w:t>בהתאם</w:t>
      </w:r>
      <w:r w:rsidRPr="00227B5B">
        <w:rPr>
          <w:szCs w:val="24"/>
          <w:rtl/>
        </w:rPr>
        <w:t xml:space="preserve"> </w:t>
      </w:r>
      <w:r w:rsidRPr="00227B5B">
        <w:rPr>
          <w:rFonts w:hint="eastAsia"/>
          <w:szCs w:val="24"/>
          <w:rtl/>
        </w:rPr>
        <w:t>לחוק</w:t>
      </w:r>
      <w:r w:rsidRPr="00227B5B">
        <w:rPr>
          <w:szCs w:val="24"/>
          <w:rtl/>
        </w:rPr>
        <w:t xml:space="preserve"> </w:t>
      </w:r>
      <w:r w:rsidRPr="00227B5B">
        <w:rPr>
          <w:rFonts w:hint="eastAsia"/>
          <w:szCs w:val="24"/>
          <w:rtl/>
        </w:rPr>
        <w:t>עסקאות</w:t>
      </w:r>
      <w:r w:rsidRPr="00227B5B">
        <w:rPr>
          <w:szCs w:val="24"/>
          <w:rtl/>
        </w:rPr>
        <w:t xml:space="preserve"> </w:t>
      </w:r>
      <w:r w:rsidRPr="00227B5B">
        <w:rPr>
          <w:rFonts w:hint="eastAsia"/>
          <w:szCs w:val="24"/>
          <w:rtl/>
        </w:rPr>
        <w:t>גופים</w:t>
      </w:r>
      <w:r w:rsidRPr="00227B5B">
        <w:rPr>
          <w:szCs w:val="24"/>
          <w:rtl/>
        </w:rPr>
        <w:t xml:space="preserve"> </w:t>
      </w:r>
      <w:r w:rsidRPr="00227B5B">
        <w:rPr>
          <w:rFonts w:hint="eastAsia"/>
          <w:szCs w:val="24"/>
          <w:rtl/>
        </w:rPr>
        <w:t>ציבוריים</w:t>
      </w:r>
      <w:r w:rsidRPr="00227B5B">
        <w:rPr>
          <w:szCs w:val="24"/>
          <w:rtl/>
        </w:rPr>
        <w:t xml:space="preserve">, </w:t>
      </w:r>
      <w:r w:rsidRPr="00227B5B">
        <w:rPr>
          <w:rFonts w:hint="eastAsia"/>
          <w:szCs w:val="24"/>
          <w:rtl/>
        </w:rPr>
        <w:t>התשל</w:t>
      </w:r>
      <w:r w:rsidRPr="00227B5B">
        <w:rPr>
          <w:szCs w:val="24"/>
          <w:rtl/>
        </w:rPr>
        <w:t xml:space="preserve">"ו- 1976 </w:t>
      </w:r>
      <w:r w:rsidRPr="00227B5B">
        <w:rPr>
          <w:rFonts w:hint="eastAsia"/>
          <w:szCs w:val="24"/>
          <w:rtl/>
        </w:rPr>
        <w:t>וההגדרות</w:t>
      </w:r>
      <w:r w:rsidRPr="00227B5B">
        <w:rPr>
          <w:szCs w:val="24"/>
          <w:rtl/>
        </w:rPr>
        <w:t xml:space="preserve"> </w:t>
      </w:r>
      <w:r w:rsidRPr="00227B5B">
        <w:rPr>
          <w:rFonts w:hint="eastAsia"/>
          <w:szCs w:val="24"/>
          <w:rtl/>
        </w:rPr>
        <w:t>המצויות</w:t>
      </w:r>
      <w:r w:rsidRPr="00227B5B">
        <w:rPr>
          <w:szCs w:val="24"/>
          <w:rtl/>
        </w:rPr>
        <w:t xml:space="preserve"> </w:t>
      </w:r>
      <w:r w:rsidRPr="00227B5B">
        <w:rPr>
          <w:rFonts w:hint="eastAsia"/>
          <w:szCs w:val="24"/>
          <w:rtl/>
        </w:rPr>
        <w:t>בו</w:t>
      </w:r>
      <w:r w:rsidRPr="00227B5B">
        <w:rPr>
          <w:szCs w:val="24"/>
          <w:rtl/>
        </w:rPr>
        <w:t xml:space="preserve"> </w:t>
      </w:r>
      <w:r w:rsidRPr="00227B5B">
        <w:rPr>
          <w:rFonts w:hint="eastAsia"/>
          <w:szCs w:val="24"/>
          <w:rtl/>
        </w:rPr>
        <w:t>ובתמיכה</w:t>
      </w:r>
      <w:r w:rsidRPr="00227B5B">
        <w:rPr>
          <w:szCs w:val="24"/>
          <w:rtl/>
        </w:rPr>
        <w:t xml:space="preserve"> </w:t>
      </w:r>
      <w:r w:rsidRPr="00227B5B">
        <w:rPr>
          <w:rFonts w:hint="eastAsia"/>
          <w:szCs w:val="24"/>
          <w:rtl/>
        </w:rPr>
        <w:t>למכרז</w:t>
      </w:r>
      <w:r w:rsidRPr="00227B5B">
        <w:rPr>
          <w:szCs w:val="24"/>
          <w:rtl/>
        </w:rPr>
        <w:t xml:space="preserve"> </w:t>
      </w:r>
      <w:r w:rsidRPr="00C60C00">
        <w:rPr>
          <w:rFonts w:hint="eastAsia"/>
          <w:szCs w:val="24"/>
          <w:rtl/>
        </w:rPr>
        <w:t>מס</w:t>
      </w:r>
      <w:r w:rsidRPr="00C60C00">
        <w:rPr>
          <w:szCs w:val="24"/>
          <w:rtl/>
        </w:rPr>
        <w:t xml:space="preserve">' </w:t>
      </w:r>
      <w:r>
        <w:rPr>
          <w:rFonts w:hint="cs"/>
          <w:szCs w:val="24"/>
          <w:rtl/>
        </w:rPr>
        <w:t xml:space="preserve">45/12 </w:t>
      </w:r>
      <w:r w:rsidRPr="00227B5B">
        <w:rPr>
          <w:rFonts w:hint="eastAsia"/>
          <w:szCs w:val="24"/>
          <w:rtl/>
        </w:rPr>
        <w:t>בעבור</w:t>
      </w:r>
      <w:r w:rsidRPr="00227B5B">
        <w:rPr>
          <w:szCs w:val="24"/>
          <w:rtl/>
        </w:rPr>
        <w:t xml:space="preserve"> </w:t>
      </w:r>
      <w:r>
        <w:rPr>
          <w:rFonts w:hint="cs"/>
          <w:szCs w:val="24"/>
          <w:rtl/>
        </w:rPr>
        <w:t>רשות הגז הטבעי במשרד האנרגיה והמים</w:t>
      </w:r>
      <w:r w:rsidRPr="00227B5B">
        <w:rPr>
          <w:szCs w:val="24"/>
          <w:rtl/>
        </w:rPr>
        <w:t>.</w:t>
      </w:r>
    </w:p>
    <w:p w:rsidR="003014A3" w:rsidRPr="00227B5B" w:rsidRDefault="003014A3" w:rsidP="003014A3">
      <w:pPr>
        <w:spacing w:line="360" w:lineRule="auto"/>
        <w:ind w:left="360"/>
        <w:jc w:val="both"/>
        <w:rPr>
          <w:szCs w:val="24"/>
        </w:rPr>
      </w:pPr>
    </w:p>
    <w:p w:rsidR="003014A3" w:rsidRPr="00227B5B" w:rsidRDefault="003014A3" w:rsidP="003014A3">
      <w:pPr>
        <w:numPr>
          <w:ilvl w:val="0"/>
          <w:numId w:val="5"/>
        </w:numPr>
        <w:spacing w:line="360" w:lineRule="auto"/>
        <w:ind w:right="0"/>
        <w:jc w:val="both"/>
        <w:rPr>
          <w:szCs w:val="24"/>
        </w:rPr>
      </w:pPr>
      <w:r w:rsidRPr="00227B5B">
        <w:rPr>
          <w:rFonts w:hint="eastAsia"/>
          <w:szCs w:val="24"/>
          <w:rtl/>
        </w:rPr>
        <w:t>עד</w:t>
      </w:r>
      <w:r w:rsidRPr="00227B5B">
        <w:rPr>
          <w:szCs w:val="24"/>
          <w:rtl/>
        </w:rPr>
        <w:t xml:space="preserve"> </w:t>
      </w:r>
      <w:r w:rsidRPr="00227B5B">
        <w:rPr>
          <w:rFonts w:hint="eastAsia"/>
          <w:szCs w:val="24"/>
          <w:rtl/>
        </w:rPr>
        <w:t>מועד</w:t>
      </w:r>
      <w:r w:rsidRPr="00227B5B">
        <w:rPr>
          <w:szCs w:val="24"/>
          <w:rtl/>
        </w:rPr>
        <w:t xml:space="preserve"> </w:t>
      </w:r>
      <w:r w:rsidRPr="00227B5B">
        <w:rPr>
          <w:rFonts w:hint="eastAsia"/>
          <w:szCs w:val="24"/>
          <w:rtl/>
        </w:rPr>
        <w:t>מתן</w:t>
      </w:r>
      <w:r w:rsidRPr="00227B5B">
        <w:rPr>
          <w:szCs w:val="24"/>
          <w:rtl/>
        </w:rPr>
        <w:t xml:space="preserve"> </w:t>
      </w:r>
      <w:r w:rsidRPr="00227B5B">
        <w:rPr>
          <w:rFonts w:hint="eastAsia"/>
          <w:szCs w:val="24"/>
          <w:rtl/>
        </w:rPr>
        <w:t>תצהירי</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אני</w:t>
      </w:r>
      <w:r w:rsidRPr="00227B5B">
        <w:rPr>
          <w:szCs w:val="24"/>
          <w:rtl/>
        </w:rPr>
        <w:t xml:space="preserve"> </w:t>
      </w:r>
      <w:r w:rsidRPr="00227B5B">
        <w:rPr>
          <w:rFonts w:hint="eastAsia"/>
          <w:szCs w:val="24"/>
          <w:rtl/>
        </w:rPr>
        <w:t>ובעל</w:t>
      </w:r>
      <w:r w:rsidRPr="00227B5B">
        <w:rPr>
          <w:szCs w:val="24"/>
          <w:rtl/>
        </w:rPr>
        <w:t xml:space="preserve"> </w:t>
      </w:r>
      <w:r w:rsidRPr="00227B5B">
        <w:rPr>
          <w:rFonts w:hint="eastAsia"/>
          <w:szCs w:val="24"/>
          <w:rtl/>
        </w:rPr>
        <w:t>זיקה</w:t>
      </w:r>
      <w:r w:rsidRPr="00227B5B">
        <w:rPr>
          <w:szCs w:val="24"/>
          <w:rtl/>
        </w:rPr>
        <w:t xml:space="preserve"> </w:t>
      </w:r>
      <w:r w:rsidRPr="00227B5B">
        <w:rPr>
          <w:rFonts w:hint="eastAsia"/>
          <w:szCs w:val="24"/>
          <w:rtl/>
        </w:rPr>
        <w:t>אלי</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הורשענו</w:t>
      </w:r>
      <w:r w:rsidRPr="00227B5B">
        <w:rPr>
          <w:szCs w:val="24"/>
          <w:rtl/>
        </w:rPr>
        <w:t xml:space="preserve"> </w:t>
      </w:r>
      <w:r w:rsidRPr="00227B5B">
        <w:rPr>
          <w:rFonts w:hint="eastAsia"/>
          <w:szCs w:val="24"/>
          <w:rtl/>
        </w:rPr>
        <w:t>ביותר</w:t>
      </w:r>
      <w:r w:rsidRPr="00227B5B">
        <w:rPr>
          <w:szCs w:val="24"/>
          <w:rtl/>
        </w:rPr>
        <w:t xml:space="preserve"> </w:t>
      </w:r>
      <w:r w:rsidRPr="00227B5B">
        <w:rPr>
          <w:rFonts w:hint="eastAsia"/>
          <w:szCs w:val="24"/>
          <w:rtl/>
        </w:rPr>
        <w:t>משתי</w:t>
      </w:r>
      <w:r w:rsidRPr="00227B5B">
        <w:rPr>
          <w:szCs w:val="24"/>
          <w:rtl/>
        </w:rPr>
        <w:t xml:space="preserve"> </w:t>
      </w:r>
      <w:r w:rsidRPr="00227B5B">
        <w:rPr>
          <w:rFonts w:hint="eastAsia"/>
          <w:szCs w:val="24"/>
          <w:rtl/>
        </w:rPr>
        <w:t>עבירות</w:t>
      </w:r>
      <w:r w:rsidRPr="00227B5B">
        <w:rPr>
          <w:szCs w:val="24"/>
          <w:rtl/>
        </w:rPr>
        <w:t xml:space="preserve">, </w:t>
      </w:r>
      <w:r w:rsidRPr="00227B5B">
        <w:rPr>
          <w:rFonts w:hint="eastAsia"/>
          <w:szCs w:val="24"/>
          <w:rtl/>
        </w:rPr>
        <w:t>ואם</w:t>
      </w:r>
      <w:r w:rsidRPr="00227B5B">
        <w:rPr>
          <w:szCs w:val="24"/>
          <w:rtl/>
        </w:rPr>
        <w:t xml:space="preserve"> </w:t>
      </w:r>
      <w:r w:rsidRPr="00227B5B">
        <w:rPr>
          <w:rFonts w:hint="eastAsia"/>
          <w:szCs w:val="24"/>
          <w:rtl/>
        </w:rPr>
        <w:t>הורשענו</w:t>
      </w:r>
      <w:r w:rsidRPr="00227B5B">
        <w:rPr>
          <w:szCs w:val="24"/>
          <w:rtl/>
        </w:rPr>
        <w:t xml:space="preserve"> </w:t>
      </w:r>
      <w:r w:rsidRPr="00227B5B">
        <w:rPr>
          <w:rFonts w:hint="eastAsia"/>
          <w:szCs w:val="24"/>
          <w:rtl/>
        </w:rPr>
        <w:t>ביותר</w:t>
      </w:r>
      <w:r w:rsidRPr="00227B5B">
        <w:rPr>
          <w:szCs w:val="24"/>
          <w:rtl/>
        </w:rPr>
        <w:t xml:space="preserve"> </w:t>
      </w:r>
      <w:r w:rsidRPr="00227B5B">
        <w:rPr>
          <w:rFonts w:hint="eastAsia"/>
          <w:szCs w:val="24"/>
          <w:rtl/>
        </w:rPr>
        <w:t>משתי</w:t>
      </w:r>
      <w:r w:rsidRPr="00227B5B">
        <w:rPr>
          <w:szCs w:val="24"/>
          <w:rtl/>
        </w:rPr>
        <w:t xml:space="preserve"> </w:t>
      </w:r>
      <w:r w:rsidRPr="00227B5B">
        <w:rPr>
          <w:rFonts w:hint="eastAsia"/>
          <w:szCs w:val="24"/>
          <w:rtl/>
        </w:rPr>
        <w:t>עבירות</w:t>
      </w:r>
      <w:r w:rsidRPr="00227B5B">
        <w:rPr>
          <w:szCs w:val="24"/>
          <w:rtl/>
        </w:rPr>
        <w:t xml:space="preserve">- </w:t>
      </w:r>
      <w:r w:rsidRPr="00227B5B">
        <w:rPr>
          <w:rFonts w:hint="eastAsia"/>
          <w:szCs w:val="24"/>
          <w:rtl/>
        </w:rPr>
        <w:t>הרי</w:t>
      </w:r>
      <w:r w:rsidRPr="00227B5B">
        <w:rPr>
          <w:szCs w:val="24"/>
          <w:rtl/>
        </w:rPr>
        <w:t xml:space="preserve"> </w:t>
      </w:r>
      <w:r w:rsidRPr="00227B5B">
        <w:rPr>
          <w:rFonts w:hint="eastAsia"/>
          <w:szCs w:val="24"/>
          <w:rtl/>
        </w:rPr>
        <w:t>שעד</w:t>
      </w:r>
      <w:r w:rsidRPr="00227B5B">
        <w:rPr>
          <w:szCs w:val="24"/>
          <w:rtl/>
        </w:rPr>
        <w:t xml:space="preserve"> </w:t>
      </w:r>
      <w:r w:rsidRPr="00227B5B">
        <w:rPr>
          <w:rFonts w:hint="eastAsia"/>
          <w:szCs w:val="24"/>
          <w:rtl/>
        </w:rPr>
        <w:t>למועד</w:t>
      </w:r>
      <w:r w:rsidRPr="00227B5B">
        <w:rPr>
          <w:szCs w:val="24"/>
          <w:rtl/>
        </w:rPr>
        <w:t xml:space="preserve"> </w:t>
      </w:r>
      <w:r w:rsidRPr="00227B5B">
        <w:rPr>
          <w:rFonts w:hint="eastAsia"/>
          <w:szCs w:val="24"/>
          <w:rtl/>
        </w:rPr>
        <w:t>האחרון</w:t>
      </w:r>
      <w:r w:rsidRPr="00227B5B">
        <w:rPr>
          <w:szCs w:val="24"/>
          <w:rtl/>
        </w:rPr>
        <w:t xml:space="preserve"> </w:t>
      </w:r>
      <w:r w:rsidRPr="00227B5B">
        <w:rPr>
          <w:rFonts w:hint="eastAsia"/>
          <w:szCs w:val="24"/>
          <w:rtl/>
        </w:rPr>
        <w:t>להגשת</w:t>
      </w:r>
      <w:r w:rsidRPr="00227B5B">
        <w:rPr>
          <w:szCs w:val="24"/>
          <w:rtl/>
        </w:rPr>
        <w:t xml:space="preserve"> </w:t>
      </w:r>
      <w:r w:rsidRPr="00227B5B">
        <w:rPr>
          <w:rFonts w:hint="eastAsia"/>
          <w:szCs w:val="24"/>
          <w:rtl/>
        </w:rPr>
        <w:t>ההצעות</w:t>
      </w:r>
      <w:r w:rsidRPr="00227B5B">
        <w:rPr>
          <w:szCs w:val="24"/>
          <w:rtl/>
        </w:rPr>
        <w:t xml:space="preserve"> </w:t>
      </w:r>
      <w:r w:rsidRPr="00227B5B">
        <w:rPr>
          <w:rFonts w:hint="eastAsia"/>
          <w:szCs w:val="24"/>
          <w:rtl/>
        </w:rPr>
        <w:t>במכרז</w:t>
      </w:r>
      <w:r w:rsidRPr="00227B5B">
        <w:rPr>
          <w:szCs w:val="24"/>
          <w:rtl/>
        </w:rPr>
        <w:t xml:space="preserve">, </w:t>
      </w:r>
      <w:r w:rsidRPr="00227B5B">
        <w:rPr>
          <w:rFonts w:hint="eastAsia"/>
          <w:szCs w:val="24"/>
          <w:rtl/>
        </w:rPr>
        <w:t>חלפה</w:t>
      </w:r>
      <w:r w:rsidRPr="00227B5B">
        <w:rPr>
          <w:szCs w:val="24"/>
          <w:rtl/>
        </w:rPr>
        <w:t xml:space="preserve">/ </w:t>
      </w:r>
      <w:r w:rsidRPr="00227B5B">
        <w:rPr>
          <w:rFonts w:hint="eastAsia"/>
          <w:szCs w:val="24"/>
          <w:rtl/>
        </w:rPr>
        <w:t>תחלוף</w:t>
      </w:r>
      <w:r w:rsidRPr="00227B5B">
        <w:rPr>
          <w:szCs w:val="24"/>
          <w:rtl/>
        </w:rPr>
        <w:t xml:space="preserve"> </w:t>
      </w:r>
      <w:r w:rsidRPr="00227B5B">
        <w:rPr>
          <w:rFonts w:hint="eastAsia"/>
          <w:szCs w:val="24"/>
          <w:rtl/>
        </w:rPr>
        <w:t>שנה</w:t>
      </w:r>
      <w:r w:rsidRPr="00227B5B">
        <w:rPr>
          <w:szCs w:val="24"/>
          <w:rtl/>
        </w:rPr>
        <w:t xml:space="preserve"> </w:t>
      </w:r>
      <w:r w:rsidRPr="00227B5B">
        <w:rPr>
          <w:rFonts w:hint="eastAsia"/>
          <w:szCs w:val="24"/>
          <w:rtl/>
        </w:rPr>
        <w:t>אחת</w:t>
      </w:r>
      <w:r w:rsidRPr="00227B5B">
        <w:rPr>
          <w:szCs w:val="24"/>
          <w:rtl/>
        </w:rPr>
        <w:t xml:space="preserve"> </w:t>
      </w:r>
      <w:r w:rsidRPr="00227B5B">
        <w:rPr>
          <w:rFonts w:hint="eastAsia"/>
          <w:szCs w:val="24"/>
          <w:rtl/>
        </w:rPr>
        <w:t>לפחות</w:t>
      </w:r>
      <w:r w:rsidRPr="00227B5B">
        <w:rPr>
          <w:szCs w:val="24"/>
          <w:rtl/>
        </w:rPr>
        <w:t xml:space="preserve"> </w:t>
      </w:r>
      <w:r w:rsidRPr="00227B5B">
        <w:rPr>
          <w:rFonts w:hint="eastAsia"/>
          <w:szCs w:val="24"/>
          <w:rtl/>
        </w:rPr>
        <w:t>ממועד</w:t>
      </w:r>
      <w:r w:rsidRPr="00227B5B">
        <w:rPr>
          <w:szCs w:val="24"/>
          <w:rtl/>
        </w:rPr>
        <w:t xml:space="preserve"> </w:t>
      </w:r>
      <w:r w:rsidRPr="00227B5B">
        <w:rPr>
          <w:rFonts w:hint="eastAsia"/>
          <w:szCs w:val="24"/>
          <w:rtl/>
        </w:rPr>
        <w:t>ההרשעה</w:t>
      </w:r>
      <w:r w:rsidRPr="00227B5B">
        <w:rPr>
          <w:szCs w:val="24"/>
          <w:rtl/>
        </w:rPr>
        <w:t xml:space="preserve"> </w:t>
      </w:r>
      <w:r w:rsidRPr="00227B5B">
        <w:rPr>
          <w:rFonts w:hint="eastAsia"/>
          <w:szCs w:val="24"/>
          <w:rtl/>
        </w:rPr>
        <w:t>האחרונה</w:t>
      </w:r>
      <w:r w:rsidRPr="00227B5B">
        <w:rPr>
          <w:szCs w:val="24"/>
          <w:rtl/>
        </w:rPr>
        <w:t>.</w:t>
      </w:r>
    </w:p>
    <w:p w:rsidR="003014A3" w:rsidRPr="00227B5B" w:rsidRDefault="003014A3" w:rsidP="003014A3">
      <w:pPr>
        <w:spacing w:line="360" w:lineRule="auto"/>
        <w:jc w:val="both"/>
        <w:rPr>
          <w:szCs w:val="24"/>
        </w:rPr>
      </w:pPr>
    </w:p>
    <w:p w:rsidR="003014A3" w:rsidRPr="00227B5B" w:rsidRDefault="003014A3" w:rsidP="003014A3">
      <w:pPr>
        <w:numPr>
          <w:ilvl w:val="0"/>
          <w:numId w:val="5"/>
        </w:numPr>
        <w:spacing w:line="360" w:lineRule="auto"/>
        <w:ind w:right="0"/>
        <w:jc w:val="both"/>
        <w:rPr>
          <w:szCs w:val="24"/>
        </w:rPr>
      </w:pPr>
      <w:r w:rsidRPr="00227B5B">
        <w:rPr>
          <w:rFonts w:hint="eastAsia"/>
          <w:szCs w:val="24"/>
          <w:rtl/>
        </w:rPr>
        <w:t>במידה</w:t>
      </w:r>
      <w:r w:rsidRPr="00227B5B">
        <w:rPr>
          <w:szCs w:val="24"/>
          <w:rtl/>
        </w:rPr>
        <w:t xml:space="preserve"> </w:t>
      </w:r>
      <w:r w:rsidRPr="00227B5B">
        <w:rPr>
          <w:rFonts w:hint="eastAsia"/>
          <w:szCs w:val="24"/>
          <w:rtl/>
        </w:rPr>
        <w:t>ויהיה</w:t>
      </w:r>
      <w:r w:rsidRPr="00227B5B">
        <w:rPr>
          <w:szCs w:val="24"/>
          <w:rtl/>
        </w:rPr>
        <w:t xml:space="preserve"> </w:t>
      </w:r>
      <w:r w:rsidRPr="00227B5B">
        <w:rPr>
          <w:rFonts w:hint="eastAsia"/>
          <w:szCs w:val="24"/>
          <w:rtl/>
        </w:rPr>
        <w:t>שינוי</w:t>
      </w:r>
      <w:r w:rsidRPr="00227B5B">
        <w:rPr>
          <w:szCs w:val="24"/>
          <w:rtl/>
        </w:rPr>
        <w:t xml:space="preserve"> </w:t>
      </w:r>
      <w:r w:rsidRPr="00227B5B">
        <w:rPr>
          <w:rFonts w:hint="eastAsia"/>
          <w:szCs w:val="24"/>
          <w:rtl/>
        </w:rPr>
        <w:t>בעובדות</w:t>
      </w:r>
      <w:r w:rsidRPr="00227B5B">
        <w:rPr>
          <w:szCs w:val="24"/>
          <w:rtl/>
        </w:rPr>
        <w:t xml:space="preserve"> </w:t>
      </w:r>
      <w:r w:rsidRPr="00227B5B">
        <w:rPr>
          <w:rFonts w:hint="eastAsia"/>
          <w:szCs w:val="24"/>
          <w:rtl/>
        </w:rPr>
        <w:t>העומדות</w:t>
      </w:r>
      <w:r w:rsidRPr="00227B5B">
        <w:rPr>
          <w:szCs w:val="24"/>
          <w:rtl/>
        </w:rPr>
        <w:t xml:space="preserve"> </w:t>
      </w:r>
      <w:r w:rsidRPr="00227B5B">
        <w:rPr>
          <w:rFonts w:hint="eastAsia"/>
          <w:szCs w:val="24"/>
          <w:rtl/>
        </w:rPr>
        <w:t>בבסיס</w:t>
      </w:r>
      <w:r w:rsidRPr="00227B5B">
        <w:rPr>
          <w:szCs w:val="24"/>
          <w:rtl/>
        </w:rPr>
        <w:t xml:space="preserve"> </w:t>
      </w:r>
      <w:r w:rsidRPr="00227B5B">
        <w:rPr>
          <w:rFonts w:hint="eastAsia"/>
          <w:szCs w:val="24"/>
          <w:rtl/>
        </w:rPr>
        <w:t>תצהיר</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עד</w:t>
      </w:r>
      <w:r w:rsidRPr="00227B5B">
        <w:rPr>
          <w:szCs w:val="24"/>
          <w:rtl/>
        </w:rPr>
        <w:t xml:space="preserve"> </w:t>
      </w:r>
      <w:r w:rsidRPr="00227B5B">
        <w:rPr>
          <w:rFonts w:hint="eastAsia"/>
          <w:szCs w:val="24"/>
          <w:rtl/>
        </w:rPr>
        <w:t>למועד</w:t>
      </w:r>
      <w:r w:rsidRPr="00227B5B">
        <w:rPr>
          <w:szCs w:val="24"/>
          <w:rtl/>
        </w:rPr>
        <w:t xml:space="preserve"> </w:t>
      </w:r>
      <w:r w:rsidRPr="00227B5B">
        <w:rPr>
          <w:rFonts w:hint="eastAsia"/>
          <w:szCs w:val="24"/>
          <w:rtl/>
        </w:rPr>
        <w:t>האחרון</w:t>
      </w:r>
      <w:r w:rsidRPr="00227B5B">
        <w:rPr>
          <w:szCs w:val="24"/>
          <w:rtl/>
        </w:rPr>
        <w:t xml:space="preserve"> </w:t>
      </w:r>
      <w:r w:rsidRPr="00227B5B">
        <w:rPr>
          <w:rFonts w:hint="eastAsia"/>
          <w:szCs w:val="24"/>
          <w:rtl/>
        </w:rPr>
        <w:t>להגשת</w:t>
      </w:r>
      <w:r w:rsidRPr="00227B5B">
        <w:rPr>
          <w:szCs w:val="24"/>
          <w:rtl/>
        </w:rPr>
        <w:t xml:space="preserve"> </w:t>
      </w:r>
      <w:r w:rsidRPr="00227B5B">
        <w:rPr>
          <w:rFonts w:hint="eastAsia"/>
          <w:szCs w:val="24"/>
          <w:rtl/>
        </w:rPr>
        <w:t>ההצעות</w:t>
      </w:r>
      <w:r w:rsidRPr="00227B5B">
        <w:rPr>
          <w:szCs w:val="24"/>
          <w:rtl/>
        </w:rPr>
        <w:t xml:space="preserve"> </w:t>
      </w:r>
      <w:r w:rsidRPr="00227B5B">
        <w:rPr>
          <w:rFonts w:hint="eastAsia"/>
          <w:szCs w:val="24"/>
          <w:rtl/>
        </w:rPr>
        <w:t>במכרז</w:t>
      </w:r>
      <w:r w:rsidRPr="00227B5B">
        <w:rPr>
          <w:szCs w:val="24"/>
          <w:rtl/>
        </w:rPr>
        <w:t xml:space="preserve">, </w:t>
      </w:r>
      <w:r w:rsidRPr="00227B5B">
        <w:rPr>
          <w:rFonts w:hint="eastAsia"/>
          <w:szCs w:val="24"/>
          <w:rtl/>
        </w:rPr>
        <w:t>אעביר</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המידע</w:t>
      </w:r>
      <w:r w:rsidRPr="00227B5B">
        <w:rPr>
          <w:szCs w:val="24"/>
          <w:rtl/>
        </w:rPr>
        <w:t xml:space="preserve"> </w:t>
      </w:r>
      <w:r w:rsidRPr="00227B5B">
        <w:rPr>
          <w:rFonts w:hint="eastAsia"/>
          <w:szCs w:val="24"/>
          <w:rtl/>
        </w:rPr>
        <w:t>לאלתר</w:t>
      </w:r>
      <w:r w:rsidRPr="00227B5B">
        <w:rPr>
          <w:szCs w:val="24"/>
          <w:rtl/>
        </w:rPr>
        <w:t xml:space="preserve"> </w:t>
      </w:r>
      <w:r w:rsidRPr="00227B5B">
        <w:rPr>
          <w:rFonts w:hint="eastAsia"/>
          <w:szCs w:val="24"/>
          <w:rtl/>
        </w:rPr>
        <w:t>לגופים</w:t>
      </w:r>
      <w:r w:rsidRPr="00227B5B">
        <w:rPr>
          <w:szCs w:val="24"/>
          <w:rtl/>
        </w:rPr>
        <w:t xml:space="preserve"> </w:t>
      </w:r>
      <w:r w:rsidRPr="00227B5B">
        <w:rPr>
          <w:rFonts w:hint="eastAsia"/>
          <w:szCs w:val="24"/>
          <w:rtl/>
        </w:rPr>
        <w:t>המוסמכים</w:t>
      </w:r>
      <w:r w:rsidRPr="00227B5B">
        <w:rPr>
          <w:szCs w:val="24"/>
          <w:rtl/>
        </w:rPr>
        <w:t xml:space="preserve"> </w:t>
      </w:r>
      <w:r w:rsidRPr="00227B5B">
        <w:rPr>
          <w:rFonts w:hint="eastAsia"/>
          <w:szCs w:val="24"/>
          <w:rtl/>
        </w:rPr>
        <w:t>במשרד</w:t>
      </w:r>
      <w:r w:rsidRPr="00227B5B">
        <w:rPr>
          <w:szCs w:val="24"/>
          <w:rtl/>
        </w:rPr>
        <w:t xml:space="preserve"> </w:t>
      </w:r>
      <w:r w:rsidRPr="00227B5B">
        <w:rPr>
          <w:rFonts w:hint="eastAsia"/>
          <w:szCs w:val="24"/>
          <w:rtl/>
        </w:rPr>
        <w:t>התשתיות</w:t>
      </w:r>
      <w:r w:rsidRPr="00227B5B">
        <w:rPr>
          <w:szCs w:val="24"/>
          <w:rtl/>
        </w:rPr>
        <w:t xml:space="preserve"> </w:t>
      </w:r>
      <w:r w:rsidRPr="00227B5B">
        <w:rPr>
          <w:rFonts w:hint="eastAsia"/>
          <w:szCs w:val="24"/>
          <w:rtl/>
        </w:rPr>
        <w:t>הלאומיות</w:t>
      </w:r>
      <w:r w:rsidRPr="00227B5B">
        <w:rPr>
          <w:szCs w:val="24"/>
          <w:rtl/>
        </w:rPr>
        <w:t>.</w:t>
      </w:r>
    </w:p>
    <w:p w:rsidR="003014A3" w:rsidRPr="00227B5B" w:rsidRDefault="003014A3" w:rsidP="003014A3">
      <w:pPr>
        <w:spacing w:line="360" w:lineRule="auto"/>
        <w:ind w:right="720"/>
        <w:jc w:val="both"/>
        <w:rPr>
          <w:szCs w:val="24"/>
          <w:rtl/>
        </w:rPr>
      </w:pPr>
    </w:p>
    <w:p w:rsidR="003014A3" w:rsidRPr="00227B5B" w:rsidRDefault="003014A3" w:rsidP="003014A3">
      <w:pPr>
        <w:spacing w:line="360" w:lineRule="auto"/>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014A3" w:rsidRPr="00227B5B" w:rsidTr="00A8335C">
        <w:tc>
          <w:tcPr>
            <w:tcW w:w="2840" w:type="dxa"/>
            <w:tcBorders>
              <w:top w:val="single" w:sz="4" w:space="0" w:color="auto"/>
              <w:left w:val="single" w:sz="4" w:space="0" w:color="auto"/>
              <w:bottom w:val="single" w:sz="4" w:space="0" w:color="auto"/>
              <w:right w:val="single" w:sz="4" w:space="0" w:color="auto"/>
            </w:tcBorders>
            <w:hideMark/>
          </w:tcPr>
          <w:p w:rsidR="003014A3" w:rsidRPr="00227B5B" w:rsidRDefault="003014A3" w:rsidP="00A8335C">
            <w:pPr>
              <w:spacing w:line="360" w:lineRule="auto"/>
              <w:jc w:val="center"/>
              <w:rPr>
                <w:szCs w:val="24"/>
              </w:rPr>
            </w:pPr>
            <w:r w:rsidRPr="00227B5B">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3014A3" w:rsidRPr="00227B5B" w:rsidRDefault="003014A3" w:rsidP="00A8335C">
            <w:pPr>
              <w:keepNext/>
              <w:spacing w:line="360" w:lineRule="auto"/>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3014A3" w:rsidRPr="00227B5B" w:rsidRDefault="003014A3" w:rsidP="00A8335C">
            <w:pPr>
              <w:spacing w:line="360" w:lineRule="auto"/>
              <w:jc w:val="center"/>
              <w:rPr>
                <w:szCs w:val="24"/>
              </w:rPr>
            </w:pPr>
            <w:r w:rsidRPr="00227B5B">
              <w:rPr>
                <w:rFonts w:hint="eastAsia"/>
                <w:szCs w:val="24"/>
                <w:rtl/>
              </w:rPr>
              <w:t>חתימה</w:t>
            </w:r>
          </w:p>
        </w:tc>
      </w:tr>
    </w:tbl>
    <w:p w:rsidR="003014A3" w:rsidRPr="00227B5B" w:rsidRDefault="003014A3" w:rsidP="003014A3">
      <w:pPr>
        <w:spacing w:line="360" w:lineRule="auto"/>
        <w:ind w:left="720"/>
        <w:jc w:val="both"/>
        <w:rPr>
          <w:szCs w:val="24"/>
          <w:rtl/>
        </w:rPr>
      </w:pPr>
    </w:p>
    <w:p w:rsidR="003014A3" w:rsidRPr="00227B5B" w:rsidRDefault="003014A3" w:rsidP="003014A3">
      <w:pPr>
        <w:pBdr>
          <w:bottom w:val="single" w:sz="12" w:space="1" w:color="auto"/>
        </w:pBdr>
        <w:spacing w:line="360" w:lineRule="auto"/>
        <w:jc w:val="both"/>
        <w:rPr>
          <w:szCs w:val="24"/>
          <w:rtl/>
        </w:rPr>
      </w:pPr>
    </w:p>
    <w:p w:rsidR="003014A3" w:rsidRPr="00227B5B" w:rsidRDefault="003014A3" w:rsidP="003014A3">
      <w:pPr>
        <w:spacing w:line="360" w:lineRule="auto"/>
        <w:jc w:val="both"/>
        <w:rPr>
          <w:szCs w:val="24"/>
          <w:rtl/>
        </w:rPr>
      </w:pPr>
    </w:p>
    <w:p w:rsidR="003014A3" w:rsidRPr="00227B5B" w:rsidRDefault="003014A3" w:rsidP="003014A3">
      <w:pPr>
        <w:spacing w:line="360" w:lineRule="auto"/>
        <w:ind w:left="299" w:right="360"/>
        <w:jc w:val="center"/>
        <w:rPr>
          <w:b/>
          <w:bCs/>
          <w:szCs w:val="24"/>
          <w:rtl/>
        </w:rPr>
      </w:pPr>
    </w:p>
    <w:p w:rsidR="003014A3" w:rsidRPr="00227B5B" w:rsidRDefault="003014A3" w:rsidP="003014A3">
      <w:pPr>
        <w:spacing w:line="360" w:lineRule="auto"/>
        <w:ind w:left="299" w:right="360"/>
        <w:jc w:val="center"/>
        <w:rPr>
          <w:b/>
          <w:bCs/>
          <w:szCs w:val="24"/>
          <w:rtl/>
        </w:rPr>
      </w:pPr>
      <w:r w:rsidRPr="00227B5B">
        <w:rPr>
          <w:rFonts w:hint="eastAsia"/>
          <w:b/>
          <w:bCs/>
          <w:szCs w:val="24"/>
          <w:rtl/>
        </w:rPr>
        <w:t>אישור</w:t>
      </w:r>
    </w:p>
    <w:p w:rsidR="003014A3" w:rsidRPr="00227B5B" w:rsidRDefault="003014A3" w:rsidP="003014A3">
      <w:pPr>
        <w:spacing w:line="360" w:lineRule="auto"/>
        <w:ind w:left="11" w:right="360" w:hanging="11"/>
        <w:rPr>
          <w:szCs w:val="24"/>
          <w:rtl/>
        </w:rPr>
      </w:pPr>
    </w:p>
    <w:p w:rsidR="003014A3" w:rsidRPr="00227B5B" w:rsidRDefault="003014A3" w:rsidP="003014A3">
      <w:pPr>
        <w:spacing w:line="360" w:lineRule="auto"/>
        <w:ind w:left="11" w:right="357" w:hanging="11"/>
        <w:jc w:val="both"/>
        <w:rPr>
          <w:szCs w:val="24"/>
          <w:rtl/>
        </w:rPr>
      </w:pPr>
      <w:r w:rsidRPr="00227B5B">
        <w:rPr>
          <w:rFonts w:hint="eastAsia"/>
          <w:szCs w:val="24"/>
          <w:rtl/>
        </w:rPr>
        <w:t>אני</w:t>
      </w:r>
      <w:r w:rsidRPr="00227B5B">
        <w:rPr>
          <w:szCs w:val="24"/>
          <w:rtl/>
        </w:rPr>
        <w:t xml:space="preserve"> </w:t>
      </w:r>
      <w:r w:rsidRPr="00227B5B">
        <w:rPr>
          <w:rFonts w:hint="eastAsia"/>
          <w:szCs w:val="24"/>
          <w:rtl/>
        </w:rPr>
        <w:t>החתום</w:t>
      </w:r>
      <w:r w:rsidRPr="00227B5B">
        <w:rPr>
          <w:szCs w:val="24"/>
          <w:rtl/>
        </w:rPr>
        <w:t xml:space="preserve"> </w:t>
      </w:r>
      <w:r w:rsidRPr="00227B5B">
        <w:rPr>
          <w:rFonts w:hint="eastAsia"/>
          <w:szCs w:val="24"/>
          <w:rtl/>
        </w:rPr>
        <w:t>מטה</w:t>
      </w:r>
      <w:r w:rsidRPr="00227B5B">
        <w:rPr>
          <w:szCs w:val="24"/>
          <w:rtl/>
        </w:rPr>
        <w:t xml:space="preserve">, ________ </w:t>
      </w:r>
      <w:r w:rsidRPr="00227B5B">
        <w:rPr>
          <w:rFonts w:hint="eastAsia"/>
          <w:szCs w:val="24"/>
          <w:rtl/>
        </w:rPr>
        <w:t>עורך</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מאשר</w:t>
      </w:r>
      <w:r w:rsidRPr="00227B5B">
        <w:rPr>
          <w:szCs w:val="24"/>
          <w:rtl/>
        </w:rPr>
        <w:t xml:space="preserve"> </w:t>
      </w:r>
      <w:r w:rsidRPr="00227B5B">
        <w:rPr>
          <w:rFonts w:hint="eastAsia"/>
          <w:szCs w:val="24"/>
          <w:rtl/>
        </w:rPr>
        <w:t>בזה</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ביום</w:t>
      </w:r>
      <w:r w:rsidRPr="00227B5B">
        <w:rPr>
          <w:szCs w:val="24"/>
          <w:rtl/>
        </w:rPr>
        <w:t xml:space="preserve"> ________ </w:t>
      </w:r>
      <w:r w:rsidRPr="00227B5B">
        <w:rPr>
          <w:rFonts w:hint="eastAsia"/>
          <w:szCs w:val="24"/>
          <w:rtl/>
        </w:rPr>
        <w:t>הופיע</w:t>
      </w:r>
      <w:r w:rsidRPr="00227B5B">
        <w:rPr>
          <w:szCs w:val="24"/>
          <w:rtl/>
        </w:rPr>
        <w:t xml:space="preserve"> </w:t>
      </w:r>
      <w:r w:rsidRPr="00227B5B">
        <w:rPr>
          <w:rFonts w:hint="eastAsia"/>
          <w:szCs w:val="24"/>
          <w:rtl/>
        </w:rPr>
        <w:t>בפני</w:t>
      </w:r>
      <w:r w:rsidRPr="00227B5B">
        <w:rPr>
          <w:szCs w:val="24"/>
          <w:rtl/>
        </w:rPr>
        <w:t xml:space="preserve"> ___________. </w:t>
      </w:r>
      <w:r w:rsidRPr="00227B5B">
        <w:rPr>
          <w:rFonts w:hint="eastAsia"/>
          <w:szCs w:val="24"/>
          <w:rtl/>
        </w:rPr>
        <w:t>המוכר</w:t>
      </w:r>
      <w:r w:rsidRPr="00227B5B">
        <w:rPr>
          <w:szCs w:val="24"/>
          <w:rtl/>
        </w:rPr>
        <w:t xml:space="preserve"> </w:t>
      </w:r>
      <w:r w:rsidRPr="00227B5B">
        <w:rPr>
          <w:rFonts w:hint="eastAsia"/>
          <w:szCs w:val="24"/>
          <w:rtl/>
        </w:rPr>
        <w:t>לי</w:t>
      </w:r>
      <w:r w:rsidRPr="00227B5B">
        <w:rPr>
          <w:szCs w:val="24"/>
          <w:rtl/>
        </w:rPr>
        <w:t xml:space="preserve"> </w:t>
      </w:r>
      <w:r w:rsidRPr="00227B5B">
        <w:rPr>
          <w:rFonts w:hint="eastAsia"/>
          <w:szCs w:val="24"/>
          <w:rtl/>
        </w:rPr>
        <w:t>אישית</w:t>
      </w:r>
      <w:r w:rsidRPr="00227B5B">
        <w:rPr>
          <w:szCs w:val="24"/>
          <w:rtl/>
        </w:rPr>
        <w:t xml:space="preserve"> / </w:t>
      </w:r>
      <w:r w:rsidRPr="00227B5B">
        <w:rPr>
          <w:rFonts w:hint="eastAsia"/>
          <w:szCs w:val="24"/>
          <w:rtl/>
        </w:rPr>
        <w:t>שזיהיתיו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תעודת</w:t>
      </w:r>
      <w:r w:rsidRPr="00227B5B">
        <w:rPr>
          <w:szCs w:val="24"/>
          <w:rtl/>
        </w:rPr>
        <w:t xml:space="preserve"> </w:t>
      </w:r>
      <w:r w:rsidRPr="00227B5B">
        <w:rPr>
          <w:rFonts w:hint="eastAsia"/>
          <w:szCs w:val="24"/>
          <w:rtl/>
        </w:rPr>
        <w:t>זהות</w:t>
      </w:r>
      <w:r w:rsidRPr="00227B5B">
        <w:rPr>
          <w:szCs w:val="24"/>
          <w:rtl/>
        </w:rPr>
        <w:t xml:space="preserve"> </w:t>
      </w:r>
      <w:r w:rsidRPr="00227B5B">
        <w:rPr>
          <w:rFonts w:hint="eastAsia"/>
          <w:szCs w:val="24"/>
          <w:rtl/>
        </w:rPr>
        <w:t>מס</w:t>
      </w:r>
      <w:r w:rsidRPr="00227B5B">
        <w:rPr>
          <w:szCs w:val="24"/>
          <w:rtl/>
        </w:rPr>
        <w:t>' _________</w:t>
      </w:r>
      <w:r w:rsidRPr="00227B5B">
        <w:rPr>
          <w:szCs w:val="24"/>
        </w:rPr>
        <w:t xml:space="preserve"> </w:t>
      </w:r>
      <w:r w:rsidRPr="00227B5B">
        <w:rPr>
          <w:rFonts w:hint="eastAsia"/>
          <w:szCs w:val="24"/>
          <w:rtl/>
        </w:rPr>
        <w:t>ולאחר</w:t>
      </w:r>
      <w:r w:rsidRPr="00227B5B">
        <w:rPr>
          <w:szCs w:val="24"/>
          <w:rtl/>
        </w:rPr>
        <w:t xml:space="preserve"> </w:t>
      </w:r>
      <w:r w:rsidRPr="00227B5B">
        <w:rPr>
          <w:rFonts w:hint="eastAsia"/>
          <w:szCs w:val="24"/>
          <w:rtl/>
        </w:rPr>
        <w:t>שהזהרתיו</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עליו</w:t>
      </w:r>
      <w:r w:rsidRPr="00227B5B">
        <w:rPr>
          <w:szCs w:val="24"/>
          <w:rtl/>
        </w:rPr>
        <w:t xml:space="preserve"> </w:t>
      </w:r>
      <w:r w:rsidRPr="00227B5B">
        <w:rPr>
          <w:rFonts w:hint="eastAsia"/>
          <w:szCs w:val="24"/>
          <w:rtl/>
        </w:rPr>
        <w:t>לומר</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האמת</w:t>
      </w:r>
      <w:r w:rsidRPr="00227B5B">
        <w:rPr>
          <w:szCs w:val="24"/>
          <w:rtl/>
        </w:rPr>
        <w:t xml:space="preserve"> </w:t>
      </w:r>
      <w:r w:rsidRPr="00227B5B">
        <w:rPr>
          <w:rFonts w:hint="eastAsia"/>
          <w:szCs w:val="24"/>
          <w:rtl/>
        </w:rPr>
        <w:t>כולה</w:t>
      </w:r>
      <w:r w:rsidRPr="00227B5B">
        <w:rPr>
          <w:szCs w:val="24"/>
          <w:rtl/>
        </w:rPr>
        <w:t xml:space="preserve"> </w:t>
      </w:r>
      <w:r w:rsidRPr="00227B5B">
        <w:rPr>
          <w:rFonts w:hint="eastAsia"/>
          <w:szCs w:val="24"/>
          <w:rtl/>
        </w:rPr>
        <w:t>ואת</w:t>
      </w:r>
      <w:r w:rsidRPr="00227B5B">
        <w:rPr>
          <w:szCs w:val="24"/>
          <w:rtl/>
        </w:rPr>
        <w:t xml:space="preserve"> </w:t>
      </w:r>
      <w:r w:rsidRPr="00227B5B">
        <w:rPr>
          <w:rFonts w:hint="eastAsia"/>
          <w:szCs w:val="24"/>
          <w:rtl/>
        </w:rPr>
        <w:t>האמת</w:t>
      </w:r>
      <w:r w:rsidRPr="00227B5B">
        <w:rPr>
          <w:szCs w:val="24"/>
          <w:rtl/>
        </w:rPr>
        <w:t xml:space="preserve"> </w:t>
      </w:r>
      <w:r w:rsidRPr="00227B5B">
        <w:rPr>
          <w:rFonts w:hint="eastAsia"/>
          <w:szCs w:val="24"/>
          <w:rtl/>
        </w:rPr>
        <w:t>בלבד</w:t>
      </w:r>
      <w:r w:rsidRPr="00227B5B">
        <w:rPr>
          <w:szCs w:val="24"/>
          <w:rtl/>
        </w:rPr>
        <w:t xml:space="preserve">, </w:t>
      </w:r>
      <w:r w:rsidRPr="00227B5B">
        <w:rPr>
          <w:rFonts w:hint="eastAsia"/>
          <w:szCs w:val="24"/>
          <w:rtl/>
        </w:rPr>
        <w:t>וכי</w:t>
      </w:r>
      <w:r w:rsidRPr="00227B5B">
        <w:rPr>
          <w:szCs w:val="24"/>
          <w:rtl/>
        </w:rPr>
        <w:t xml:space="preserve"> </w:t>
      </w:r>
      <w:r w:rsidRPr="00227B5B">
        <w:rPr>
          <w:rFonts w:hint="eastAsia"/>
          <w:szCs w:val="24"/>
          <w:rtl/>
        </w:rPr>
        <w:t>יהיה</w:t>
      </w:r>
      <w:r w:rsidRPr="00227B5B">
        <w:rPr>
          <w:szCs w:val="24"/>
          <w:rtl/>
        </w:rPr>
        <w:t xml:space="preserve"> </w:t>
      </w:r>
      <w:r w:rsidRPr="00227B5B">
        <w:rPr>
          <w:rFonts w:hint="eastAsia"/>
          <w:szCs w:val="24"/>
          <w:rtl/>
        </w:rPr>
        <w:t>צפוי</w:t>
      </w:r>
      <w:r w:rsidRPr="00227B5B">
        <w:rPr>
          <w:szCs w:val="24"/>
          <w:rtl/>
        </w:rPr>
        <w:t xml:space="preserve"> </w:t>
      </w:r>
      <w:r w:rsidRPr="00227B5B">
        <w:rPr>
          <w:rFonts w:hint="eastAsia"/>
          <w:szCs w:val="24"/>
          <w:rtl/>
        </w:rPr>
        <w:t>לעונשים</w:t>
      </w:r>
      <w:r w:rsidRPr="00227B5B">
        <w:rPr>
          <w:szCs w:val="24"/>
          <w:rtl/>
        </w:rPr>
        <w:t xml:space="preserve"> </w:t>
      </w:r>
      <w:r w:rsidRPr="00227B5B">
        <w:rPr>
          <w:rFonts w:hint="eastAsia"/>
          <w:szCs w:val="24"/>
          <w:rtl/>
        </w:rPr>
        <w:t>הקבועים</w:t>
      </w:r>
      <w:r w:rsidRPr="00227B5B">
        <w:rPr>
          <w:szCs w:val="24"/>
          <w:rtl/>
        </w:rPr>
        <w:t xml:space="preserve"> </w:t>
      </w:r>
      <w:r w:rsidRPr="00227B5B">
        <w:rPr>
          <w:rFonts w:hint="eastAsia"/>
          <w:szCs w:val="24"/>
          <w:rtl/>
        </w:rPr>
        <w:t>בחוק</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יעשה</w:t>
      </w:r>
      <w:r w:rsidRPr="00227B5B">
        <w:rPr>
          <w:szCs w:val="24"/>
          <w:rtl/>
        </w:rPr>
        <w:t xml:space="preserve"> </w:t>
      </w:r>
      <w:r w:rsidRPr="00227B5B">
        <w:rPr>
          <w:rFonts w:hint="eastAsia"/>
          <w:szCs w:val="24"/>
          <w:rtl/>
        </w:rPr>
        <w:t>כן</w:t>
      </w:r>
      <w:r w:rsidRPr="00227B5B">
        <w:rPr>
          <w:szCs w:val="24"/>
          <w:rtl/>
        </w:rPr>
        <w:t xml:space="preserve">, </w:t>
      </w:r>
      <w:r w:rsidRPr="00227B5B">
        <w:rPr>
          <w:rFonts w:hint="eastAsia"/>
          <w:szCs w:val="24"/>
          <w:rtl/>
        </w:rPr>
        <w:t>אישר</w:t>
      </w:r>
      <w:r w:rsidRPr="00227B5B">
        <w:rPr>
          <w:szCs w:val="24"/>
          <w:rtl/>
        </w:rPr>
        <w:t xml:space="preserve"> </w:t>
      </w:r>
      <w:r w:rsidRPr="00227B5B">
        <w:rPr>
          <w:rFonts w:hint="eastAsia"/>
          <w:szCs w:val="24"/>
          <w:rtl/>
        </w:rPr>
        <w:t>נכונות</w:t>
      </w:r>
      <w:r w:rsidRPr="00227B5B">
        <w:rPr>
          <w:szCs w:val="24"/>
          <w:rtl/>
        </w:rPr>
        <w:t xml:space="preserve"> </w:t>
      </w:r>
      <w:r w:rsidRPr="00227B5B">
        <w:rPr>
          <w:rFonts w:hint="eastAsia"/>
          <w:szCs w:val="24"/>
          <w:rtl/>
        </w:rPr>
        <w:t>הצהרתו</w:t>
      </w:r>
      <w:r w:rsidRPr="00227B5B">
        <w:rPr>
          <w:szCs w:val="24"/>
          <w:rtl/>
        </w:rPr>
        <w:t xml:space="preserve"> </w:t>
      </w:r>
      <w:r w:rsidRPr="00227B5B">
        <w:rPr>
          <w:rFonts w:hint="eastAsia"/>
          <w:szCs w:val="24"/>
          <w:rtl/>
        </w:rPr>
        <w:t>דלעיל</w:t>
      </w:r>
      <w:r w:rsidRPr="00227B5B">
        <w:rPr>
          <w:szCs w:val="24"/>
          <w:rtl/>
        </w:rPr>
        <w:t xml:space="preserve"> </w:t>
      </w:r>
      <w:r w:rsidRPr="00227B5B">
        <w:rPr>
          <w:rFonts w:hint="eastAsia"/>
          <w:szCs w:val="24"/>
          <w:rtl/>
        </w:rPr>
        <w:t>וחתם</w:t>
      </w:r>
      <w:r w:rsidRPr="00227B5B">
        <w:rPr>
          <w:szCs w:val="24"/>
          <w:rtl/>
        </w:rPr>
        <w:t xml:space="preserve"> </w:t>
      </w:r>
      <w:r w:rsidRPr="00227B5B">
        <w:rPr>
          <w:rFonts w:hint="eastAsia"/>
          <w:szCs w:val="24"/>
          <w:rtl/>
        </w:rPr>
        <w:t>עליה</w:t>
      </w:r>
      <w:r w:rsidRPr="00227B5B">
        <w:rPr>
          <w:szCs w:val="24"/>
          <w:rtl/>
        </w:rPr>
        <w:t>.</w:t>
      </w:r>
    </w:p>
    <w:p w:rsidR="003014A3" w:rsidRPr="00227B5B" w:rsidRDefault="003014A3" w:rsidP="003014A3">
      <w:pPr>
        <w:spacing w:line="360" w:lineRule="auto"/>
        <w:ind w:left="11" w:right="357" w:hanging="11"/>
        <w:jc w:val="both"/>
        <w:rPr>
          <w:szCs w:val="24"/>
          <w:rtl/>
        </w:rPr>
      </w:pPr>
    </w:p>
    <w:p w:rsidR="003014A3" w:rsidRPr="00227B5B" w:rsidRDefault="003014A3" w:rsidP="003014A3">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014A3" w:rsidRPr="00227B5B" w:rsidTr="00A8335C">
        <w:tc>
          <w:tcPr>
            <w:tcW w:w="2840" w:type="dxa"/>
            <w:tcBorders>
              <w:top w:val="single" w:sz="4" w:space="0" w:color="auto"/>
              <w:left w:val="single" w:sz="4" w:space="0" w:color="auto"/>
              <w:bottom w:val="single" w:sz="4" w:space="0" w:color="auto"/>
              <w:right w:val="single" w:sz="4" w:space="0" w:color="auto"/>
            </w:tcBorders>
            <w:hideMark/>
          </w:tcPr>
          <w:p w:rsidR="003014A3" w:rsidRPr="00227B5B" w:rsidRDefault="003014A3" w:rsidP="00A8335C">
            <w:pPr>
              <w:spacing w:line="360" w:lineRule="auto"/>
              <w:jc w:val="center"/>
              <w:rPr>
                <w:szCs w:val="24"/>
              </w:rPr>
            </w:pPr>
            <w:r w:rsidRPr="00227B5B">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3014A3" w:rsidRPr="00227B5B" w:rsidRDefault="003014A3" w:rsidP="00A8335C">
            <w:pPr>
              <w:keepNext/>
              <w:spacing w:line="360" w:lineRule="auto"/>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3014A3" w:rsidRPr="00227B5B" w:rsidRDefault="003014A3" w:rsidP="00A8335C">
            <w:pPr>
              <w:spacing w:line="360" w:lineRule="auto"/>
              <w:jc w:val="center"/>
              <w:rPr>
                <w:szCs w:val="24"/>
              </w:rPr>
            </w:pPr>
            <w:r w:rsidRPr="00227B5B">
              <w:rPr>
                <w:rFonts w:hint="eastAsia"/>
                <w:szCs w:val="24"/>
                <w:rtl/>
              </w:rPr>
              <w:t>חתימה</w:t>
            </w:r>
          </w:p>
        </w:tc>
      </w:tr>
    </w:tbl>
    <w:p w:rsidR="003014A3" w:rsidRPr="00227B5B" w:rsidRDefault="003014A3" w:rsidP="003014A3">
      <w:pPr>
        <w:spacing w:line="360" w:lineRule="auto"/>
        <w:ind w:left="11" w:right="360" w:hanging="11"/>
        <w:jc w:val="both"/>
        <w:rPr>
          <w:szCs w:val="24"/>
          <w:rtl/>
        </w:rPr>
      </w:pPr>
    </w:p>
    <w:p w:rsidR="003014A3" w:rsidRDefault="003014A3" w:rsidP="003014A3">
      <w:pPr>
        <w:bidi w:val="0"/>
        <w:rPr>
          <w:b/>
          <w:bCs/>
          <w:szCs w:val="24"/>
          <w:u w:val="single"/>
          <w:rtl/>
        </w:rPr>
      </w:pPr>
      <w:r>
        <w:rPr>
          <w:b/>
          <w:bCs/>
          <w:szCs w:val="24"/>
          <w:u w:val="single"/>
          <w:rtl/>
        </w:rPr>
        <w:br w:type="page"/>
      </w:r>
    </w:p>
    <w:p w:rsidR="003014A3" w:rsidRPr="00227B5B" w:rsidRDefault="003014A3" w:rsidP="003014A3">
      <w:pPr>
        <w:pStyle w:val="ac"/>
        <w:spacing w:line="360" w:lineRule="auto"/>
        <w:ind w:left="0"/>
        <w:rPr>
          <w:b/>
          <w:bCs/>
          <w:szCs w:val="24"/>
          <w:u w:val="single"/>
          <w:rtl/>
        </w:rPr>
      </w:pPr>
      <w:r w:rsidRPr="00227B5B">
        <w:rPr>
          <w:rFonts w:hint="eastAsia"/>
          <w:b/>
          <w:bCs/>
          <w:szCs w:val="24"/>
          <w:u w:val="single"/>
          <w:rtl/>
        </w:rPr>
        <w:lastRenderedPageBreak/>
        <w:t>נספח</w:t>
      </w:r>
      <w:r w:rsidRPr="00227B5B">
        <w:rPr>
          <w:b/>
          <w:bCs/>
          <w:szCs w:val="24"/>
          <w:u w:val="single"/>
          <w:rtl/>
        </w:rPr>
        <w:t xml:space="preserve"> </w:t>
      </w:r>
      <w:r>
        <w:rPr>
          <w:rFonts w:hint="cs"/>
          <w:b/>
          <w:bCs/>
          <w:szCs w:val="24"/>
          <w:u w:val="single"/>
          <w:rtl/>
        </w:rPr>
        <w:t>ו'</w:t>
      </w:r>
    </w:p>
    <w:p w:rsidR="003014A3" w:rsidRPr="00227B5B" w:rsidRDefault="003014A3" w:rsidP="003014A3">
      <w:pPr>
        <w:pStyle w:val="NormalWeb"/>
        <w:bidi/>
        <w:spacing w:before="0" w:beforeAutospacing="0" w:after="0" w:afterAutospacing="0" w:line="360" w:lineRule="auto"/>
        <w:jc w:val="both"/>
        <w:rPr>
          <w:rFonts w:ascii="Arial" w:hAnsi="Arial" w:cs="David"/>
          <w:rtl/>
        </w:rPr>
      </w:pPr>
    </w:p>
    <w:p w:rsidR="003014A3" w:rsidRPr="00227B5B" w:rsidRDefault="003014A3" w:rsidP="003014A3">
      <w:pPr>
        <w:pStyle w:val="NormalWeb"/>
        <w:bidi/>
        <w:spacing w:before="0" w:beforeAutospacing="0" w:after="0" w:afterAutospacing="0" w:line="360" w:lineRule="auto"/>
        <w:jc w:val="both"/>
        <w:rPr>
          <w:rFonts w:ascii="Arial" w:hAnsi="Arial" w:cs="David"/>
          <w:rtl/>
        </w:rPr>
      </w:pPr>
      <w:r w:rsidRPr="00227B5B">
        <w:rPr>
          <w:rFonts w:ascii="Arial" w:hAnsi="Arial" w:cs="David"/>
          <w:rtl/>
        </w:rPr>
        <w:t>לכבוד</w:t>
      </w:r>
    </w:p>
    <w:p w:rsidR="003014A3" w:rsidRPr="00227B5B" w:rsidRDefault="003014A3" w:rsidP="003014A3">
      <w:pPr>
        <w:pStyle w:val="NormalWeb"/>
        <w:bidi/>
        <w:spacing w:before="0" w:beforeAutospacing="0" w:after="0" w:afterAutospacing="0" w:line="360" w:lineRule="auto"/>
        <w:jc w:val="both"/>
        <w:rPr>
          <w:rFonts w:ascii="Arial" w:hAnsi="Arial" w:cs="David"/>
          <w:rtl/>
        </w:rPr>
      </w:pPr>
      <w:r w:rsidRPr="00227B5B">
        <w:rPr>
          <w:rFonts w:ascii="Arial" w:hAnsi="Arial" w:cs="David" w:hint="eastAsia"/>
          <w:rtl/>
        </w:rPr>
        <w:t>משרד</w:t>
      </w:r>
      <w:r w:rsidRPr="00227B5B">
        <w:rPr>
          <w:rFonts w:ascii="Arial" w:hAnsi="Arial" w:cs="David"/>
          <w:rtl/>
        </w:rPr>
        <w:t xml:space="preserve"> </w:t>
      </w:r>
      <w:r>
        <w:rPr>
          <w:rFonts w:ascii="Arial" w:hAnsi="Arial" w:cs="David" w:hint="cs"/>
          <w:rtl/>
        </w:rPr>
        <w:t>אנרגיה והמים</w:t>
      </w:r>
    </w:p>
    <w:p w:rsidR="003014A3" w:rsidRPr="00227B5B" w:rsidRDefault="003014A3" w:rsidP="003014A3">
      <w:pPr>
        <w:pStyle w:val="NormalWeb"/>
        <w:bidi/>
        <w:spacing w:before="0" w:beforeAutospacing="0" w:after="0" w:afterAutospacing="0" w:line="360" w:lineRule="auto"/>
        <w:jc w:val="both"/>
        <w:rPr>
          <w:rFonts w:ascii="Arial" w:hAnsi="Arial" w:cs="David"/>
          <w:rtl/>
        </w:rPr>
      </w:pPr>
    </w:p>
    <w:p w:rsidR="003014A3" w:rsidRPr="00227B5B" w:rsidRDefault="003014A3" w:rsidP="003014A3">
      <w:pPr>
        <w:overflowPunct w:val="0"/>
        <w:autoSpaceDE w:val="0"/>
        <w:autoSpaceDN w:val="0"/>
        <w:adjustRightInd w:val="0"/>
        <w:spacing w:line="360" w:lineRule="auto"/>
        <w:jc w:val="center"/>
        <w:textAlignment w:val="baseline"/>
        <w:rPr>
          <w:b/>
          <w:bCs/>
          <w:szCs w:val="24"/>
          <w:u w:val="single"/>
          <w:rtl/>
        </w:rPr>
      </w:pPr>
      <w:r w:rsidRPr="00227B5B">
        <w:rPr>
          <w:rFonts w:hint="eastAsia"/>
          <w:b/>
          <w:bCs/>
          <w:szCs w:val="24"/>
          <w:u w:val="single"/>
          <w:rtl/>
        </w:rPr>
        <w:t>חוות</w:t>
      </w:r>
      <w:r w:rsidRPr="00227B5B">
        <w:rPr>
          <w:b/>
          <w:bCs/>
          <w:szCs w:val="24"/>
          <w:u w:val="single"/>
          <w:rtl/>
        </w:rPr>
        <w:t xml:space="preserve"> </w:t>
      </w:r>
      <w:r w:rsidRPr="00227B5B">
        <w:rPr>
          <w:rFonts w:hint="eastAsia"/>
          <w:b/>
          <w:bCs/>
          <w:szCs w:val="24"/>
          <w:u w:val="single"/>
          <w:rtl/>
        </w:rPr>
        <w:t>דעת</w:t>
      </w:r>
      <w:r w:rsidRPr="00227B5B">
        <w:rPr>
          <w:b/>
          <w:bCs/>
          <w:szCs w:val="24"/>
          <w:u w:val="single"/>
          <w:rtl/>
        </w:rPr>
        <w:t xml:space="preserve"> </w:t>
      </w:r>
      <w:r w:rsidRPr="00227B5B">
        <w:rPr>
          <w:rFonts w:hint="eastAsia"/>
          <w:b/>
          <w:bCs/>
          <w:szCs w:val="24"/>
          <w:u w:val="single"/>
          <w:rtl/>
        </w:rPr>
        <w:t>בדבר</w:t>
      </w:r>
      <w:r w:rsidRPr="00227B5B">
        <w:rPr>
          <w:b/>
          <w:bCs/>
          <w:szCs w:val="24"/>
          <w:u w:val="single"/>
          <w:rtl/>
        </w:rPr>
        <w:t xml:space="preserve"> </w:t>
      </w:r>
      <w:r w:rsidRPr="00227B5B">
        <w:rPr>
          <w:rFonts w:hint="eastAsia"/>
          <w:b/>
          <w:bCs/>
          <w:szCs w:val="24"/>
          <w:u w:val="single"/>
          <w:rtl/>
        </w:rPr>
        <w:t>עמידת</w:t>
      </w:r>
      <w:r w:rsidRPr="00227B5B">
        <w:rPr>
          <w:b/>
          <w:bCs/>
          <w:szCs w:val="24"/>
          <w:u w:val="single"/>
          <w:rtl/>
        </w:rPr>
        <w:t xml:space="preserve"> </w:t>
      </w:r>
      <w:r w:rsidRPr="00227B5B">
        <w:rPr>
          <w:rFonts w:hint="eastAsia"/>
          <w:b/>
          <w:bCs/>
          <w:szCs w:val="24"/>
          <w:u w:val="single"/>
          <w:rtl/>
        </w:rPr>
        <w:t>המציע</w:t>
      </w:r>
      <w:r w:rsidRPr="00227B5B">
        <w:rPr>
          <w:b/>
          <w:bCs/>
          <w:szCs w:val="24"/>
          <w:u w:val="single"/>
          <w:rtl/>
        </w:rPr>
        <w:t xml:space="preserve"> </w:t>
      </w:r>
      <w:r w:rsidRPr="00227B5B">
        <w:rPr>
          <w:rFonts w:hint="eastAsia"/>
          <w:b/>
          <w:bCs/>
          <w:szCs w:val="24"/>
          <w:u w:val="single"/>
          <w:rtl/>
        </w:rPr>
        <w:t>בחובות</w:t>
      </w:r>
      <w:r w:rsidRPr="00227B5B">
        <w:rPr>
          <w:b/>
          <w:bCs/>
          <w:szCs w:val="24"/>
          <w:u w:val="single"/>
          <w:rtl/>
        </w:rPr>
        <w:t xml:space="preserve"> </w:t>
      </w:r>
      <w:r w:rsidRPr="00227B5B">
        <w:rPr>
          <w:rFonts w:hint="eastAsia"/>
          <w:b/>
          <w:bCs/>
          <w:szCs w:val="24"/>
          <w:u w:val="single"/>
          <w:rtl/>
        </w:rPr>
        <w:t>התשלום</w:t>
      </w:r>
      <w:r w:rsidRPr="00227B5B">
        <w:rPr>
          <w:b/>
          <w:bCs/>
          <w:szCs w:val="24"/>
          <w:u w:val="single"/>
          <w:rtl/>
        </w:rPr>
        <w:t xml:space="preserve"> </w:t>
      </w:r>
      <w:r w:rsidRPr="00227B5B">
        <w:rPr>
          <w:rFonts w:hint="eastAsia"/>
          <w:b/>
          <w:bCs/>
          <w:szCs w:val="24"/>
          <w:u w:val="single"/>
          <w:rtl/>
        </w:rPr>
        <w:t>ל</w:t>
      </w:r>
      <w:r w:rsidRPr="00227B5B">
        <w:rPr>
          <w:b/>
          <w:bCs/>
          <w:szCs w:val="24"/>
          <w:u w:val="single"/>
          <w:rtl/>
        </w:rPr>
        <w:t xml:space="preserve">עובדיו </w:t>
      </w:r>
    </w:p>
    <w:p w:rsidR="003014A3" w:rsidRPr="00227B5B" w:rsidRDefault="003014A3" w:rsidP="003014A3">
      <w:pPr>
        <w:pStyle w:val="NormalWeb"/>
        <w:bidi/>
        <w:spacing w:before="0" w:beforeAutospacing="0" w:after="0" w:afterAutospacing="0" w:line="360" w:lineRule="auto"/>
        <w:jc w:val="both"/>
        <w:rPr>
          <w:rFonts w:ascii="Arial" w:hAnsi="Arial" w:cs="David"/>
          <w:rtl/>
        </w:rPr>
      </w:pPr>
    </w:p>
    <w:p w:rsidR="003014A3" w:rsidRPr="00227B5B" w:rsidRDefault="003014A3" w:rsidP="003014A3">
      <w:pPr>
        <w:pStyle w:val="NormalWeb"/>
        <w:bidi/>
        <w:spacing w:line="360" w:lineRule="auto"/>
        <w:jc w:val="both"/>
        <w:rPr>
          <w:rFonts w:ascii="Arial" w:hAnsi="Arial" w:cs="David"/>
          <w:rtl/>
        </w:rPr>
      </w:pPr>
      <w:r w:rsidRPr="00227B5B">
        <w:rPr>
          <w:rFonts w:ascii="Arial" w:hAnsi="Arial" w:cs="David"/>
          <w:rtl/>
        </w:rPr>
        <w:t>לבקשת ___________ (להלן: "</w:t>
      </w:r>
      <w:r w:rsidRPr="00227B5B">
        <w:rPr>
          <w:rFonts w:ascii="Arial" w:hAnsi="Arial" w:cs="David" w:hint="eastAsia"/>
          <w:b/>
          <w:bCs/>
          <w:rtl/>
        </w:rPr>
        <w:t>המציע</w:t>
      </w:r>
      <w:r w:rsidRPr="00227B5B">
        <w:rPr>
          <w:rFonts w:ascii="Arial" w:hAnsi="Arial" w:cs="David"/>
          <w:rtl/>
        </w:rPr>
        <w:t xml:space="preserve">") </w:t>
      </w:r>
      <w:r w:rsidRPr="00227B5B">
        <w:rPr>
          <w:rFonts w:ascii="Arial" w:hAnsi="Arial" w:cs="David" w:hint="eastAsia"/>
          <w:rtl/>
        </w:rPr>
        <w:t>ביקרנו</w:t>
      </w:r>
      <w:r w:rsidRPr="00227B5B">
        <w:rPr>
          <w:rFonts w:ascii="Arial" w:hAnsi="Arial" w:cs="David"/>
          <w:rtl/>
        </w:rPr>
        <w:t xml:space="preserve"> פרטים שהצ</w:t>
      </w:r>
      <w:r w:rsidRPr="00227B5B">
        <w:rPr>
          <w:rFonts w:ascii="Arial" w:hAnsi="Arial" w:cs="David" w:hint="eastAsia"/>
          <w:rtl/>
        </w:rPr>
        <w:t>י</w:t>
      </w:r>
      <w:r w:rsidRPr="00227B5B">
        <w:rPr>
          <w:rFonts w:ascii="Arial" w:hAnsi="Arial" w:cs="David"/>
          <w:rtl/>
        </w:rPr>
        <w:t>ג בפנינו בדבר תשלומים סוציאליים ושכר מינימום לעובדי</w:t>
      </w:r>
      <w:r w:rsidRPr="00227B5B">
        <w:rPr>
          <w:rFonts w:ascii="Arial" w:hAnsi="Arial" w:cs="David" w:hint="eastAsia"/>
          <w:rtl/>
        </w:rPr>
        <w:t>ו</w:t>
      </w:r>
      <w:r w:rsidRPr="00227B5B">
        <w:rPr>
          <w:rFonts w:ascii="Arial" w:hAnsi="Arial" w:cs="David"/>
          <w:rtl/>
        </w:rPr>
        <w:t xml:space="preserve"> בשנה האחרונה. הפרטים האמורים הינם באחריות המציע, אחריותנו היא לחוות דעה על הפרטים האמורים בהתבסס על ביקורתנו.</w:t>
      </w:r>
    </w:p>
    <w:p w:rsidR="003014A3" w:rsidRPr="00227B5B" w:rsidRDefault="003014A3" w:rsidP="003014A3">
      <w:pPr>
        <w:pStyle w:val="NormalWeb"/>
        <w:bidi/>
        <w:spacing w:line="360" w:lineRule="auto"/>
        <w:jc w:val="both"/>
        <w:rPr>
          <w:rFonts w:ascii="Arial" w:hAnsi="Arial" w:cs="David"/>
          <w:rtl/>
        </w:rPr>
      </w:pPr>
      <w:r w:rsidRPr="00227B5B">
        <w:rPr>
          <w:rFonts w:ascii="Arial" w:hAnsi="Arial" w:cs="David"/>
          <w:rtl/>
        </w:rPr>
        <w:t xml:space="preserve">ערכנו את ביקורתנו בהתאם לתקני ביקורת מקובלים, לרבות תקנים שנקבעו בתקנות רואי חשבון (דרך פעולתו של רואה חשבון), התשל"ג-1973. על פי תקנים אלה נדרש מאיתנו לתכנן את הביקורת ולבצעה במטרה להשיג מידה סבירה של ביטחון שאין בפרטים האמורים הצגה מוטעית מהותית. ביקורת כוללת בדיקה </w:t>
      </w:r>
      <w:r w:rsidRPr="00227B5B">
        <w:rPr>
          <w:rFonts w:ascii="Arial" w:hAnsi="Arial" w:cs="David" w:hint="eastAsia"/>
          <w:rtl/>
        </w:rPr>
        <w:t>מדגמית</w:t>
      </w:r>
      <w:r w:rsidRPr="00227B5B">
        <w:rPr>
          <w:rFonts w:ascii="Arial" w:hAnsi="Arial" w:cs="David"/>
          <w:rtl/>
        </w:rPr>
        <w:t xml:space="preserve"> של ראיות התומכות בסכומים ובמידע שבפרטים האמורים. ביקורת כוללת גם בחינה של כללי החשבונאות שיושמו ושל האומדנים המשמעותיים שנעשו על-ידי הדירקטוריון וההנהלה של </w:t>
      </w:r>
      <w:r w:rsidRPr="00227B5B">
        <w:rPr>
          <w:rFonts w:ascii="Arial" w:hAnsi="Arial" w:cs="David" w:hint="eastAsia"/>
          <w:rtl/>
        </w:rPr>
        <w:t>המציע</w:t>
      </w:r>
      <w:r w:rsidRPr="00227B5B">
        <w:rPr>
          <w:rFonts w:ascii="Arial" w:hAnsi="Arial" w:cs="David"/>
          <w:rtl/>
        </w:rPr>
        <w:t xml:space="preserve"> וכן הערכת נאותות הצג</w:t>
      </w:r>
      <w:r w:rsidRPr="00227B5B">
        <w:rPr>
          <w:rFonts w:ascii="Arial" w:hAnsi="Arial" w:cs="David" w:hint="eastAsia"/>
          <w:rtl/>
        </w:rPr>
        <w:t>ת</w:t>
      </w:r>
      <w:r w:rsidRPr="00227B5B">
        <w:rPr>
          <w:rFonts w:ascii="Arial" w:hAnsi="Arial" w:cs="David"/>
          <w:rtl/>
        </w:rPr>
        <w:t xml:space="preserve"> </w:t>
      </w:r>
      <w:r w:rsidRPr="00227B5B">
        <w:rPr>
          <w:rFonts w:ascii="Arial" w:hAnsi="Arial" w:cs="David" w:hint="eastAsia"/>
          <w:rtl/>
        </w:rPr>
        <w:t>הפרטים</w:t>
      </w:r>
      <w:r w:rsidRPr="00227B5B">
        <w:rPr>
          <w:rFonts w:ascii="Arial" w:hAnsi="Arial" w:cs="David"/>
          <w:rtl/>
        </w:rPr>
        <w:t xml:space="preserve"> </w:t>
      </w:r>
      <w:r w:rsidRPr="00227B5B">
        <w:rPr>
          <w:rFonts w:ascii="Arial" w:hAnsi="Arial" w:cs="David" w:hint="eastAsia"/>
          <w:rtl/>
        </w:rPr>
        <w:t>האמורים</w:t>
      </w:r>
      <w:r w:rsidRPr="00227B5B">
        <w:rPr>
          <w:rFonts w:ascii="Arial" w:hAnsi="Arial" w:cs="David"/>
          <w:rtl/>
        </w:rPr>
        <w:t>. אנו סבורים שביקורתנו מספקת בסיס נאות לחוות דעתנו.</w:t>
      </w:r>
    </w:p>
    <w:p w:rsidR="003014A3" w:rsidRPr="00227B5B" w:rsidRDefault="003014A3" w:rsidP="003014A3">
      <w:pPr>
        <w:spacing w:line="360" w:lineRule="auto"/>
        <w:jc w:val="both"/>
        <w:rPr>
          <w:szCs w:val="24"/>
          <w:rtl/>
        </w:rPr>
      </w:pPr>
      <w:r w:rsidRPr="00227B5B">
        <w:rPr>
          <w:rFonts w:ascii="Arial" w:hAnsi="Arial"/>
          <w:szCs w:val="24"/>
          <w:rtl/>
        </w:rPr>
        <w:t>לדעתנו, בהתבסס על ביקורתנו, הפרטים ש</w:t>
      </w:r>
      <w:r w:rsidRPr="00227B5B">
        <w:rPr>
          <w:rFonts w:ascii="Arial" w:hAnsi="Arial" w:hint="eastAsia"/>
          <w:szCs w:val="24"/>
          <w:rtl/>
        </w:rPr>
        <w:t>המציע</w:t>
      </w:r>
      <w:r w:rsidRPr="00227B5B">
        <w:rPr>
          <w:rFonts w:ascii="Arial" w:hAnsi="Arial"/>
          <w:szCs w:val="24"/>
          <w:rtl/>
        </w:rPr>
        <w:t xml:space="preserve"> </w:t>
      </w:r>
      <w:r w:rsidRPr="00227B5B">
        <w:rPr>
          <w:rFonts w:ascii="Arial" w:hAnsi="Arial" w:hint="eastAsia"/>
          <w:szCs w:val="24"/>
          <w:rtl/>
        </w:rPr>
        <w:t>הציג</w:t>
      </w:r>
      <w:r w:rsidRPr="00227B5B">
        <w:rPr>
          <w:rFonts w:ascii="Arial" w:hAnsi="Arial"/>
          <w:szCs w:val="24"/>
          <w:rtl/>
        </w:rPr>
        <w:t xml:space="preserve"> בפנינו משקפים, מכל הבחינות המהותיות, כי </w:t>
      </w:r>
      <w:r w:rsidRPr="00227B5B">
        <w:rPr>
          <w:rFonts w:ascii="Arial" w:hAnsi="Arial" w:hint="eastAsia"/>
          <w:szCs w:val="24"/>
          <w:rtl/>
        </w:rPr>
        <w:t>המציע</w:t>
      </w:r>
      <w:r w:rsidRPr="00227B5B">
        <w:rPr>
          <w:rFonts w:ascii="Arial" w:hAnsi="Arial"/>
          <w:szCs w:val="24"/>
          <w:rtl/>
        </w:rPr>
        <w:t xml:space="preserve"> עומד בדרישות לתשלומים סוציאליים ושכר מינימום לעובדי</w:t>
      </w:r>
      <w:r w:rsidRPr="00227B5B">
        <w:rPr>
          <w:rFonts w:ascii="Arial" w:hAnsi="Arial" w:hint="eastAsia"/>
          <w:szCs w:val="24"/>
          <w:rtl/>
        </w:rPr>
        <w:t>ו</w:t>
      </w:r>
      <w:r w:rsidRPr="00227B5B">
        <w:rPr>
          <w:rFonts w:ascii="Arial" w:hAnsi="Arial"/>
          <w:szCs w:val="24"/>
          <w:rtl/>
        </w:rPr>
        <w:t xml:space="preserve"> </w:t>
      </w:r>
      <w:r w:rsidRPr="00227B5B">
        <w:rPr>
          <w:rFonts w:ascii="Arial" w:hAnsi="Arial" w:hint="eastAsia"/>
          <w:szCs w:val="24"/>
          <w:rtl/>
        </w:rPr>
        <w:t>בהתאם</w:t>
      </w:r>
      <w:r w:rsidRPr="00227B5B">
        <w:rPr>
          <w:rFonts w:ascii="Arial" w:hAnsi="Arial"/>
          <w:szCs w:val="24"/>
          <w:rtl/>
        </w:rPr>
        <w:t xml:space="preserve"> </w:t>
      </w:r>
      <w:r w:rsidRPr="00227B5B">
        <w:rPr>
          <w:rFonts w:ascii="Arial" w:hAnsi="Arial" w:hint="eastAsia"/>
          <w:szCs w:val="24"/>
          <w:rtl/>
        </w:rPr>
        <w:t>לכל</w:t>
      </w:r>
      <w:r w:rsidRPr="00227B5B">
        <w:rPr>
          <w:rFonts w:ascii="Arial" w:hAnsi="Arial"/>
          <w:szCs w:val="24"/>
          <w:rtl/>
        </w:rPr>
        <w:t xml:space="preserve"> </w:t>
      </w:r>
      <w:r w:rsidRPr="00227B5B">
        <w:rPr>
          <w:rFonts w:ascii="Arial" w:hAnsi="Arial" w:hint="eastAsia"/>
          <w:szCs w:val="24"/>
          <w:rtl/>
        </w:rPr>
        <w:t>דין</w:t>
      </w:r>
      <w:r w:rsidRPr="00227B5B">
        <w:rPr>
          <w:rFonts w:ascii="Arial" w:hAnsi="Arial"/>
          <w:szCs w:val="24"/>
          <w:rtl/>
        </w:rPr>
        <w:t xml:space="preserve">, </w:t>
      </w:r>
      <w:r w:rsidRPr="00227B5B">
        <w:rPr>
          <w:rFonts w:ascii="Arial" w:hAnsi="Arial" w:hint="eastAsia"/>
          <w:szCs w:val="24"/>
          <w:rtl/>
        </w:rPr>
        <w:t>ו</w:t>
      </w:r>
      <w:r w:rsidRPr="00227B5B">
        <w:rPr>
          <w:szCs w:val="24"/>
          <w:rtl/>
        </w:rPr>
        <w:t>כמתחייב מחוקי העבודה, צווי ההרחבה, ההסכמים הקיבוציים וההסכמים האישיים החלים עליו, במידה שחלים עליו.</w:t>
      </w:r>
    </w:p>
    <w:p w:rsidR="003014A3" w:rsidRPr="00227B5B" w:rsidRDefault="003014A3" w:rsidP="003014A3">
      <w:pPr>
        <w:spacing w:line="360" w:lineRule="auto"/>
        <w:jc w:val="both"/>
        <w:rPr>
          <w:szCs w:val="24"/>
          <w:rtl/>
        </w:rPr>
      </w:pPr>
    </w:p>
    <w:tbl>
      <w:tblPr>
        <w:bidiVisual/>
        <w:tblW w:w="0" w:type="auto"/>
        <w:tblLook w:val="04A0"/>
      </w:tblPr>
      <w:tblGrid>
        <w:gridCol w:w="2718"/>
        <w:gridCol w:w="2718"/>
        <w:gridCol w:w="2718"/>
      </w:tblGrid>
      <w:tr w:rsidR="003014A3" w:rsidRPr="00227B5B" w:rsidTr="00A8335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p>
        </w:tc>
      </w:tr>
      <w:tr w:rsidR="003014A3" w:rsidRPr="00227B5B" w:rsidTr="00A8335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szCs w:val="24"/>
                <w:rtl/>
              </w:rPr>
              <w:t>________________</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szCs w:val="24"/>
                <w:rtl/>
              </w:rPr>
              <w:t>________________</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szCs w:val="24"/>
                <w:rtl/>
              </w:rPr>
              <w:t>________________</w:t>
            </w:r>
          </w:p>
        </w:tc>
      </w:tr>
      <w:tr w:rsidR="003014A3" w:rsidRPr="00227B5B" w:rsidTr="00A8335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rFonts w:hint="eastAsia"/>
                <w:szCs w:val="24"/>
                <w:rtl/>
              </w:rPr>
              <w:t>שם</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rFonts w:hint="eastAsia"/>
                <w:szCs w:val="24"/>
                <w:rtl/>
              </w:rPr>
              <w:t>תאריך</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rFonts w:hint="eastAsia"/>
                <w:szCs w:val="24"/>
                <w:rtl/>
              </w:rPr>
              <w:t>חתימה</w:t>
            </w:r>
            <w:r w:rsidRPr="00227B5B">
              <w:rPr>
                <w:szCs w:val="24"/>
                <w:rtl/>
              </w:rPr>
              <w:t xml:space="preserve"> </w:t>
            </w:r>
            <w:r w:rsidRPr="00227B5B">
              <w:rPr>
                <w:rFonts w:hint="eastAsia"/>
                <w:szCs w:val="24"/>
                <w:rtl/>
              </w:rPr>
              <w:t>וחותמת</w:t>
            </w:r>
            <w:r w:rsidRPr="00227B5B">
              <w:rPr>
                <w:szCs w:val="24"/>
                <w:rtl/>
              </w:rPr>
              <w:t xml:space="preserve"> </w:t>
            </w:r>
            <w:r w:rsidRPr="00227B5B">
              <w:rPr>
                <w:rFonts w:hint="eastAsia"/>
                <w:szCs w:val="24"/>
                <w:rtl/>
              </w:rPr>
              <w:t>רו</w:t>
            </w:r>
            <w:r w:rsidRPr="00227B5B">
              <w:rPr>
                <w:szCs w:val="24"/>
                <w:rtl/>
              </w:rPr>
              <w:t>"ח</w:t>
            </w:r>
          </w:p>
        </w:tc>
      </w:tr>
    </w:tbl>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spacing w:line="360" w:lineRule="auto"/>
        <w:ind w:left="360"/>
        <w:jc w:val="center"/>
        <w:rPr>
          <w:b/>
          <w:bCs/>
          <w:szCs w:val="24"/>
          <w:u w:val="single"/>
          <w:rtl/>
        </w:rPr>
      </w:pPr>
      <w:r w:rsidRPr="00227B5B">
        <w:rPr>
          <w:rFonts w:hint="eastAsia"/>
          <w:b/>
          <w:bCs/>
          <w:szCs w:val="24"/>
          <w:u w:val="single"/>
          <w:rtl/>
        </w:rPr>
        <w:t>התחייבות</w:t>
      </w:r>
      <w:r w:rsidRPr="00227B5B">
        <w:rPr>
          <w:b/>
          <w:bCs/>
          <w:szCs w:val="24"/>
          <w:u w:val="single"/>
          <w:rtl/>
        </w:rPr>
        <w:t xml:space="preserve"> </w:t>
      </w:r>
      <w:r w:rsidRPr="00227B5B">
        <w:rPr>
          <w:rFonts w:hint="eastAsia"/>
          <w:b/>
          <w:bCs/>
          <w:szCs w:val="24"/>
          <w:u w:val="single"/>
          <w:rtl/>
        </w:rPr>
        <w:t>לקיום</w:t>
      </w:r>
      <w:r w:rsidRPr="00227B5B">
        <w:rPr>
          <w:b/>
          <w:bCs/>
          <w:szCs w:val="24"/>
          <w:u w:val="single"/>
          <w:rtl/>
        </w:rPr>
        <w:t xml:space="preserve"> </w:t>
      </w:r>
      <w:r w:rsidRPr="00227B5B">
        <w:rPr>
          <w:rFonts w:hint="eastAsia"/>
          <w:b/>
          <w:bCs/>
          <w:szCs w:val="24"/>
          <w:u w:val="single"/>
          <w:rtl/>
        </w:rPr>
        <w:t>החקיקה</w:t>
      </w:r>
      <w:r w:rsidRPr="00227B5B">
        <w:rPr>
          <w:b/>
          <w:bCs/>
          <w:szCs w:val="24"/>
          <w:u w:val="single"/>
          <w:rtl/>
        </w:rPr>
        <w:t xml:space="preserve"> </w:t>
      </w:r>
      <w:r w:rsidRPr="00227B5B">
        <w:rPr>
          <w:rFonts w:hint="eastAsia"/>
          <w:b/>
          <w:bCs/>
          <w:szCs w:val="24"/>
          <w:u w:val="single"/>
          <w:rtl/>
        </w:rPr>
        <w:t>בתחום</w:t>
      </w:r>
      <w:r w:rsidRPr="00227B5B">
        <w:rPr>
          <w:b/>
          <w:bCs/>
          <w:szCs w:val="24"/>
          <w:u w:val="single"/>
          <w:rtl/>
        </w:rPr>
        <w:t xml:space="preserve"> </w:t>
      </w:r>
      <w:r w:rsidRPr="00227B5B">
        <w:rPr>
          <w:rFonts w:hint="eastAsia"/>
          <w:b/>
          <w:bCs/>
          <w:szCs w:val="24"/>
          <w:u w:val="single"/>
          <w:rtl/>
        </w:rPr>
        <w:t>העסקת</w:t>
      </w:r>
      <w:r w:rsidRPr="00227B5B">
        <w:rPr>
          <w:b/>
          <w:bCs/>
          <w:szCs w:val="24"/>
          <w:u w:val="single"/>
          <w:rtl/>
        </w:rPr>
        <w:t xml:space="preserve"> </w:t>
      </w:r>
      <w:r w:rsidRPr="00227B5B">
        <w:rPr>
          <w:rFonts w:hint="eastAsia"/>
          <w:b/>
          <w:bCs/>
          <w:szCs w:val="24"/>
          <w:u w:val="single"/>
          <w:rtl/>
        </w:rPr>
        <w:t>עובדים</w:t>
      </w:r>
    </w:p>
    <w:p w:rsidR="003014A3" w:rsidRDefault="003014A3" w:rsidP="003014A3">
      <w:pPr>
        <w:spacing w:line="360" w:lineRule="auto"/>
        <w:ind w:left="360"/>
        <w:jc w:val="both"/>
        <w:rPr>
          <w:szCs w:val="24"/>
          <w:rtl/>
        </w:rPr>
      </w:pPr>
      <w:r w:rsidRPr="00227B5B">
        <w:rPr>
          <w:rFonts w:hint="eastAsia"/>
          <w:szCs w:val="24"/>
          <w:rtl/>
        </w:rPr>
        <w:t>אני</w:t>
      </w:r>
      <w:r w:rsidRPr="00227B5B">
        <w:rPr>
          <w:szCs w:val="24"/>
          <w:rtl/>
        </w:rPr>
        <w:t xml:space="preserve"> </w:t>
      </w:r>
      <w:r w:rsidRPr="00227B5B">
        <w:rPr>
          <w:rFonts w:hint="eastAsia"/>
          <w:szCs w:val="24"/>
          <w:rtl/>
        </w:rPr>
        <w:t>הח</w:t>
      </w:r>
      <w:r w:rsidRPr="00227B5B">
        <w:rPr>
          <w:szCs w:val="24"/>
          <w:rtl/>
        </w:rPr>
        <w:t xml:space="preserve">"מ </w:t>
      </w:r>
      <w:r w:rsidRPr="00227B5B">
        <w:rPr>
          <w:rFonts w:hint="eastAsia"/>
          <w:szCs w:val="24"/>
          <w:rtl/>
        </w:rPr>
        <w:t>מתחייב</w:t>
      </w:r>
      <w:r w:rsidRPr="00227B5B">
        <w:rPr>
          <w:szCs w:val="24"/>
          <w:rtl/>
        </w:rPr>
        <w:t xml:space="preserve"> </w:t>
      </w:r>
      <w:r w:rsidRPr="00227B5B">
        <w:rPr>
          <w:rFonts w:hint="eastAsia"/>
          <w:szCs w:val="24"/>
          <w:rtl/>
        </w:rPr>
        <w:t>בזאת</w:t>
      </w:r>
      <w:r w:rsidRPr="00227B5B">
        <w:rPr>
          <w:szCs w:val="24"/>
          <w:rtl/>
        </w:rPr>
        <w:t xml:space="preserve"> </w:t>
      </w:r>
      <w:r w:rsidRPr="00227B5B">
        <w:rPr>
          <w:rFonts w:hint="eastAsia"/>
          <w:szCs w:val="24"/>
          <w:rtl/>
        </w:rPr>
        <w:t>לקיים</w:t>
      </w:r>
      <w:r w:rsidRPr="00227B5B">
        <w:rPr>
          <w:szCs w:val="24"/>
          <w:rtl/>
        </w:rPr>
        <w:t xml:space="preserve"> </w:t>
      </w:r>
      <w:r w:rsidRPr="00227B5B">
        <w:rPr>
          <w:rFonts w:hint="eastAsia"/>
          <w:szCs w:val="24"/>
          <w:rtl/>
        </w:rPr>
        <w:t>בכל</w:t>
      </w:r>
      <w:r w:rsidRPr="00227B5B">
        <w:rPr>
          <w:szCs w:val="24"/>
          <w:rtl/>
        </w:rPr>
        <w:t xml:space="preserve"> </w:t>
      </w:r>
      <w:r w:rsidRPr="00227B5B">
        <w:rPr>
          <w:rFonts w:hint="eastAsia"/>
          <w:szCs w:val="24"/>
          <w:rtl/>
        </w:rPr>
        <w:t>תקופת</w:t>
      </w:r>
      <w:r w:rsidRPr="00227B5B">
        <w:rPr>
          <w:szCs w:val="24"/>
          <w:rtl/>
        </w:rPr>
        <w:t xml:space="preserve"> </w:t>
      </w:r>
      <w:r w:rsidRPr="00227B5B">
        <w:rPr>
          <w:rFonts w:hint="eastAsia"/>
          <w:szCs w:val="24"/>
          <w:rtl/>
        </w:rPr>
        <w:t>ההסכם</w:t>
      </w:r>
      <w:r w:rsidRPr="00227B5B">
        <w:rPr>
          <w:szCs w:val="24"/>
          <w:rtl/>
        </w:rPr>
        <w:t xml:space="preserve"> </w:t>
      </w:r>
      <w:r w:rsidRPr="00227B5B">
        <w:rPr>
          <w:rFonts w:hint="eastAsia"/>
          <w:szCs w:val="24"/>
          <w:rtl/>
        </w:rPr>
        <w:t>שייחתם</w:t>
      </w:r>
      <w:r w:rsidRPr="00227B5B">
        <w:rPr>
          <w:szCs w:val="24"/>
          <w:rtl/>
        </w:rPr>
        <w:t xml:space="preserve">, </w:t>
      </w:r>
      <w:r w:rsidRPr="00227B5B">
        <w:rPr>
          <w:rFonts w:hint="eastAsia"/>
          <w:szCs w:val="24"/>
          <w:rtl/>
        </w:rPr>
        <w:t>ככל</w:t>
      </w:r>
      <w:r w:rsidRPr="00227B5B">
        <w:rPr>
          <w:szCs w:val="24"/>
          <w:rtl/>
        </w:rPr>
        <w:t xml:space="preserve"> </w:t>
      </w:r>
      <w:r w:rsidRPr="00227B5B">
        <w:rPr>
          <w:rFonts w:hint="eastAsia"/>
          <w:szCs w:val="24"/>
          <w:rtl/>
        </w:rPr>
        <w:t>שייחתם</w:t>
      </w:r>
      <w:r w:rsidRPr="00227B5B">
        <w:rPr>
          <w:szCs w:val="24"/>
          <w:rtl/>
        </w:rPr>
        <w:t xml:space="preserve">, </w:t>
      </w:r>
      <w:r w:rsidRPr="00227B5B">
        <w:rPr>
          <w:rFonts w:hint="eastAsia"/>
          <w:szCs w:val="24"/>
          <w:rtl/>
        </w:rPr>
        <w:t>בעקבות</w:t>
      </w:r>
      <w:r w:rsidRPr="00227B5B">
        <w:rPr>
          <w:szCs w:val="24"/>
          <w:rtl/>
        </w:rPr>
        <w:t xml:space="preserve"> </w:t>
      </w:r>
      <w:r w:rsidRPr="00227B5B">
        <w:rPr>
          <w:rFonts w:hint="eastAsia"/>
          <w:szCs w:val="24"/>
          <w:rtl/>
        </w:rPr>
        <w:t>זכייתי</w:t>
      </w:r>
      <w:r w:rsidRPr="00227B5B">
        <w:rPr>
          <w:szCs w:val="24"/>
          <w:rtl/>
        </w:rPr>
        <w:t xml:space="preserve"> </w:t>
      </w:r>
      <w:r w:rsidRPr="00227B5B">
        <w:rPr>
          <w:rFonts w:hint="eastAsia"/>
          <w:szCs w:val="24"/>
          <w:rtl/>
        </w:rPr>
        <w:t>במכרז</w:t>
      </w:r>
      <w:r w:rsidRPr="00227B5B">
        <w:rPr>
          <w:szCs w:val="24"/>
          <w:rtl/>
        </w:rPr>
        <w:t xml:space="preserve"> </w:t>
      </w:r>
      <w:r w:rsidRPr="00227B5B">
        <w:rPr>
          <w:rFonts w:hint="eastAsia"/>
          <w:szCs w:val="24"/>
          <w:rtl/>
        </w:rPr>
        <w:t>פומבי</w:t>
      </w:r>
      <w:r w:rsidRPr="00227B5B">
        <w:rPr>
          <w:szCs w:val="24"/>
          <w:rtl/>
        </w:rPr>
        <w:t xml:space="preserve"> </w:t>
      </w:r>
      <w:r w:rsidRPr="00227B5B">
        <w:rPr>
          <w:rFonts w:hint="eastAsia"/>
          <w:szCs w:val="24"/>
          <w:rtl/>
        </w:rPr>
        <w:t>מס</w:t>
      </w:r>
      <w:r w:rsidRPr="00227B5B">
        <w:rPr>
          <w:szCs w:val="24"/>
          <w:rtl/>
        </w:rPr>
        <w:t xml:space="preserve">' </w:t>
      </w:r>
      <w:r>
        <w:rPr>
          <w:rFonts w:hint="cs"/>
          <w:szCs w:val="24"/>
          <w:rtl/>
        </w:rPr>
        <w:t>45/12</w:t>
      </w:r>
      <w:r w:rsidRPr="00227B5B">
        <w:rPr>
          <w:szCs w:val="24"/>
          <w:rtl/>
        </w:rPr>
        <w:t xml:space="preserve"> , לגבי העובדים שיועסקו על ידי את האמור בחוקי העבודה המפורטים בהמשך לזה:</w:t>
      </w:r>
    </w:p>
    <w:p w:rsidR="003014A3" w:rsidRPr="00227B5B" w:rsidRDefault="003014A3" w:rsidP="003014A3">
      <w:pPr>
        <w:spacing w:line="360" w:lineRule="auto"/>
        <w:ind w:left="375" w:hanging="1"/>
        <w:rPr>
          <w:szCs w:val="24"/>
        </w:rPr>
      </w:pPr>
      <w:r w:rsidRPr="00227B5B">
        <w:rPr>
          <w:rFonts w:hint="eastAsia"/>
          <w:szCs w:val="24"/>
          <w:rtl/>
        </w:rPr>
        <w:t>חוק</w:t>
      </w:r>
      <w:r w:rsidRPr="00227B5B">
        <w:rPr>
          <w:szCs w:val="24"/>
          <w:rtl/>
        </w:rPr>
        <w:t xml:space="preserve"> </w:t>
      </w:r>
      <w:r w:rsidRPr="00227B5B">
        <w:rPr>
          <w:rFonts w:hint="eastAsia"/>
          <w:szCs w:val="24"/>
          <w:rtl/>
        </w:rPr>
        <w:t>התעסוקה</w:t>
      </w:r>
      <w:r w:rsidRPr="00227B5B">
        <w:rPr>
          <w:szCs w:val="24"/>
          <w:rtl/>
        </w:rPr>
        <w:t xml:space="preserve">, </w:t>
      </w:r>
      <w:r w:rsidRPr="00227B5B">
        <w:rPr>
          <w:rFonts w:hint="eastAsia"/>
          <w:szCs w:val="24"/>
          <w:rtl/>
        </w:rPr>
        <w:t>תשי</w:t>
      </w:r>
      <w:r w:rsidRPr="00227B5B">
        <w:rPr>
          <w:szCs w:val="24"/>
          <w:rtl/>
        </w:rPr>
        <w:t>"ט- 1959</w:t>
      </w:r>
    </w:p>
    <w:p w:rsidR="003014A3" w:rsidRPr="00227B5B" w:rsidRDefault="003014A3" w:rsidP="003014A3">
      <w:pPr>
        <w:spacing w:line="360" w:lineRule="auto"/>
        <w:ind w:left="375" w:hanging="1"/>
        <w:rPr>
          <w:szCs w:val="24"/>
        </w:rPr>
      </w:pPr>
      <w:r w:rsidRPr="00227B5B">
        <w:rPr>
          <w:rFonts w:hint="eastAsia"/>
          <w:szCs w:val="24"/>
          <w:rtl/>
        </w:rPr>
        <w:t>חוק</w:t>
      </w:r>
      <w:r w:rsidRPr="00227B5B">
        <w:rPr>
          <w:szCs w:val="24"/>
          <w:rtl/>
        </w:rPr>
        <w:t xml:space="preserve"> </w:t>
      </w:r>
      <w:r w:rsidRPr="00227B5B">
        <w:rPr>
          <w:rFonts w:hint="eastAsia"/>
          <w:szCs w:val="24"/>
          <w:rtl/>
        </w:rPr>
        <w:t>שעות</w:t>
      </w:r>
      <w:r w:rsidRPr="00227B5B">
        <w:rPr>
          <w:szCs w:val="24"/>
          <w:rtl/>
        </w:rPr>
        <w:t xml:space="preserve"> </w:t>
      </w:r>
      <w:r w:rsidRPr="00227B5B">
        <w:rPr>
          <w:rFonts w:hint="eastAsia"/>
          <w:szCs w:val="24"/>
          <w:rtl/>
        </w:rPr>
        <w:t>העבודה</w:t>
      </w:r>
      <w:r w:rsidRPr="00227B5B">
        <w:rPr>
          <w:szCs w:val="24"/>
          <w:rtl/>
        </w:rPr>
        <w:t xml:space="preserve"> </w:t>
      </w:r>
      <w:r w:rsidRPr="00227B5B">
        <w:rPr>
          <w:rFonts w:hint="eastAsia"/>
          <w:szCs w:val="24"/>
          <w:rtl/>
        </w:rPr>
        <w:t>והמנוחה</w:t>
      </w:r>
      <w:r w:rsidRPr="00227B5B">
        <w:rPr>
          <w:szCs w:val="24"/>
          <w:rtl/>
        </w:rPr>
        <w:t xml:space="preserve">, </w:t>
      </w:r>
      <w:r w:rsidRPr="00227B5B">
        <w:rPr>
          <w:rFonts w:hint="eastAsia"/>
          <w:szCs w:val="24"/>
          <w:rtl/>
        </w:rPr>
        <w:t>תשי</w:t>
      </w:r>
      <w:r w:rsidRPr="00227B5B">
        <w:rPr>
          <w:szCs w:val="24"/>
          <w:rtl/>
        </w:rPr>
        <w:t>"א- 1951</w:t>
      </w:r>
    </w:p>
    <w:p w:rsidR="003014A3" w:rsidRPr="00227B5B" w:rsidRDefault="003014A3" w:rsidP="003014A3">
      <w:pPr>
        <w:spacing w:line="360" w:lineRule="auto"/>
        <w:ind w:left="375" w:hanging="1"/>
        <w:rPr>
          <w:szCs w:val="24"/>
        </w:rPr>
      </w:pPr>
      <w:r w:rsidRPr="00227B5B">
        <w:rPr>
          <w:rFonts w:hint="eastAsia"/>
          <w:szCs w:val="24"/>
          <w:rtl/>
        </w:rPr>
        <w:t>חוק</w:t>
      </w:r>
      <w:r w:rsidRPr="00227B5B">
        <w:rPr>
          <w:szCs w:val="24"/>
          <w:rtl/>
        </w:rPr>
        <w:t xml:space="preserve"> </w:t>
      </w:r>
      <w:r w:rsidRPr="00227B5B">
        <w:rPr>
          <w:rFonts w:hint="eastAsia"/>
          <w:szCs w:val="24"/>
          <w:rtl/>
        </w:rPr>
        <w:t>דמי</w:t>
      </w:r>
      <w:r w:rsidRPr="00227B5B">
        <w:rPr>
          <w:szCs w:val="24"/>
          <w:rtl/>
        </w:rPr>
        <w:t xml:space="preserve"> </w:t>
      </w:r>
      <w:r w:rsidRPr="00227B5B">
        <w:rPr>
          <w:rFonts w:hint="eastAsia"/>
          <w:szCs w:val="24"/>
          <w:rtl/>
        </w:rPr>
        <w:t>מחלה</w:t>
      </w:r>
      <w:r w:rsidRPr="00227B5B">
        <w:rPr>
          <w:szCs w:val="24"/>
          <w:rtl/>
        </w:rPr>
        <w:t xml:space="preserve">, </w:t>
      </w:r>
      <w:r w:rsidRPr="00227B5B">
        <w:rPr>
          <w:rFonts w:hint="eastAsia"/>
          <w:szCs w:val="24"/>
          <w:rtl/>
        </w:rPr>
        <w:t>תשל</w:t>
      </w:r>
      <w:r w:rsidRPr="00227B5B">
        <w:rPr>
          <w:szCs w:val="24"/>
          <w:rtl/>
        </w:rPr>
        <w:t>"ו- 1976</w:t>
      </w:r>
    </w:p>
    <w:p w:rsidR="003014A3" w:rsidRPr="00227B5B" w:rsidRDefault="003014A3" w:rsidP="003014A3">
      <w:pPr>
        <w:spacing w:line="360" w:lineRule="auto"/>
        <w:ind w:left="375" w:hanging="1"/>
        <w:rPr>
          <w:szCs w:val="24"/>
        </w:rPr>
      </w:pPr>
      <w:r w:rsidRPr="00227B5B">
        <w:rPr>
          <w:rFonts w:hint="eastAsia"/>
          <w:szCs w:val="24"/>
          <w:rtl/>
        </w:rPr>
        <w:t>חוק</w:t>
      </w:r>
      <w:r w:rsidRPr="00227B5B">
        <w:rPr>
          <w:szCs w:val="24"/>
          <w:rtl/>
        </w:rPr>
        <w:t xml:space="preserve"> </w:t>
      </w:r>
      <w:r w:rsidRPr="00227B5B">
        <w:rPr>
          <w:rFonts w:hint="eastAsia"/>
          <w:szCs w:val="24"/>
          <w:rtl/>
        </w:rPr>
        <w:t>חופשה</w:t>
      </w:r>
      <w:r w:rsidRPr="00227B5B">
        <w:rPr>
          <w:szCs w:val="24"/>
          <w:rtl/>
        </w:rPr>
        <w:t xml:space="preserve"> </w:t>
      </w:r>
      <w:r w:rsidRPr="00227B5B">
        <w:rPr>
          <w:rFonts w:hint="eastAsia"/>
          <w:szCs w:val="24"/>
          <w:rtl/>
        </w:rPr>
        <w:t>שנתית</w:t>
      </w:r>
      <w:r w:rsidRPr="00227B5B">
        <w:rPr>
          <w:szCs w:val="24"/>
          <w:rtl/>
        </w:rPr>
        <w:t xml:space="preserve">, </w:t>
      </w:r>
      <w:r w:rsidRPr="00227B5B">
        <w:rPr>
          <w:rFonts w:hint="eastAsia"/>
          <w:szCs w:val="24"/>
          <w:rtl/>
        </w:rPr>
        <w:t>תשי</w:t>
      </w:r>
      <w:r w:rsidRPr="00227B5B">
        <w:rPr>
          <w:szCs w:val="24"/>
          <w:rtl/>
        </w:rPr>
        <w:t>"א- 1951</w:t>
      </w:r>
    </w:p>
    <w:p w:rsidR="003014A3" w:rsidRPr="00227B5B" w:rsidRDefault="003014A3" w:rsidP="003014A3">
      <w:pPr>
        <w:spacing w:line="360" w:lineRule="auto"/>
        <w:ind w:left="375" w:hanging="1"/>
        <w:rPr>
          <w:szCs w:val="24"/>
        </w:rPr>
      </w:pPr>
      <w:r w:rsidRPr="00227B5B">
        <w:rPr>
          <w:rFonts w:hint="eastAsia"/>
          <w:szCs w:val="24"/>
          <w:rtl/>
        </w:rPr>
        <w:t>חוק</w:t>
      </w:r>
      <w:r w:rsidRPr="00227B5B">
        <w:rPr>
          <w:szCs w:val="24"/>
          <w:rtl/>
        </w:rPr>
        <w:t xml:space="preserve"> </w:t>
      </w:r>
      <w:r w:rsidRPr="00227B5B">
        <w:rPr>
          <w:rFonts w:hint="eastAsia"/>
          <w:szCs w:val="24"/>
          <w:rtl/>
        </w:rPr>
        <w:t>עבודת</w:t>
      </w:r>
      <w:r w:rsidRPr="00227B5B">
        <w:rPr>
          <w:szCs w:val="24"/>
          <w:rtl/>
        </w:rPr>
        <w:t xml:space="preserve"> </w:t>
      </w:r>
      <w:r w:rsidRPr="00227B5B">
        <w:rPr>
          <w:rFonts w:hint="eastAsia"/>
          <w:szCs w:val="24"/>
          <w:rtl/>
        </w:rPr>
        <w:t>נשים</w:t>
      </w:r>
      <w:r w:rsidRPr="00227B5B">
        <w:rPr>
          <w:szCs w:val="24"/>
          <w:rtl/>
        </w:rPr>
        <w:t xml:space="preserve">, </w:t>
      </w:r>
      <w:r w:rsidRPr="00227B5B">
        <w:rPr>
          <w:rFonts w:hint="eastAsia"/>
          <w:szCs w:val="24"/>
          <w:rtl/>
        </w:rPr>
        <w:t>תשי</w:t>
      </w:r>
      <w:r w:rsidRPr="00227B5B">
        <w:rPr>
          <w:szCs w:val="24"/>
          <w:rtl/>
        </w:rPr>
        <w:t>"ד- 1954</w:t>
      </w:r>
    </w:p>
    <w:p w:rsidR="003014A3" w:rsidRPr="00227B5B" w:rsidRDefault="003014A3" w:rsidP="003014A3">
      <w:pPr>
        <w:spacing w:line="360" w:lineRule="auto"/>
        <w:ind w:left="375" w:hanging="1"/>
        <w:rPr>
          <w:szCs w:val="24"/>
        </w:rPr>
      </w:pPr>
      <w:r w:rsidRPr="00227B5B">
        <w:rPr>
          <w:rFonts w:hint="eastAsia"/>
          <w:szCs w:val="24"/>
          <w:rtl/>
        </w:rPr>
        <w:t>חוק</w:t>
      </w:r>
      <w:r w:rsidRPr="00227B5B">
        <w:rPr>
          <w:szCs w:val="24"/>
          <w:rtl/>
        </w:rPr>
        <w:t xml:space="preserve"> </w:t>
      </w:r>
      <w:r w:rsidRPr="00227B5B">
        <w:rPr>
          <w:rFonts w:hint="eastAsia"/>
          <w:szCs w:val="24"/>
          <w:rtl/>
        </w:rPr>
        <w:t>שכר</w:t>
      </w:r>
      <w:r w:rsidRPr="00227B5B">
        <w:rPr>
          <w:szCs w:val="24"/>
          <w:rtl/>
        </w:rPr>
        <w:t xml:space="preserve"> </w:t>
      </w:r>
      <w:r w:rsidRPr="00227B5B">
        <w:rPr>
          <w:rFonts w:hint="eastAsia"/>
          <w:szCs w:val="24"/>
          <w:rtl/>
        </w:rPr>
        <w:t>שווה</w:t>
      </w:r>
      <w:r w:rsidRPr="00227B5B">
        <w:rPr>
          <w:szCs w:val="24"/>
          <w:rtl/>
        </w:rPr>
        <w:t xml:space="preserve"> </w:t>
      </w:r>
      <w:r w:rsidRPr="00227B5B">
        <w:rPr>
          <w:rFonts w:hint="eastAsia"/>
          <w:szCs w:val="24"/>
          <w:rtl/>
        </w:rPr>
        <w:t>לעובדת</w:t>
      </w:r>
      <w:r w:rsidRPr="00227B5B">
        <w:rPr>
          <w:szCs w:val="24"/>
          <w:rtl/>
        </w:rPr>
        <w:t xml:space="preserve"> </w:t>
      </w:r>
      <w:r w:rsidRPr="00227B5B">
        <w:rPr>
          <w:rFonts w:hint="eastAsia"/>
          <w:szCs w:val="24"/>
          <w:rtl/>
        </w:rPr>
        <w:t>ולעובד</w:t>
      </w:r>
      <w:r w:rsidRPr="00227B5B">
        <w:rPr>
          <w:szCs w:val="24"/>
          <w:rtl/>
        </w:rPr>
        <w:t xml:space="preserve">, </w:t>
      </w:r>
      <w:r w:rsidRPr="00227B5B">
        <w:rPr>
          <w:rFonts w:hint="eastAsia"/>
          <w:szCs w:val="24"/>
          <w:rtl/>
        </w:rPr>
        <w:t>תשנ</w:t>
      </w:r>
      <w:r w:rsidRPr="00227B5B">
        <w:rPr>
          <w:szCs w:val="24"/>
          <w:rtl/>
        </w:rPr>
        <w:t>"ו- 1996</w:t>
      </w:r>
    </w:p>
    <w:p w:rsidR="003014A3" w:rsidRPr="00227B5B" w:rsidRDefault="003014A3" w:rsidP="003014A3">
      <w:pPr>
        <w:spacing w:line="360" w:lineRule="auto"/>
        <w:ind w:left="375" w:hanging="1"/>
        <w:rPr>
          <w:szCs w:val="24"/>
          <w:rtl/>
        </w:rPr>
      </w:pPr>
      <w:r w:rsidRPr="00227B5B">
        <w:rPr>
          <w:rFonts w:hint="eastAsia"/>
          <w:szCs w:val="24"/>
          <w:rtl/>
        </w:rPr>
        <w:t>חוק</w:t>
      </w:r>
      <w:r w:rsidRPr="00227B5B">
        <w:rPr>
          <w:szCs w:val="24"/>
          <w:rtl/>
        </w:rPr>
        <w:t xml:space="preserve"> </w:t>
      </w:r>
      <w:r w:rsidRPr="00227B5B">
        <w:rPr>
          <w:rFonts w:hint="eastAsia"/>
          <w:szCs w:val="24"/>
          <w:rtl/>
        </w:rPr>
        <w:t>עבודת</w:t>
      </w:r>
      <w:r w:rsidRPr="00227B5B">
        <w:rPr>
          <w:szCs w:val="24"/>
          <w:rtl/>
        </w:rPr>
        <w:t xml:space="preserve"> </w:t>
      </w:r>
      <w:r w:rsidRPr="00227B5B">
        <w:rPr>
          <w:rFonts w:hint="eastAsia"/>
          <w:szCs w:val="24"/>
          <w:rtl/>
        </w:rPr>
        <w:t>הנוער</w:t>
      </w:r>
      <w:r w:rsidRPr="00227B5B">
        <w:rPr>
          <w:szCs w:val="24"/>
          <w:rtl/>
        </w:rPr>
        <w:t xml:space="preserve">, </w:t>
      </w:r>
      <w:r w:rsidRPr="00227B5B">
        <w:rPr>
          <w:rFonts w:hint="eastAsia"/>
          <w:szCs w:val="24"/>
          <w:rtl/>
        </w:rPr>
        <w:t>תשי</w:t>
      </w:r>
      <w:r w:rsidRPr="00227B5B">
        <w:rPr>
          <w:szCs w:val="24"/>
          <w:rtl/>
        </w:rPr>
        <w:t>"ג- 1952</w:t>
      </w:r>
    </w:p>
    <w:p w:rsidR="003014A3" w:rsidRPr="00227B5B" w:rsidRDefault="003014A3" w:rsidP="003014A3">
      <w:pPr>
        <w:spacing w:line="360" w:lineRule="auto"/>
        <w:ind w:left="375" w:hanging="1"/>
        <w:rPr>
          <w:szCs w:val="24"/>
          <w:rtl/>
        </w:rPr>
      </w:pPr>
      <w:r w:rsidRPr="00227B5B">
        <w:rPr>
          <w:rFonts w:hint="eastAsia"/>
          <w:szCs w:val="24"/>
          <w:rtl/>
        </w:rPr>
        <w:lastRenderedPageBreak/>
        <w:t>חוק</w:t>
      </w:r>
      <w:r w:rsidRPr="00227B5B">
        <w:rPr>
          <w:szCs w:val="24"/>
          <w:rtl/>
        </w:rPr>
        <w:t xml:space="preserve"> </w:t>
      </w:r>
      <w:r w:rsidRPr="00227B5B">
        <w:rPr>
          <w:rFonts w:hint="eastAsia"/>
          <w:szCs w:val="24"/>
          <w:rtl/>
        </w:rPr>
        <w:t>החניכות</w:t>
      </w:r>
      <w:r w:rsidRPr="00227B5B">
        <w:rPr>
          <w:szCs w:val="24"/>
          <w:rtl/>
        </w:rPr>
        <w:t xml:space="preserve">, </w:t>
      </w:r>
      <w:r w:rsidRPr="00227B5B">
        <w:rPr>
          <w:rFonts w:hint="eastAsia"/>
          <w:szCs w:val="24"/>
          <w:rtl/>
        </w:rPr>
        <w:t>תשי</w:t>
      </w:r>
      <w:r w:rsidRPr="00227B5B">
        <w:rPr>
          <w:szCs w:val="24"/>
          <w:rtl/>
        </w:rPr>
        <w:t>"ג-1953</w:t>
      </w:r>
    </w:p>
    <w:p w:rsidR="003014A3" w:rsidRPr="00227B5B" w:rsidRDefault="003014A3" w:rsidP="003014A3">
      <w:pPr>
        <w:spacing w:line="360" w:lineRule="auto"/>
        <w:ind w:left="375" w:hanging="1"/>
        <w:rPr>
          <w:szCs w:val="24"/>
          <w:rtl/>
        </w:rPr>
      </w:pPr>
      <w:r w:rsidRPr="00227B5B">
        <w:rPr>
          <w:rFonts w:hint="eastAsia"/>
          <w:szCs w:val="24"/>
          <w:rtl/>
        </w:rPr>
        <w:t>חוק</w:t>
      </w:r>
      <w:r w:rsidRPr="00227B5B">
        <w:rPr>
          <w:szCs w:val="24"/>
          <w:rtl/>
        </w:rPr>
        <w:t xml:space="preserve"> </w:t>
      </w:r>
      <w:r w:rsidRPr="00227B5B">
        <w:rPr>
          <w:rFonts w:hint="eastAsia"/>
          <w:szCs w:val="24"/>
          <w:rtl/>
        </w:rPr>
        <w:t>החיילים</w:t>
      </w:r>
      <w:r w:rsidRPr="00227B5B">
        <w:rPr>
          <w:szCs w:val="24"/>
          <w:rtl/>
        </w:rPr>
        <w:t xml:space="preserve"> </w:t>
      </w:r>
      <w:r w:rsidRPr="00227B5B">
        <w:rPr>
          <w:rFonts w:hint="eastAsia"/>
          <w:szCs w:val="24"/>
          <w:rtl/>
        </w:rPr>
        <w:t>המשוחררים</w:t>
      </w:r>
      <w:r w:rsidRPr="00227B5B">
        <w:rPr>
          <w:szCs w:val="24"/>
          <w:rtl/>
        </w:rPr>
        <w:t xml:space="preserve"> (החזרה </w:t>
      </w:r>
      <w:r w:rsidRPr="00227B5B">
        <w:rPr>
          <w:rFonts w:hint="eastAsia"/>
          <w:szCs w:val="24"/>
          <w:rtl/>
        </w:rPr>
        <w:t>לעבודה</w:t>
      </w:r>
      <w:r w:rsidRPr="00227B5B">
        <w:rPr>
          <w:szCs w:val="24"/>
          <w:rtl/>
        </w:rPr>
        <w:t xml:space="preserve">), </w:t>
      </w:r>
      <w:r w:rsidRPr="00227B5B">
        <w:rPr>
          <w:rFonts w:hint="eastAsia"/>
          <w:szCs w:val="24"/>
          <w:rtl/>
        </w:rPr>
        <w:t>תש</w:t>
      </w:r>
      <w:r w:rsidRPr="00227B5B">
        <w:rPr>
          <w:szCs w:val="24"/>
          <w:rtl/>
        </w:rPr>
        <w:t>"ט- 1949</w:t>
      </w:r>
    </w:p>
    <w:p w:rsidR="003014A3" w:rsidRPr="00227B5B" w:rsidRDefault="003014A3" w:rsidP="003014A3">
      <w:pPr>
        <w:spacing w:line="360" w:lineRule="auto"/>
        <w:ind w:left="375" w:hanging="1"/>
        <w:rPr>
          <w:szCs w:val="24"/>
          <w:rtl/>
        </w:rPr>
      </w:pPr>
      <w:r w:rsidRPr="00227B5B">
        <w:rPr>
          <w:rFonts w:hint="eastAsia"/>
          <w:szCs w:val="24"/>
          <w:rtl/>
        </w:rPr>
        <w:t>חוק</w:t>
      </w:r>
      <w:r w:rsidRPr="00227B5B">
        <w:rPr>
          <w:szCs w:val="24"/>
          <w:rtl/>
        </w:rPr>
        <w:t xml:space="preserve"> </w:t>
      </w:r>
      <w:r w:rsidRPr="00227B5B">
        <w:rPr>
          <w:rFonts w:hint="eastAsia"/>
          <w:szCs w:val="24"/>
          <w:rtl/>
        </w:rPr>
        <w:t>הגנת</w:t>
      </w:r>
      <w:r w:rsidRPr="00227B5B">
        <w:rPr>
          <w:szCs w:val="24"/>
          <w:rtl/>
        </w:rPr>
        <w:t xml:space="preserve"> </w:t>
      </w:r>
      <w:r w:rsidRPr="00227B5B">
        <w:rPr>
          <w:rFonts w:hint="eastAsia"/>
          <w:szCs w:val="24"/>
          <w:rtl/>
        </w:rPr>
        <w:t>השכר</w:t>
      </w:r>
      <w:r w:rsidRPr="00227B5B">
        <w:rPr>
          <w:szCs w:val="24"/>
          <w:rtl/>
        </w:rPr>
        <w:t xml:space="preserve">, </w:t>
      </w:r>
      <w:r w:rsidRPr="00227B5B">
        <w:rPr>
          <w:rFonts w:hint="eastAsia"/>
          <w:szCs w:val="24"/>
          <w:rtl/>
        </w:rPr>
        <w:t>תשי</w:t>
      </w:r>
      <w:r w:rsidRPr="00227B5B">
        <w:rPr>
          <w:szCs w:val="24"/>
          <w:rtl/>
        </w:rPr>
        <w:t>"ח- 1958</w:t>
      </w:r>
    </w:p>
    <w:p w:rsidR="003014A3" w:rsidRPr="00227B5B" w:rsidRDefault="003014A3" w:rsidP="003014A3">
      <w:pPr>
        <w:spacing w:line="360" w:lineRule="auto"/>
        <w:ind w:left="375" w:hanging="1"/>
        <w:rPr>
          <w:szCs w:val="24"/>
          <w:rtl/>
        </w:rPr>
      </w:pPr>
      <w:r w:rsidRPr="00227B5B">
        <w:rPr>
          <w:rFonts w:hint="eastAsia"/>
          <w:szCs w:val="24"/>
          <w:rtl/>
        </w:rPr>
        <w:t>חוק</w:t>
      </w:r>
      <w:r w:rsidRPr="00227B5B">
        <w:rPr>
          <w:szCs w:val="24"/>
          <w:rtl/>
        </w:rPr>
        <w:t xml:space="preserve"> </w:t>
      </w:r>
      <w:r w:rsidRPr="00227B5B">
        <w:rPr>
          <w:rFonts w:hint="eastAsia"/>
          <w:szCs w:val="24"/>
          <w:rtl/>
        </w:rPr>
        <w:t>פיצויי</w:t>
      </w:r>
      <w:r w:rsidRPr="00227B5B">
        <w:rPr>
          <w:szCs w:val="24"/>
          <w:rtl/>
        </w:rPr>
        <w:t xml:space="preserve"> </w:t>
      </w:r>
      <w:r w:rsidRPr="00227B5B">
        <w:rPr>
          <w:rFonts w:hint="eastAsia"/>
          <w:szCs w:val="24"/>
          <w:rtl/>
        </w:rPr>
        <w:t>הפיטורין</w:t>
      </w:r>
      <w:r w:rsidRPr="00227B5B">
        <w:rPr>
          <w:szCs w:val="24"/>
          <w:rtl/>
        </w:rPr>
        <w:t xml:space="preserve">, </w:t>
      </w:r>
      <w:r w:rsidRPr="00227B5B">
        <w:rPr>
          <w:rFonts w:hint="eastAsia"/>
          <w:szCs w:val="24"/>
          <w:rtl/>
        </w:rPr>
        <w:t>תשכ</w:t>
      </w:r>
      <w:r w:rsidRPr="00227B5B">
        <w:rPr>
          <w:szCs w:val="24"/>
          <w:rtl/>
        </w:rPr>
        <w:t>"ג- 1963</w:t>
      </w:r>
    </w:p>
    <w:p w:rsidR="003014A3" w:rsidRPr="00227B5B" w:rsidRDefault="003014A3" w:rsidP="003014A3">
      <w:pPr>
        <w:spacing w:line="360" w:lineRule="auto"/>
        <w:ind w:left="375" w:hanging="1"/>
        <w:rPr>
          <w:szCs w:val="24"/>
          <w:rtl/>
        </w:rPr>
      </w:pPr>
      <w:r w:rsidRPr="00227B5B">
        <w:rPr>
          <w:rFonts w:hint="eastAsia"/>
          <w:szCs w:val="24"/>
          <w:rtl/>
        </w:rPr>
        <w:t>חוק</w:t>
      </w:r>
      <w:r w:rsidRPr="00227B5B">
        <w:rPr>
          <w:szCs w:val="24"/>
          <w:rtl/>
        </w:rPr>
        <w:t xml:space="preserve"> </w:t>
      </w:r>
      <w:r w:rsidRPr="00227B5B">
        <w:rPr>
          <w:rFonts w:hint="eastAsia"/>
          <w:szCs w:val="24"/>
          <w:rtl/>
        </w:rPr>
        <w:t>שכר</w:t>
      </w:r>
      <w:r w:rsidRPr="00227B5B">
        <w:rPr>
          <w:szCs w:val="24"/>
          <w:rtl/>
        </w:rPr>
        <w:t xml:space="preserve"> </w:t>
      </w:r>
      <w:r w:rsidRPr="00227B5B">
        <w:rPr>
          <w:rFonts w:hint="eastAsia"/>
          <w:szCs w:val="24"/>
          <w:rtl/>
        </w:rPr>
        <w:t>מינימום</w:t>
      </w:r>
      <w:r w:rsidRPr="00227B5B">
        <w:rPr>
          <w:szCs w:val="24"/>
          <w:rtl/>
        </w:rPr>
        <w:t xml:space="preserve">, </w:t>
      </w:r>
      <w:r w:rsidRPr="00227B5B">
        <w:rPr>
          <w:rFonts w:hint="eastAsia"/>
          <w:szCs w:val="24"/>
          <w:rtl/>
        </w:rPr>
        <w:t>תשמ</w:t>
      </w:r>
      <w:r w:rsidRPr="00227B5B">
        <w:rPr>
          <w:szCs w:val="24"/>
          <w:rtl/>
        </w:rPr>
        <w:t>"ז- 1987</w:t>
      </w:r>
    </w:p>
    <w:p w:rsidR="003014A3" w:rsidRPr="00227B5B" w:rsidRDefault="003014A3" w:rsidP="003014A3">
      <w:pPr>
        <w:spacing w:line="360" w:lineRule="auto"/>
        <w:ind w:left="375" w:hanging="1"/>
        <w:rPr>
          <w:szCs w:val="24"/>
          <w:rtl/>
        </w:rPr>
      </w:pPr>
      <w:r w:rsidRPr="00227B5B">
        <w:rPr>
          <w:rFonts w:hint="eastAsia"/>
          <w:szCs w:val="24"/>
          <w:rtl/>
        </w:rPr>
        <w:t>חוק</w:t>
      </w:r>
      <w:r w:rsidRPr="00227B5B">
        <w:rPr>
          <w:szCs w:val="24"/>
          <w:rtl/>
        </w:rPr>
        <w:t xml:space="preserve"> </w:t>
      </w:r>
      <w:r w:rsidRPr="00227B5B">
        <w:rPr>
          <w:rFonts w:hint="eastAsia"/>
          <w:szCs w:val="24"/>
          <w:rtl/>
        </w:rPr>
        <w:t>הביטוח</w:t>
      </w:r>
      <w:r w:rsidRPr="00227B5B">
        <w:rPr>
          <w:szCs w:val="24"/>
          <w:rtl/>
        </w:rPr>
        <w:t xml:space="preserve"> </w:t>
      </w:r>
      <w:r w:rsidRPr="00227B5B">
        <w:rPr>
          <w:rFonts w:hint="eastAsia"/>
          <w:szCs w:val="24"/>
          <w:rtl/>
        </w:rPr>
        <w:t>הלאומי</w:t>
      </w:r>
      <w:r w:rsidRPr="00227B5B">
        <w:rPr>
          <w:szCs w:val="24"/>
          <w:rtl/>
        </w:rPr>
        <w:t xml:space="preserve"> (נוסח </w:t>
      </w:r>
      <w:r w:rsidRPr="00227B5B">
        <w:rPr>
          <w:rFonts w:hint="eastAsia"/>
          <w:szCs w:val="24"/>
          <w:rtl/>
        </w:rPr>
        <w:t>משולב</w:t>
      </w:r>
      <w:r w:rsidRPr="00227B5B">
        <w:rPr>
          <w:szCs w:val="24"/>
          <w:rtl/>
        </w:rPr>
        <w:t xml:space="preserve">), </w:t>
      </w:r>
      <w:r w:rsidRPr="00227B5B">
        <w:rPr>
          <w:rFonts w:hint="eastAsia"/>
          <w:szCs w:val="24"/>
          <w:rtl/>
        </w:rPr>
        <w:t>תשנ</w:t>
      </w:r>
      <w:r w:rsidRPr="00227B5B">
        <w:rPr>
          <w:szCs w:val="24"/>
          <w:rtl/>
        </w:rPr>
        <w:t>"ה- 1995</w:t>
      </w:r>
    </w:p>
    <w:p w:rsidR="003014A3" w:rsidRPr="00227B5B" w:rsidRDefault="003014A3" w:rsidP="003014A3">
      <w:pPr>
        <w:spacing w:line="360" w:lineRule="auto"/>
        <w:ind w:left="375" w:hanging="1"/>
        <w:rPr>
          <w:szCs w:val="24"/>
          <w:rtl/>
        </w:rPr>
      </w:pPr>
    </w:p>
    <w:p w:rsidR="003014A3" w:rsidRPr="00227B5B" w:rsidRDefault="003014A3" w:rsidP="003014A3">
      <w:pPr>
        <w:spacing w:line="360" w:lineRule="auto"/>
        <w:ind w:left="375" w:hanging="1"/>
        <w:rPr>
          <w:szCs w:val="24"/>
          <w:rtl/>
        </w:rPr>
      </w:pPr>
    </w:p>
    <w:tbl>
      <w:tblPr>
        <w:bidiVisual/>
        <w:tblW w:w="0" w:type="auto"/>
        <w:tblLook w:val="04A0"/>
      </w:tblPr>
      <w:tblGrid>
        <w:gridCol w:w="2718"/>
        <w:gridCol w:w="2718"/>
        <w:gridCol w:w="2718"/>
      </w:tblGrid>
      <w:tr w:rsidR="003014A3" w:rsidRPr="00227B5B" w:rsidTr="00A8335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p>
        </w:tc>
      </w:tr>
      <w:tr w:rsidR="003014A3" w:rsidRPr="00227B5B" w:rsidTr="00A8335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szCs w:val="24"/>
                <w:rtl/>
              </w:rPr>
              <w:t>________________</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szCs w:val="24"/>
                <w:rtl/>
              </w:rPr>
              <w:t>__________________</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szCs w:val="24"/>
                <w:rtl/>
              </w:rPr>
              <w:t>__________________</w:t>
            </w:r>
          </w:p>
        </w:tc>
      </w:tr>
      <w:tr w:rsidR="003014A3" w:rsidRPr="00227B5B" w:rsidTr="00A8335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rFonts w:hint="eastAsia"/>
                <w:szCs w:val="24"/>
                <w:rtl/>
              </w:rPr>
              <w:t>תאריך</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rFonts w:hint="eastAsia"/>
                <w:szCs w:val="24"/>
                <w:rtl/>
              </w:rPr>
              <w:t>שם</w:t>
            </w:r>
            <w:r w:rsidRPr="00227B5B">
              <w:rPr>
                <w:szCs w:val="24"/>
                <w:rtl/>
              </w:rPr>
              <w:t xml:space="preserve"> </w:t>
            </w:r>
            <w:r w:rsidRPr="00227B5B">
              <w:rPr>
                <w:rFonts w:hint="eastAsia"/>
                <w:szCs w:val="24"/>
                <w:rtl/>
              </w:rPr>
              <w:t>מלא</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נציג</w:t>
            </w:r>
            <w:r w:rsidRPr="00227B5B">
              <w:rPr>
                <w:szCs w:val="24"/>
                <w:rtl/>
              </w:rPr>
              <w:t xml:space="preserve"> </w:t>
            </w:r>
            <w:r w:rsidRPr="00227B5B">
              <w:rPr>
                <w:rFonts w:hint="eastAsia"/>
                <w:szCs w:val="24"/>
                <w:rtl/>
              </w:rPr>
              <w:t>המציע</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rFonts w:hint="eastAsia"/>
                <w:szCs w:val="24"/>
                <w:rtl/>
              </w:rPr>
              <w:t>חתימה</w:t>
            </w:r>
            <w:r w:rsidRPr="00227B5B">
              <w:rPr>
                <w:szCs w:val="24"/>
                <w:rtl/>
              </w:rPr>
              <w:t xml:space="preserve"> </w:t>
            </w:r>
            <w:r w:rsidRPr="00227B5B">
              <w:rPr>
                <w:rFonts w:hint="eastAsia"/>
                <w:szCs w:val="24"/>
                <w:rtl/>
              </w:rPr>
              <w:t>וחותמת</w:t>
            </w:r>
            <w:r w:rsidRPr="00227B5B">
              <w:rPr>
                <w:szCs w:val="24"/>
                <w:rtl/>
              </w:rPr>
              <w:t xml:space="preserve"> </w:t>
            </w:r>
            <w:r w:rsidRPr="00227B5B">
              <w:rPr>
                <w:rFonts w:hint="eastAsia"/>
                <w:szCs w:val="24"/>
                <w:rtl/>
              </w:rPr>
              <w:t>המציע</w:t>
            </w:r>
          </w:p>
        </w:tc>
      </w:tr>
    </w:tbl>
    <w:p w:rsidR="003014A3" w:rsidRDefault="003014A3" w:rsidP="003014A3">
      <w:pPr>
        <w:pStyle w:val="3"/>
        <w:spacing w:line="360" w:lineRule="auto"/>
        <w:jc w:val="right"/>
        <w:rPr>
          <w:rFonts w:ascii="Times New Roman" w:hAnsi="Times New Roman" w:cs="David"/>
          <w:szCs w:val="24"/>
          <w:u w:val="single"/>
          <w:rtl/>
        </w:rPr>
      </w:pPr>
    </w:p>
    <w:p w:rsidR="003014A3" w:rsidRDefault="003014A3" w:rsidP="003014A3">
      <w:pPr>
        <w:pStyle w:val="3"/>
        <w:spacing w:line="360" w:lineRule="auto"/>
        <w:jc w:val="right"/>
        <w:rPr>
          <w:rFonts w:ascii="Times New Roman" w:hAnsi="Times New Roman" w:cs="David"/>
          <w:szCs w:val="24"/>
          <w:u w:val="single"/>
          <w:rtl/>
        </w:rPr>
      </w:pPr>
    </w:p>
    <w:p w:rsidR="003014A3" w:rsidRDefault="003014A3" w:rsidP="003014A3">
      <w:pPr>
        <w:pStyle w:val="3"/>
        <w:spacing w:line="360" w:lineRule="auto"/>
        <w:jc w:val="right"/>
        <w:rPr>
          <w:rFonts w:ascii="Times New Roman" w:hAnsi="Times New Roman" w:cs="David"/>
          <w:szCs w:val="24"/>
          <w:u w:val="single"/>
          <w:rtl/>
        </w:rPr>
      </w:pPr>
    </w:p>
    <w:p w:rsidR="003014A3" w:rsidRDefault="003014A3" w:rsidP="003014A3">
      <w:pPr>
        <w:pStyle w:val="3"/>
        <w:spacing w:line="360" w:lineRule="auto"/>
        <w:jc w:val="right"/>
        <w:rPr>
          <w:rFonts w:ascii="Times New Roman" w:hAnsi="Times New Roman" w:cs="David"/>
          <w:szCs w:val="24"/>
          <w:u w:val="single"/>
          <w:rtl/>
        </w:rPr>
      </w:pPr>
    </w:p>
    <w:p w:rsidR="003014A3" w:rsidRDefault="003014A3" w:rsidP="003014A3">
      <w:pPr>
        <w:bidi w:val="0"/>
        <w:rPr>
          <w:b/>
          <w:bCs/>
          <w:color w:val="4F81BD"/>
          <w:szCs w:val="24"/>
          <w:u w:val="single"/>
          <w:rtl/>
        </w:rPr>
      </w:pPr>
      <w:r>
        <w:rPr>
          <w:szCs w:val="24"/>
          <w:u w:val="single"/>
          <w:rtl/>
        </w:rPr>
        <w:br w:type="page"/>
      </w:r>
    </w:p>
    <w:p w:rsidR="003014A3" w:rsidRPr="003135B6" w:rsidRDefault="003014A3" w:rsidP="003014A3">
      <w:pPr>
        <w:pStyle w:val="3"/>
        <w:spacing w:line="360" w:lineRule="auto"/>
        <w:rPr>
          <w:rFonts w:ascii="Times New Roman" w:hAnsi="Times New Roman" w:cs="David"/>
          <w:color w:val="auto"/>
          <w:szCs w:val="24"/>
          <w:u w:val="single"/>
          <w:rtl/>
        </w:rPr>
      </w:pPr>
      <w:r w:rsidRPr="003135B6">
        <w:rPr>
          <w:rFonts w:ascii="Times New Roman" w:hAnsi="Times New Roman" w:cs="David" w:hint="eastAsia"/>
          <w:color w:val="auto"/>
          <w:szCs w:val="24"/>
          <w:u w:val="single"/>
          <w:rtl/>
        </w:rPr>
        <w:lastRenderedPageBreak/>
        <w:t>נספח</w:t>
      </w:r>
      <w:r w:rsidRPr="003135B6">
        <w:rPr>
          <w:rFonts w:ascii="Times New Roman" w:hAnsi="Times New Roman" w:cs="David"/>
          <w:color w:val="auto"/>
          <w:szCs w:val="24"/>
          <w:u w:val="single"/>
          <w:rtl/>
        </w:rPr>
        <w:t xml:space="preserve"> </w:t>
      </w:r>
      <w:r>
        <w:rPr>
          <w:rFonts w:ascii="Times New Roman" w:hAnsi="Times New Roman" w:cs="David" w:hint="cs"/>
          <w:color w:val="auto"/>
          <w:szCs w:val="24"/>
          <w:u w:val="single"/>
          <w:rtl/>
        </w:rPr>
        <w:t>ז</w:t>
      </w:r>
      <w:r w:rsidRPr="003135B6">
        <w:rPr>
          <w:rFonts w:ascii="Times New Roman" w:hAnsi="Times New Roman" w:cs="David"/>
          <w:color w:val="auto"/>
          <w:szCs w:val="24"/>
          <w:u w:val="single"/>
          <w:rtl/>
        </w:rPr>
        <w:t>'</w:t>
      </w:r>
    </w:p>
    <w:p w:rsidR="003014A3" w:rsidRPr="00227B5B" w:rsidRDefault="003014A3" w:rsidP="003014A3">
      <w:pPr>
        <w:overflowPunct w:val="0"/>
        <w:autoSpaceDE w:val="0"/>
        <w:autoSpaceDN w:val="0"/>
        <w:adjustRightInd w:val="0"/>
        <w:spacing w:line="360" w:lineRule="auto"/>
        <w:jc w:val="both"/>
        <w:textAlignment w:val="baseline"/>
        <w:rPr>
          <w:b/>
          <w:bCs/>
          <w:szCs w:val="24"/>
          <w:rtl/>
        </w:rPr>
      </w:pPr>
    </w:p>
    <w:p w:rsidR="003014A3" w:rsidRPr="00227B5B" w:rsidRDefault="003014A3" w:rsidP="003014A3">
      <w:pPr>
        <w:overflowPunct w:val="0"/>
        <w:autoSpaceDE w:val="0"/>
        <w:autoSpaceDN w:val="0"/>
        <w:adjustRightInd w:val="0"/>
        <w:spacing w:line="360" w:lineRule="auto"/>
        <w:jc w:val="center"/>
        <w:textAlignment w:val="baseline"/>
        <w:rPr>
          <w:b/>
          <w:bCs/>
          <w:szCs w:val="24"/>
          <w:u w:val="single"/>
          <w:rtl/>
        </w:rPr>
      </w:pPr>
      <w:r w:rsidRPr="00227B5B">
        <w:rPr>
          <w:rFonts w:hint="eastAsia"/>
          <w:b/>
          <w:bCs/>
          <w:szCs w:val="24"/>
          <w:u w:val="single"/>
          <w:rtl/>
        </w:rPr>
        <w:t>אישור</w:t>
      </w:r>
      <w:r w:rsidRPr="00227B5B">
        <w:rPr>
          <w:b/>
          <w:bCs/>
          <w:szCs w:val="24"/>
          <w:u w:val="single"/>
          <w:rtl/>
        </w:rPr>
        <w:t xml:space="preserve"> </w:t>
      </w:r>
      <w:r w:rsidRPr="00227B5B">
        <w:rPr>
          <w:rFonts w:hint="eastAsia"/>
          <w:b/>
          <w:bCs/>
          <w:szCs w:val="24"/>
          <w:u w:val="single"/>
          <w:rtl/>
        </w:rPr>
        <w:t>שימוש</w:t>
      </w:r>
      <w:r w:rsidRPr="00227B5B">
        <w:rPr>
          <w:b/>
          <w:bCs/>
          <w:szCs w:val="24"/>
          <w:u w:val="single"/>
          <w:rtl/>
        </w:rPr>
        <w:t xml:space="preserve"> </w:t>
      </w:r>
      <w:r w:rsidRPr="00227B5B">
        <w:rPr>
          <w:rFonts w:hint="eastAsia"/>
          <w:b/>
          <w:bCs/>
          <w:szCs w:val="24"/>
          <w:u w:val="single"/>
          <w:rtl/>
        </w:rPr>
        <w:t>בתוכנות</w:t>
      </w:r>
      <w:r w:rsidRPr="00227B5B">
        <w:rPr>
          <w:b/>
          <w:bCs/>
          <w:szCs w:val="24"/>
          <w:u w:val="single"/>
          <w:rtl/>
        </w:rPr>
        <w:t xml:space="preserve"> </w:t>
      </w:r>
      <w:r w:rsidRPr="00227B5B">
        <w:rPr>
          <w:rFonts w:hint="eastAsia"/>
          <w:b/>
          <w:bCs/>
          <w:szCs w:val="24"/>
          <w:u w:val="single"/>
          <w:rtl/>
        </w:rPr>
        <w:t>מקוריות</w:t>
      </w: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r w:rsidRPr="00227B5B">
        <w:rPr>
          <w:rFonts w:hint="eastAsia"/>
          <w:szCs w:val="24"/>
          <w:rtl/>
        </w:rPr>
        <w:t>אני</w:t>
      </w:r>
      <w:r w:rsidRPr="00227B5B">
        <w:rPr>
          <w:szCs w:val="24"/>
          <w:rtl/>
        </w:rPr>
        <w:t xml:space="preserve"> </w:t>
      </w:r>
      <w:r w:rsidRPr="00227B5B">
        <w:rPr>
          <w:rFonts w:hint="eastAsia"/>
          <w:szCs w:val="24"/>
          <w:rtl/>
        </w:rPr>
        <w:t>הח</w:t>
      </w:r>
      <w:r w:rsidRPr="00227B5B">
        <w:rPr>
          <w:szCs w:val="24"/>
          <w:rtl/>
        </w:rPr>
        <w:t>"</w:t>
      </w:r>
      <w:r w:rsidRPr="00227B5B">
        <w:rPr>
          <w:rFonts w:hint="eastAsia"/>
          <w:szCs w:val="24"/>
          <w:rtl/>
        </w:rPr>
        <w:t>מ</w:t>
      </w:r>
      <w:r w:rsidRPr="00227B5B">
        <w:rPr>
          <w:szCs w:val="24"/>
          <w:rtl/>
        </w:rPr>
        <w:t xml:space="preserve"> ______________ </w:t>
      </w:r>
      <w:r w:rsidRPr="00227B5B">
        <w:rPr>
          <w:rFonts w:hint="eastAsia"/>
          <w:szCs w:val="24"/>
          <w:rtl/>
        </w:rPr>
        <w:t>נושא</w:t>
      </w:r>
      <w:r w:rsidRPr="00227B5B">
        <w:rPr>
          <w:szCs w:val="24"/>
          <w:rtl/>
        </w:rPr>
        <w:t xml:space="preserve"> </w:t>
      </w:r>
      <w:r w:rsidRPr="00227B5B">
        <w:rPr>
          <w:rFonts w:hint="eastAsia"/>
          <w:szCs w:val="24"/>
          <w:rtl/>
        </w:rPr>
        <w:t>ת</w:t>
      </w:r>
      <w:r w:rsidRPr="00227B5B">
        <w:rPr>
          <w:szCs w:val="24"/>
          <w:rtl/>
        </w:rPr>
        <w:t>.</w:t>
      </w:r>
      <w:r w:rsidRPr="00227B5B">
        <w:rPr>
          <w:rFonts w:hint="eastAsia"/>
          <w:szCs w:val="24"/>
          <w:rtl/>
        </w:rPr>
        <w:t>ז</w:t>
      </w:r>
      <w:r w:rsidRPr="00227B5B">
        <w:rPr>
          <w:szCs w:val="24"/>
          <w:rtl/>
        </w:rPr>
        <w:t xml:space="preserve">. </w:t>
      </w:r>
      <w:r w:rsidRPr="00227B5B">
        <w:rPr>
          <w:rFonts w:hint="eastAsia"/>
          <w:szCs w:val="24"/>
          <w:rtl/>
        </w:rPr>
        <w:t>מס</w:t>
      </w:r>
      <w:r w:rsidRPr="00227B5B">
        <w:rPr>
          <w:szCs w:val="24"/>
          <w:rtl/>
        </w:rPr>
        <w:t xml:space="preserve">' ______________ </w:t>
      </w:r>
      <w:r w:rsidRPr="00227B5B">
        <w:rPr>
          <w:rFonts w:hint="eastAsia"/>
          <w:szCs w:val="24"/>
          <w:rtl/>
        </w:rPr>
        <w:t>מורשה</w:t>
      </w:r>
      <w:r w:rsidRPr="00227B5B">
        <w:rPr>
          <w:szCs w:val="24"/>
          <w:rtl/>
        </w:rPr>
        <w:t xml:space="preserve"> </w:t>
      </w:r>
      <w:r w:rsidRPr="00227B5B">
        <w:rPr>
          <w:rFonts w:hint="eastAsia"/>
          <w:szCs w:val="24"/>
          <w:rtl/>
        </w:rPr>
        <w:t>חתימה</w:t>
      </w:r>
      <w:r w:rsidRPr="00227B5B">
        <w:rPr>
          <w:szCs w:val="24"/>
          <w:rtl/>
        </w:rPr>
        <w:t xml:space="preserve"> </w:t>
      </w:r>
      <w:r w:rsidRPr="00227B5B">
        <w:rPr>
          <w:rFonts w:hint="eastAsia"/>
          <w:szCs w:val="24"/>
          <w:rtl/>
        </w:rPr>
        <w:t>מטעם</w:t>
      </w:r>
      <w:r w:rsidRPr="00227B5B">
        <w:rPr>
          <w:szCs w:val="24"/>
          <w:rtl/>
        </w:rPr>
        <w:t xml:space="preserve"> _______________ </w:t>
      </w:r>
      <w:r w:rsidRPr="00227B5B">
        <w:rPr>
          <w:rFonts w:hint="eastAsia"/>
          <w:szCs w:val="24"/>
          <w:rtl/>
        </w:rPr>
        <w:t>שמספרו</w:t>
      </w:r>
      <w:r w:rsidRPr="00227B5B">
        <w:rPr>
          <w:szCs w:val="24"/>
          <w:rtl/>
        </w:rPr>
        <w:t xml:space="preserve"> ______________ (</w:t>
      </w:r>
      <w:r w:rsidRPr="00227B5B">
        <w:rPr>
          <w:rFonts w:hint="eastAsia"/>
          <w:szCs w:val="24"/>
          <w:rtl/>
        </w:rPr>
        <w:t>להלן</w:t>
      </w:r>
      <w:r w:rsidRPr="00227B5B">
        <w:rPr>
          <w:szCs w:val="24"/>
          <w:rtl/>
        </w:rPr>
        <w:t>: "</w:t>
      </w:r>
      <w:r w:rsidRPr="00227B5B">
        <w:rPr>
          <w:rFonts w:hint="eastAsia"/>
          <w:b/>
          <w:bCs/>
          <w:szCs w:val="24"/>
          <w:rtl/>
        </w:rPr>
        <w:t>המציע</w:t>
      </w:r>
      <w:r w:rsidRPr="00227B5B">
        <w:rPr>
          <w:szCs w:val="24"/>
          <w:rtl/>
        </w:rPr>
        <w:t xml:space="preserve">") </w:t>
      </w:r>
      <w:r w:rsidRPr="00227B5B">
        <w:rPr>
          <w:rFonts w:hint="eastAsia"/>
          <w:szCs w:val="24"/>
          <w:rtl/>
        </w:rPr>
        <w:t>מתחייב</w:t>
      </w:r>
      <w:r w:rsidRPr="00227B5B">
        <w:rPr>
          <w:szCs w:val="24"/>
          <w:rtl/>
        </w:rPr>
        <w:t xml:space="preserve"> </w:t>
      </w:r>
      <w:r w:rsidRPr="00227B5B">
        <w:rPr>
          <w:rFonts w:hint="eastAsia"/>
          <w:szCs w:val="24"/>
          <w:rtl/>
        </w:rPr>
        <w:t>בזאת</w:t>
      </w:r>
      <w:r w:rsidRPr="00227B5B">
        <w:rPr>
          <w:szCs w:val="24"/>
          <w:rtl/>
        </w:rPr>
        <w:t xml:space="preserve"> </w:t>
      </w:r>
      <w:r w:rsidRPr="00227B5B">
        <w:rPr>
          <w:rFonts w:hint="eastAsia"/>
          <w:szCs w:val="24"/>
          <w:rtl/>
        </w:rPr>
        <w:t>בכתב</w:t>
      </w:r>
      <w:r w:rsidRPr="00227B5B">
        <w:rPr>
          <w:szCs w:val="24"/>
          <w:rtl/>
        </w:rPr>
        <w:t xml:space="preserve">, </w:t>
      </w:r>
      <w:r w:rsidRPr="00227B5B">
        <w:rPr>
          <w:rFonts w:hint="eastAsia"/>
          <w:szCs w:val="24"/>
          <w:rtl/>
        </w:rPr>
        <w:t>לעמוד</w:t>
      </w:r>
      <w:r w:rsidRPr="00227B5B">
        <w:rPr>
          <w:szCs w:val="24"/>
          <w:rtl/>
        </w:rPr>
        <w:t xml:space="preserve"> </w:t>
      </w:r>
      <w:r w:rsidRPr="00227B5B">
        <w:rPr>
          <w:rFonts w:hint="eastAsia"/>
          <w:szCs w:val="24"/>
          <w:rtl/>
        </w:rPr>
        <w:t>בדרישה</w:t>
      </w:r>
      <w:r w:rsidRPr="00227B5B">
        <w:rPr>
          <w:szCs w:val="24"/>
          <w:rtl/>
        </w:rPr>
        <w:t xml:space="preserve"> </w:t>
      </w:r>
      <w:r w:rsidRPr="00227B5B">
        <w:rPr>
          <w:rFonts w:hint="eastAsia"/>
          <w:szCs w:val="24"/>
          <w:rtl/>
        </w:rPr>
        <w:t>לעשות</w:t>
      </w:r>
      <w:r w:rsidRPr="00227B5B">
        <w:rPr>
          <w:szCs w:val="24"/>
          <w:rtl/>
        </w:rPr>
        <w:t xml:space="preserve"> </w:t>
      </w:r>
      <w:r w:rsidRPr="00227B5B">
        <w:rPr>
          <w:rFonts w:hint="eastAsia"/>
          <w:szCs w:val="24"/>
          <w:rtl/>
        </w:rPr>
        <w:t>שימוש</w:t>
      </w:r>
      <w:r w:rsidRPr="00227B5B">
        <w:rPr>
          <w:szCs w:val="24"/>
          <w:rtl/>
        </w:rPr>
        <w:t xml:space="preserve"> </w:t>
      </w:r>
      <w:r w:rsidRPr="00227B5B">
        <w:rPr>
          <w:rFonts w:hint="eastAsia"/>
          <w:szCs w:val="24"/>
          <w:rtl/>
        </w:rPr>
        <w:t>אך</w:t>
      </w:r>
      <w:r w:rsidRPr="00227B5B">
        <w:rPr>
          <w:szCs w:val="24"/>
          <w:rtl/>
        </w:rPr>
        <w:t xml:space="preserve"> </w:t>
      </w:r>
      <w:r w:rsidRPr="00227B5B">
        <w:rPr>
          <w:rFonts w:hint="eastAsia"/>
          <w:szCs w:val="24"/>
          <w:rtl/>
        </w:rPr>
        <w:t>ורק</w:t>
      </w:r>
      <w:r w:rsidRPr="00227B5B">
        <w:rPr>
          <w:szCs w:val="24"/>
          <w:rtl/>
        </w:rPr>
        <w:t xml:space="preserve"> </w:t>
      </w:r>
      <w:r w:rsidRPr="00227B5B">
        <w:rPr>
          <w:rFonts w:hint="eastAsia"/>
          <w:szCs w:val="24"/>
          <w:rtl/>
        </w:rPr>
        <w:t>בתוכנות</w:t>
      </w:r>
      <w:r w:rsidRPr="00227B5B">
        <w:rPr>
          <w:szCs w:val="24"/>
          <w:rtl/>
        </w:rPr>
        <w:t xml:space="preserve"> </w:t>
      </w:r>
      <w:r w:rsidRPr="00227B5B">
        <w:rPr>
          <w:rFonts w:hint="eastAsia"/>
          <w:szCs w:val="24"/>
          <w:rtl/>
        </w:rPr>
        <w:t>מחשב</w:t>
      </w:r>
      <w:r w:rsidRPr="00227B5B">
        <w:rPr>
          <w:szCs w:val="24"/>
          <w:rtl/>
        </w:rPr>
        <w:t xml:space="preserve"> </w:t>
      </w:r>
      <w:r w:rsidRPr="00227B5B">
        <w:rPr>
          <w:rFonts w:hint="eastAsia"/>
          <w:szCs w:val="24"/>
          <w:rtl/>
        </w:rPr>
        <w:t>מורשות</w:t>
      </w:r>
      <w:r w:rsidRPr="00227B5B">
        <w:rPr>
          <w:szCs w:val="24"/>
          <w:rtl/>
        </w:rPr>
        <w:t xml:space="preserve">. </w:t>
      </w: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r w:rsidRPr="00227B5B">
        <w:rPr>
          <w:szCs w:val="24"/>
          <w:rtl/>
        </w:rPr>
        <w:t>________</w:t>
      </w:r>
      <w:r w:rsidRPr="00227B5B">
        <w:rPr>
          <w:szCs w:val="24"/>
          <w:rtl/>
        </w:rPr>
        <w:tab/>
        <w:t>_______________</w:t>
      </w:r>
      <w:r w:rsidRPr="00227B5B">
        <w:rPr>
          <w:szCs w:val="24"/>
          <w:rtl/>
        </w:rPr>
        <w:tab/>
      </w:r>
      <w:r w:rsidRPr="00227B5B">
        <w:rPr>
          <w:szCs w:val="24"/>
          <w:rtl/>
        </w:rPr>
        <w:tab/>
        <w:t>_____________</w:t>
      </w:r>
      <w:r w:rsidRPr="00227B5B">
        <w:rPr>
          <w:szCs w:val="24"/>
          <w:rtl/>
        </w:rPr>
        <w:tab/>
        <w:t>___________</w:t>
      </w:r>
    </w:p>
    <w:p w:rsidR="003014A3" w:rsidRPr="00227B5B" w:rsidRDefault="003014A3" w:rsidP="003014A3">
      <w:pPr>
        <w:overflowPunct w:val="0"/>
        <w:autoSpaceDE w:val="0"/>
        <w:autoSpaceDN w:val="0"/>
        <w:adjustRightInd w:val="0"/>
        <w:spacing w:line="360" w:lineRule="auto"/>
        <w:jc w:val="both"/>
        <w:textAlignment w:val="baseline"/>
        <w:rPr>
          <w:szCs w:val="24"/>
          <w:rtl/>
        </w:rPr>
      </w:pPr>
      <w:r w:rsidRPr="00227B5B">
        <w:rPr>
          <w:rFonts w:hint="eastAsia"/>
          <w:szCs w:val="24"/>
          <w:rtl/>
        </w:rPr>
        <w:t>תאריך</w:t>
      </w:r>
      <w:r w:rsidRPr="00227B5B">
        <w:rPr>
          <w:szCs w:val="24"/>
          <w:rtl/>
        </w:rPr>
        <w:t xml:space="preserve"> </w:t>
      </w:r>
      <w:r w:rsidRPr="00227B5B">
        <w:rPr>
          <w:szCs w:val="24"/>
          <w:rtl/>
        </w:rPr>
        <w:tab/>
      </w:r>
      <w:r w:rsidRPr="00227B5B">
        <w:rPr>
          <w:szCs w:val="24"/>
          <w:rtl/>
        </w:rPr>
        <w:tab/>
      </w:r>
      <w:r w:rsidRPr="00227B5B">
        <w:rPr>
          <w:rFonts w:hint="eastAsia"/>
          <w:szCs w:val="24"/>
          <w:rtl/>
        </w:rPr>
        <w:t>שם</w:t>
      </w:r>
      <w:r w:rsidRPr="00227B5B">
        <w:rPr>
          <w:szCs w:val="24"/>
          <w:rtl/>
        </w:rPr>
        <w:t xml:space="preserve"> </w:t>
      </w:r>
      <w:r w:rsidRPr="00227B5B">
        <w:rPr>
          <w:rFonts w:hint="eastAsia"/>
          <w:szCs w:val="24"/>
          <w:rtl/>
        </w:rPr>
        <w:t>מורשה</w:t>
      </w:r>
      <w:r w:rsidRPr="00227B5B">
        <w:rPr>
          <w:szCs w:val="24"/>
          <w:rtl/>
        </w:rPr>
        <w:t xml:space="preserve"> </w:t>
      </w:r>
      <w:r w:rsidRPr="00227B5B">
        <w:rPr>
          <w:rFonts w:hint="eastAsia"/>
          <w:szCs w:val="24"/>
          <w:rtl/>
        </w:rPr>
        <w:t>החתימה</w:t>
      </w:r>
      <w:r w:rsidRPr="00227B5B">
        <w:rPr>
          <w:szCs w:val="24"/>
          <w:rtl/>
        </w:rPr>
        <w:tab/>
      </w:r>
      <w:r w:rsidRPr="00227B5B">
        <w:rPr>
          <w:szCs w:val="24"/>
          <w:rtl/>
        </w:rPr>
        <w:tab/>
      </w:r>
      <w:r w:rsidRPr="00227B5B">
        <w:rPr>
          <w:rFonts w:hint="eastAsia"/>
          <w:szCs w:val="24"/>
          <w:rtl/>
        </w:rPr>
        <w:t>חתימה</w:t>
      </w:r>
      <w:r w:rsidRPr="00227B5B">
        <w:rPr>
          <w:szCs w:val="24"/>
          <w:rtl/>
        </w:rPr>
        <w:t xml:space="preserve"> </w:t>
      </w:r>
      <w:r w:rsidRPr="00227B5B">
        <w:rPr>
          <w:szCs w:val="24"/>
          <w:rtl/>
        </w:rPr>
        <w:tab/>
      </w:r>
      <w:r w:rsidRPr="00227B5B">
        <w:rPr>
          <w:szCs w:val="24"/>
          <w:rtl/>
        </w:rPr>
        <w:tab/>
      </w:r>
      <w:r w:rsidRPr="00227B5B">
        <w:rPr>
          <w:szCs w:val="24"/>
          <w:rtl/>
        </w:rPr>
        <w:tab/>
      </w:r>
      <w:r w:rsidRPr="00227B5B">
        <w:rPr>
          <w:rFonts w:hint="eastAsia"/>
          <w:szCs w:val="24"/>
          <w:rtl/>
        </w:rPr>
        <w:t>חותמת</w:t>
      </w:r>
      <w:r w:rsidRPr="00227B5B">
        <w:rPr>
          <w:szCs w:val="24"/>
          <w:rtl/>
        </w:rPr>
        <w:t xml:space="preserve"> </w:t>
      </w: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r w:rsidRPr="00227B5B">
        <w:rPr>
          <w:rFonts w:hint="eastAsia"/>
          <w:szCs w:val="24"/>
          <w:rtl/>
        </w:rPr>
        <w:t>אישור</w:t>
      </w:r>
      <w:r w:rsidRPr="00227B5B">
        <w:rPr>
          <w:szCs w:val="24"/>
          <w:rtl/>
        </w:rPr>
        <w:t xml:space="preserve">- </w:t>
      </w:r>
      <w:r w:rsidRPr="00227B5B">
        <w:rPr>
          <w:rFonts w:hint="eastAsia"/>
          <w:szCs w:val="24"/>
          <w:rtl/>
        </w:rPr>
        <w:t>אימות</w:t>
      </w:r>
      <w:r w:rsidRPr="00227B5B">
        <w:rPr>
          <w:szCs w:val="24"/>
          <w:rtl/>
        </w:rPr>
        <w:t xml:space="preserve"> </w:t>
      </w:r>
      <w:r w:rsidRPr="00227B5B">
        <w:rPr>
          <w:rFonts w:hint="eastAsia"/>
          <w:szCs w:val="24"/>
          <w:rtl/>
        </w:rPr>
        <w:t>חתימה</w:t>
      </w:r>
      <w:r w:rsidRPr="00227B5B">
        <w:rPr>
          <w:szCs w:val="24"/>
          <w:rtl/>
        </w:rPr>
        <w:t xml:space="preserve"> </w:t>
      </w: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r w:rsidRPr="00227B5B">
        <w:rPr>
          <w:rFonts w:hint="eastAsia"/>
          <w:szCs w:val="24"/>
          <w:rtl/>
        </w:rPr>
        <w:t>אני</w:t>
      </w:r>
      <w:r w:rsidRPr="00227B5B">
        <w:rPr>
          <w:szCs w:val="24"/>
          <w:rtl/>
        </w:rPr>
        <w:t xml:space="preserve"> </w:t>
      </w:r>
      <w:r w:rsidRPr="00227B5B">
        <w:rPr>
          <w:rFonts w:hint="eastAsia"/>
          <w:szCs w:val="24"/>
          <w:rtl/>
        </w:rPr>
        <w:t>הח</w:t>
      </w:r>
      <w:r w:rsidRPr="00227B5B">
        <w:rPr>
          <w:szCs w:val="24"/>
          <w:rtl/>
        </w:rPr>
        <w:t>"</w:t>
      </w:r>
      <w:r w:rsidRPr="00227B5B">
        <w:rPr>
          <w:rFonts w:hint="eastAsia"/>
          <w:szCs w:val="24"/>
          <w:rtl/>
        </w:rPr>
        <w:t>מ</w:t>
      </w:r>
      <w:r w:rsidRPr="00227B5B">
        <w:rPr>
          <w:szCs w:val="24"/>
          <w:rtl/>
        </w:rPr>
        <w:t xml:space="preserve"> __________ </w:t>
      </w:r>
      <w:r w:rsidRPr="00227B5B">
        <w:rPr>
          <w:rFonts w:hint="eastAsia"/>
          <w:szCs w:val="24"/>
          <w:rtl/>
        </w:rPr>
        <w:t>עו</w:t>
      </w:r>
      <w:r w:rsidRPr="00227B5B">
        <w:rPr>
          <w:szCs w:val="24"/>
          <w:rtl/>
        </w:rPr>
        <w:t>"</w:t>
      </w:r>
      <w:r w:rsidRPr="00227B5B">
        <w:rPr>
          <w:rFonts w:hint="eastAsia"/>
          <w:szCs w:val="24"/>
          <w:rtl/>
        </w:rPr>
        <w:t>ד</w:t>
      </w:r>
      <w:r w:rsidRPr="00227B5B">
        <w:rPr>
          <w:szCs w:val="24"/>
          <w:rtl/>
        </w:rPr>
        <w:t xml:space="preserve"> </w:t>
      </w:r>
      <w:r w:rsidRPr="00227B5B">
        <w:rPr>
          <w:rFonts w:hint="eastAsia"/>
          <w:szCs w:val="24"/>
          <w:rtl/>
        </w:rPr>
        <w:t>שבשירות</w:t>
      </w:r>
      <w:r w:rsidRPr="00227B5B">
        <w:rPr>
          <w:szCs w:val="24"/>
          <w:rtl/>
        </w:rPr>
        <w:t xml:space="preserve"> _____________ </w:t>
      </w:r>
      <w:r w:rsidRPr="00227B5B">
        <w:rPr>
          <w:rFonts w:hint="eastAsia"/>
          <w:szCs w:val="24"/>
          <w:rtl/>
        </w:rPr>
        <w:t>שמספרו</w:t>
      </w:r>
      <w:r w:rsidRPr="00227B5B">
        <w:rPr>
          <w:szCs w:val="24"/>
          <w:rtl/>
        </w:rPr>
        <w:t xml:space="preserve"> __________(</w:t>
      </w:r>
      <w:r w:rsidRPr="00227B5B">
        <w:rPr>
          <w:rFonts w:hint="eastAsia"/>
          <w:szCs w:val="24"/>
          <w:rtl/>
        </w:rPr>
        <w:t>להלן</w:t>
      </w:r>
      <w:r w:rsidRPr="00227B5B">
        <w:rPr>
          <w:szCs w:val="24"/>
          <w:rtl/>
        </w:rPr>
        <w:t>: "</w:t>
      </w:r>
      <w:r w:rsidRPr="00227B5B">
        <w:rPr>
          <w:rFonts w:hint="eastAsia"/>
          <w:b/>
          <w:bCs/>
          <w:szCs w:val="24"/>
          <w:rtl/>
        </w:rPr>
        <w:t>המציע</w:t>
      </w:r>
      <w:r w:rsidRPr="00227B5B">
        <w:rPr>
          <w:szCs w:val="24"/>
          <w:rtl/>
        </w:rPr>
        <w:t xml:space="preserve">") </w:t>
      </w:r>
      <w:r w:rsidRPr="00227B5B">
        <w:rPr>
          <w:rFonts w:hint="eastAsia"/>
          <w:szCs w:val="24"/>
          <w:rtl/>
        </w:rPr>
        <w:t>מאשר</w:t>
      </w:r>
      <w:r w:rsidRPr="00227B5B">
        <w:rPr>
          <w:szCs w:val="24"/>
          <w:rtl/>
        </w:rPr>
        <w:t>/</w:t>
      </w:r>
      <w:r w:rsidRPr="00227B5B">
        <w:rPr>
          <w:rFonts w:hint="eastAsia"/>
          <w:szCs w:val="24"/>
          <w:rtl/>
        </w:rPr>
        <w:t>ת</w:t>
      </w:r>
      <w:r w:rsidRPr="00227B5B">
        <w:rPr>
          <w:szCs w:val="24"/>
          <w:rtl/>
        </w:rPr>
        <w:t xml:space="preserve"> </w:t>
      </w:r>
      <w:r w:rsidRPr="00227B5B">
        <w:rPr>
          <w:rFonts w:hint="eastAsia"/>
          <w:szCs w:val="24"/>
          <w:rtl/>
        </w:rPr>
        <w:t>בזאת</w:t>
      </w:r>
      <w:r w:rsidRPr="00227B5B">
        <w:rPr>
          <w:szCs w:val="24"/>
          <w:rtl/>
        </w:rPr>
        <w:t xml:space="preserve"> </w:t>
      </w:r>
      <w:r w:rsidRPr="00227B5B">
        <w:rPr>
          <w:rFonts w:hint="eastAsia"/>
          <w:szCs w:val="24"/>
          <w:rtl/>
        </w:rPr>
        <w:t>כי</w:t>
      </w:r>
      <w:r w:rsidRPr="00227B5B">
        <w:rPr>
          <w:szCs w:val="24"/>
          <w:rtl/>
        </w:rPr>
        <w:t xml:space="preserve"> </w:t>
      </w:r>
      <w:r w:rsidRPr="00227B5B">
        <w:rPr>
          <w:rFonts w:hint="eastAsia"/>
          <w:szCs w:val="24"/>
          <w:rtl/>
        </w:rPr>
        <w:t>המציע</w:t>
      </w:r>
      <w:r w:rsidRPr="00227B5B">
        <w:rPr>
          <w:szCs w:val="24"/>
          <w:rtl/>
        </w:rPr>
        <w:t xml:space="preserve"> </w:t>
      </w:r>
      <w:r w:rsidRPr="00227B5B">
        <w:rPr>
          <w:rFonts w:hint="eastAsia"/>
          <w:szCs w:val="24"/>
          <w:rtl/>
        </w:rPr>
        <w:t>רשום</w:t>
      </w:r>
      <w:r w:rsidRPr="00227B5B">
        <w:rPr>
          <w:szCs w:val="24"/>
          <w:rtl/>
        </w:rPr>
        <w:t xml:space="preserve"> </w:t>
      </w:r>
      <w:r w:rsidRPr="00227B5B">
        <w:rPr>
          <w:rFonts w:hint="eastAsia"/>
          <w:szCs w:val="24"/>
          <w:rtl/>
        </w:rPr>
        <w:t>בישראל</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וכי</w:t>
      </w:r>
      <w:r w:rsidRPr="00227B5B">
        <w:rPr>
          <w:szCs w:val="24"/>
          <w:rtl/>
        </w:rPr>
        <w:t xml:space="preserve"> </w:t>
      </w:r>
      <w:r w:rsidRPr="00227B5B">
        <w:rPr>
          <w:rFonts w:hint="eastAsia"/>
          <w:szCs w:val="24"/>
          <w:rtl/>
        </w:rPr>
        <w:t>ה</w:t>
      </w:r>
      <w:r w:rsidRPr="00227B5B">
        <w:rPr>
          <w:szCs w:val="24"/>
          <w:rtl/>
        </w:rPr>
        <w:t>"</w:t>
      </w:r>
      <w:r w:rsidRPr="00227B5B">
        <w:rPr>
          <w:rFonts w:hint="eastAsia"/>
          <w:szCs w:val="24"/>
          <w:rtl/>
        </w:rPr>
        <w:t>ה</w:t>
      </w:r>
      <w:r w:rsidRPr="00227B5B">
        <w:rPr>
          <w:szCs w:val="24"/>
          <w:rtl/>
        </w:rPr>
        <w:t xml:space="preserve"> ______________ </w:t>
      </w:r>
      <w:r w:rsidRPr="00227B5B">
        <w:rPr>
          <w:rFonts w:hint="eastAsia"/>
          <w:szCs w:val="24"/>
          <w:rtl/>
        </w:rPr>
        <w:t>אשר</w:t>
      </w:r>
      <w:r w:rsidRPr="00227B5B">
        <w:rPr>
          <w:szCs w:val="24"/>
          <w:rtl/>
        </w:rPr>
        <w:t xml:space="preserve"> </w:t>
      </w:r>
      <w:r w:rsidRPr="00227B5B">
        <w:rPr>
          <w:rFonts w:hint="eastAsia"/>
          <w:szCs w:val="24"/>
          <w:rtl/>
        </w:rPr>
        <w:t>חתם</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התחייבות</w:t>
      </w:r>
      <w:r w:rsidRPr="00227B5B">
        <w:rPr>
          <w:szCs w:val="24"/>
          <w:rtl/>
        </w:rPr>
        <w:t xml:space="preserve"> </w:t>
      </w:r>
      <w:r w:rsidRPr="00227B5B">
        <w:rPr>
          <w:rFonts w:hint="eastAsia"/>
          <w:szCs w:val="24"/>
          <w:rtl/>
        </w:rPr>
        <w:t>זו</w:t>
      </w:r>
      <w:r w:rsidRPr="00227B5B">
        <w:rPr>
          <w:szCs w:val="24"/>
          <w:rtl/>
        </w:rPr>
        <w:t xml:space="preserve"> </w:t>
      </w:r>
      <w:r w:rsidRPr="00227B5B">
        <w:rPr>
          <w:rFonts w:hint="eastAsia"/>
          <w:szCs w:val="24"/>
          <w:rtl/>
        </w:rPr>
        <w:t>בפניי</w:t>
      </w:r>
      <w:r w:rsidRPr="00227B5B">
        <w:rPr>
          <w:szCs w:val="24"/>
          <w:rtl/>
        </w:rPr>
        <w:t xml:space="preserve">, </w:t>
      </w:r>
      <w:r w:rsidRPr="00227B5B">
        <w:rPr>
          <w:rFonts w:hint="eastAsia"/>
          <w:szCs w:val="24"/>
          <w:rtl/>
        </w:rPr>
        <w:t>התחייבות</w:t>
      </w:r>
      <w:r w:rsidRPr="00227B5B">
        <w:rPr>
          <w:szCs w:val="24"/>
          <w:rtl/>
        </w:rPr>
        <w:t xml:space="preserve"> </w:t>
      </w:r>
      <w:r w:rsidRPr="00227B5B">
        <w:rPr>
          <w:rFonts w:hint="eastAsia"/>
          <w:szCs w:val="24"/>
          <w:rtl/>
        </w:rPr>
        <w:t>לעמוד</w:t>
      </w:r>
      <w:r w:rsidRPr="00227B5B">
        <w:rPr>
          <w:szCs w:val="24"/>
          <w:rtl/>
        </w:rPr>
        <w:t xml:space="preserve"> </w:t>
      </w:r>
      <w:r w:rsidRPr="00227B5B">
        <w:rPr>
          <w:rFonts w:hint="eastAsia"/>
          <w:szCs w:val="24"/>
          <w:rtl/>
        </w:rPr>
        <w:t>בדרישה</w:t>
      </w:r>
      <w:r w:rsidRPr="00227B5B">
        <w:rPr>
          <w:szCs w:val="24"/>
          <w:rtl/>
        </w:rPr>
        <w:t xml:space="preserve"> </w:t>
      </w:r>
      <w:r w:rsidRPr="00227B5B">
        <w:rPr>
          <w:rFonts w:hint="eastAsia"/>
          <w:szCs w:val="24"/>
          <w:rtl/>
        </w:rPr>
        <w:t>לעשות</w:t>
      </w:r>
      <w:r w:rsidRPr="00227B5B">
        <w:rPr>
          <w:szCs w:val="24"/>
          <w:rtl/>
        </w:rPr>
        <w:t xml:space="preserve"> </w:t>
      </w:r>
      <w:r w:rsidRPr="00227B5B">
        <w:rPr>
          <w:rFonts w:hint="eastAsia"/>
          <w:szCs w:val="24"/>
          <w:rtl/>
        </w:rPr>
        <w:t>שימוש</w:t>
      </w:r>
      <w:r w:rsidRPr="00227B5B">
        <w:rPr>
          <w:szCs w:val="24"/>
          <w:rtl/>
        </w:rPr>
        <w:t xml:space="preserve"> </w:t>
      </w:r>
      <w:r w:rsidRPr="00227B5B">
        <w:rPr>
          <w:rFonts w:hint="eastAsia"/>
          <w:szCs w:val="24"/>
          <w:rtl/>
        </w:rPr>
        <w:t>אך</w:t>
      </w:r>
      <w:r w:rsidRPr="00227B5B">
        <w:rPr>
          <w:szCs w:val="24"/>
          <w:rtl/>
        </w:rPr>
        <w:t xml:space="preserve"> </w:t>
      </w:r>
      <w:r w:rsidRPr="00227B5B">
        <w:rPr>
          <w:rFonts w:hint="eastAsia"/>
          <w:szCs w:val="24"/>
          <w:rtl/>
        </w:rPr>
        <w:t>ורק</w:t>
      </w:r>
      <w:r w:rsidRPr="00227B5B">
        <w:rPr>
          <w:szCs w:val="24"/>
          <w:rtl/>
        </w:rPr>
        <w:t xml:space="preserve"> </w:t>
      </w:r>
      <w:r w:rsidRPr="00227B5B">
        <w:rPr>
          <w:rFonts w:hint="eastAsia"/>
          <w:szCs w:val="24"/>
          <w:rtl/>
        </w:rPr>
        <w:t>בתוכנות</w:t>
      </w:r>
      <w:r w:rsidRPr="00227B5B">
        <w:rPr>
          <w:szCs w:val="24"/>
          <w:rtl/>
        </w:rPr>
        <w:t xml:space="preserve"> </w:t>
      </w:r>
      <w:r w:rsidRPr="00227B5B">
        <w:rPr>
          <w:rFonts w:hint="eastAsia"/>
          <w:szCs w:val="24"/>
          <w:rtl/>
        </w:rPr>
        <w:t>מחשב</w:t>
      </w:r>
      <w:r w:rsidRPr="00227B5B">
        <w:rPr>
          <w:szCs w:val="24"/>
          <w:rtl/>
        </w:rPr>
        <w:t xml:space="preserve"> </w:t>
      </w:r>
      <w:r w:rsidRPr="00227B5B">
        <w:rPr>
          <w:rFonts w:hint="eastAsia"/>
          <w:szCs w:val="24"/>
          <w:rtl/>
        </w:rPr>
        <w:t>מורשות</w:t>
      </w:r>
      <w:r w:rsidRPr="00227B5B">
        <w:rPr>
          <w:szCs w:val="24"/>
          <w:rtl/>
        </w:rPr>
        <w:t xml:space="preserve">, </w:t>
      </w:r>
      <w:r w:rsidRPr="00227B5B">
        <w:rPr>
          <w:rFonts w:hint="eastAsia"/>
          <w:szCs w:val="24"/>
          <w:rtl/>
        </w:rPr>
        <w:t>מוסמך</w:t>
      </w:r>
      <w:r w:rsidRPr="00227B5B">
        <w:rPr>
          <w:szCs w:val="24"/>
          <w:rtl/>
        </w:rPr>
        <w:t xml:space="preserve"> </w:t>
      </w:r>
      <w:r w:rsidRPr="00227B5B">
        <w:rPr>
          <w:rFonts w:hint="eastAsia"/>
          <w:szCs w:val="24"/>
          <w:rtl/>
        </w:rPr>
        <w:t>לעשות</w:t>
      </w:r>
      <w:r w:rsidRPr="00227B5B">
        <w:rPr>
          <w:szCs w:val="24"/>
          <w:rtl/>
        </w:rPr>
        <w:t xml:space="preserve"> </w:t>
      </w:r>
      <w:r w:rsidRPr="00227B5B">
        <w:rPr>
          <w:rFonts w:hint="eastAsia"/>
          <w:szCs w:val="24"/>
          <w:rtl/>
        </w:rPr>
        <w:t>כן</w:t>
      </w:r>
      <w:r w:rsidRPr="00227B5B">
        <w:rPr>
          <w:szCs w:val="24"/>
          <w:rtl/>
        </w:rPr>
        <w:t xml:space="preserve"> </w:t>
      </w:r>
      <w:r w:rsidRPr="00227B5B">
        <w:rPr>
          <w:rFonts w:hint="eastAsia"/>
          <w:szCs w:val="24"/>
          <w:rtl/>
        </w:rPr>
        <w:t>בשמו</w:t>
      </w:r>
      <w:r w:rsidRPr="00227B5B">
        <w:rPr>
          <w:szCs w:val="24"/>
          <w:rtl/>
        </w:rPr>
        <w:t xml:space="preserve">. </w:t>
      </w: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overflowPunct w:val="0"/>
        <w:autoSpaceDE w:val="0"/>
        <w:autoSpaceDN w:val="0"/>
        <w:adjustRightInd w:val="0"/>
        <w:spacing w:line="360" w:lineRule="auto"/>
        <w:jc w:val="both"/>
        <w:textAlignment w:val="baseline"/>
        <w:rPr>
          <w:szCs w:val="24"/>
          <w:rtl/>
        </w:rPr>
      </w:pPr>
    </w:p>
    <w:tbl>
      <w:tblPr>
        <w:bidiVisual/>
        <w:tblW w:w="0" w:type="auto"/>
        <w:tblLook w:val="04A0"/>
      </w:tblPr>
      <w:tblGrid>
        <w:gridCol w:w="2718"/>
        <w:gridCol w:w="2718"/>
        <w:gridCol w:w="2718"/>
      </w:tblGrid>
      <w:tr w:rsidR="003014A3" w:rsidRPr="00227B5B" w:rsidTr="00A8335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p>
        </w:tc>
      </w:tr>
      <w:tr w:rsidR="003014A3" w:rsidRPr="00227B5B" w:rsidTr="00A8335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szCs w:val="24"/>
                <w:rtl/>
              </w:rPr>
              <w:t>________________</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szCs w:val="24"/>
                <w:rtl/>
              </w:rPr>
              <w:t>________________</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szCs w:val="24"/>
                <w:rtl/>
              </w:rPr>
              <w:t>________________</w:t>
            </w:r>
          </w:p>
        </w:tc>
      </w:tr>
      <w:tr w:rsidR="003014A3" w:rsidRPr="00227B5B" w:rsidTr="00A8335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rFonts w:hint="eastAsia"/>
                <w:szCs w:val="24"/>
                <w:rtl/>
              </w:rPr>
              <w:t>תאריך</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rFonts w:hint="eastAsia"/>
                <w:szCs w:val="24"/>
                <w:rtl/>
              </w:rPr>
              <w:t>חותמת</w:t>
            </w:r>
            <w:r w:rsidRPr="00227B5B">
              <w:rPr>
                <w:szCs w:val="24"/>
                <w:rtl/>
              </w:rPr>
              <w:t xml:space="preserve"> </w:t>
            </w:r>
            <w:r w:rsidRPr="00227B5B">
              <w:rPr>
                <w:rFonts w:hint="eastAsia"/>
                <w:szCs w:val="24"/>
                <w:rtl/>
              </w:rPr>
              <w:t>משרד</w:t>
            </w:r>
            <w:r w:rsidRPr="00227B5B">
              <w:rPr>
                <w:szCs w:val="24"/>
                <w:rtl/>
              </w:rPr>
              <w:t xml:space="preserve"> </w:t>
            </w:r>
            <w:r w:rsidRPr="00227B5B">
              <w:rPr>
                <w:rFonts w:hint="eastAsia"/>
                <w:szCs w:val="24"/>
                <w:rtl/>
              </w:rPr>
              <w:t>עו</w:t>
            </w:r>
            <w:r w:rsidRPr="00227B5B">
              <w:rPr>
                <w:szCs w:val="24"/>
                <w:rtl/>
              </w:rPr>
              <w:t>"ד</w:t>
            </w:r>
          </w:p>
        </w:tc>
        <w:tc>
          <w:tcPr>
            <w:tcW w:w="2718" w:type="dxa"/>
          </w:tcPr>
          <w:p w:rsidR="003014A3" w:rsidRPr="00227B5B" w:rsidRDefault="003014A3" w:rsidP="00A8335C">
            <w:pPr>
              <w:overflowPunct w:val="0"/>
              <w:autoSpaceDE w:val="0"/>
              <w:autoSpaceDN w:val="0"/>
              <w:adjustRightInd w:val="0"/>
              <w:spacing w:line="360" w:lineRule="auto"/>
              <w:jc w:val="center"/>
              <w:textAlignment w:val="baseline"/>
              <w:rPr>
                <w:szCs w:val="24"/>
                <w:rtl/>
              </w:rPr>
            </w:pPr>
            <w:r w:rsidRPr="00227B5B">
              <w:rPr>
                <w:rFonts w:hint="eastAsia"/>
                <w:szCs w:val="24"/>
                <w:rtl/>
              </w:rPr>
              <w:t>חתימה</w:t>
            </w:r>
          </w:p>
        </w:tc>
      </w:tr>
    </w:tbl>
    <w:p w:rsidR="003014A3" w:rsidRPr="00227B5B" w:rsidRDefault="003014A3" w:rsidP="003014A3">
      <w:pPr>
        <w:overflowPunct w:val="0"/>
        <w:autoSpaceDE w:val="0"/>
        <w:autoSpaceDN w:val="0"/>
        <w:adjustRightInd w:val="0"/>
        <w:spacing w:line="360" w:lineRule="auto"/>
        <w:jc w:val="both"/>
        <w:textAlignment w:val="baseline"/>
        <w:rPr>
          <w:szCs w:val="24"/>
          <w:rtl/>
        </w:rPr>
      </w:pPr>
    </w:p>
    <w:p w:rsidR="003014A3" w:rsidRPr="00227B5B" w:rsidRDefault="003014A3" w:rsidP="003014A3">
      <w:pPr>
        <w:spacing w:line="360" w:lineRule="auto"/>
        <w:jc w:val="both"/>
        <w:rPr>
          <w:szCs w:val="24"/>
          <w:rtl/>
        </w:rPr>
      </w:pPr>
    </w:p>
    <w:p w:rsidR="003014A3" w:rsidRPr="00227B5B" w:rsidRDefault="003014A3" w:rsidP="003014A3">
      <w:pPr>
        <w:spacing w:line="360" w:lineRule="auto"/>
        <w:jc w:val="both"/>
        <w:rPr>
          <w:szCs w:val="24"/>
          <w:rtl/>
        </w:rPr>
      </w:pPr>
    </w:p>
    <w:p w:rsidR="003014A3" w:rsidRPr="00227B5B" w:rsidRDefault="003014A3" w:rsidP="003014A3">
      <w:pPr>
        <w:spacing w:line="360" w:lineRule="auto"/>
        <w:jc w:val="both"/>
        <w:rPr>
          <w:szCs w:val="24"/>
          <w:rtl/>
        </w:rPr>
      </w:pPr>
      <w:r w:rsidRPr="00227B5B">
        <w:rPr>
          <w:szCs w:val="24"/>
          <w:rtl/>
        </w:rPr>
        <w:br w:type="page"/>
      </w:r>
    </w:p>
    <w:p w:rsidR="003014A3" w:rsidRPr="003135B6" w:rsidRDefault="003014A3" w:rsidP="003014A3">
      <w:pPr>
        <w:pStyle w:val="3"/>
        <w:spacing w:line="360" w:lineRule="auto"/>
        <w:rPr>
          <w:rFonts w:ascii="Times New Roman" w:hAnsi="Times New Roman" w:cs="David"/>
          <w:color w:val="auto"/>
          <w:szCs w:val="24"/>
          <w:u w:val="single"/>
          <w:rtl/>
        </w:rPr>
      </w:pPr>
      <w:r w:rsidRPr="003135B6">
        <w:rPr>
          <w:rFonts w:ascii="Times New Roman" w:hAnsi="Times New Roman" w:cs="David" w:hint="eastAsia"/>
          <w:color w:val="auto"/>
          <w:szCs w:val="24"/>
          <w:u w:val="single"/>
          <w:rtl/>
        </w:rPr>
        <w:lastRenderedPageBreak/>
        <w:t>נספח</w:t>
      </w:r>
      <w:r w:rsidRPr="003135B6">
        <w:rPr>
          <w:rFonts w:ascii="Times New Roman" w:hAnsi="Times New Roman" w:cs="David"/>
          <w:color w:val="auto"/>
          <w:szCs w:val="24"/>
          <w:u w:val="single"/>
          <w:rtl/>
        </w:rPr>
        <w:t xml:space="preserve"> </w:t>
      </w:r>
      <w:r>
        <w:rPr>
          <w:rFonts w:ascii="Times New Roman" w:hAnsi="Times New Roman" w:cs="David" w:hint="cs"/>
          <w:color w:val="auto"/>
          <w:szCs w:val="24"/>
          <w:u w:val="single"/>
          <w:rtl/>
        </w:rPr>
        <w:t>ח</w:t>
      </w:r>
      <w:r w:rsidRPr="003135B6">
        <w:rPr>
          <w:rFonts w:ascii="Times New Roman" w:hAnsi="Times New Roman" w:cs="David"/>
          <w:color w:val="auto"/>
          <w:szCs w:val="24"/>
          <w:u w:val="single"/>
          <w:rtl/>
        </w:rPr>
        <w:t>'</w:t>
      </w:r>
    </w:p>
    <w:p w:rsidR="003014A3" w:rsidRPr="00227B5B" w:rsidRDefault="003014A3" w:rsidP="003014A3">
      <w:pPr>
        <w:spacing w:line="360" w:lineRule="auto"/>
        <w:jc w:val="both"/>
        <w:rPr>
          <w:b/>
          <w:bCs/>
          <w:szCs w:val="24"/>
          <w:highlight w:val="yellow"/>
          <w:rtl/>
        </w:rPr>
      </w:pPr>
    </w:p>
    <w:p w:rsidR="003014A3" w:rsidRPr="00227B5B" w:rsidRDefault="003014A3" w:rsidP="003014A3">
      <w:pPr>
        <w:spacing w:line="360" w:lineRule="auto"/>
        <w:jc w:val="center"/>
        <w:rPr>
          <w:b/>
          <w:bCs/>
          <w:szCs w:val="24"/>
          <w:u w:val="single"/>
          <w:rtl/>
        </w:rPr>
      </w:pPr>
      <w:r w:rsidRPr="00227B5B">
        <w:rPr>
          <w:rFonts w:hint="eastAsia"/>
          <w:b/>
          <w:bCs/>
          <w:szCs w:val="24"/>
          <w:u w:val="single"/>
          <w:rtl/>
        </w:rPr>
        <w:t>שאלון</w:t>
      </w:r>
      <w:r w:rsidRPr="00227B5B">
        <w:rPr>
          <w:b/>
          <w:bCs/>
          <w:szCs w:val="24"/>
          <w:u w:val="single"/>
          <w:rtl/>
        </w:rPr>
        <w:t xml:space="preserve"> </w:t>
      </w:r>
      <w:r w:rsidRPr="00227B5B">
        <w:rPr>
          <w:rFonts w:hint="eastAsia"/>
          <w:b/>
          <w:bCs/>
          <w:szCs w:val="24"/>
          <w:u w:val="single"/>
          <w:rtl/>
        </w:rPr>
        <w:t>למניעת</w:t>
      </w:r>
      <w:r w:rsidRPr="00227B5B">
        <w:rPr>
          <w:b/>
          <w:bCs/>
          <w:szCs w:val="24"/>
          <w:u w:val="single"/>
          <w:rtl/>
        </w:rPr>
        <w:t xml:space="preserve"> </w:t>
      </w:r>
      <w:r w:rsidRPr="00227B5B">
        <w:rPr>
          <w:rFonts w:hint="eastAsia"/>
          <w:b/>
          <w:bCs/>
          <w:szCs w:val="24"/>
          <w:u w:val="single"/>
          <w:rtl/>
        </w:rPr>
        <w:t>ניגוד</w:t>
      </w:r>
      <w:r w:rsidRPr="00227B5B">
        <w:rPr>
          <w:b/>
          <w:bCs/>
          <w:szCs w:val="24"/>
          <w:u w:val="single"/>
          <w:rtl/>
        </w:rPr>
        <w:t xml:space="preserve"> </w:t>
      </w:r>
      <w:r w:rsidRPr="00227B5B">
        <w:rPr>
          <w:rFonts w:hint="eastAsia"/>
          <w:b/>
          <w:bCs/>
          <w:szCs w:val="24"/>
          <w:u w:val="single"/>
          <w:rtl/>
        </w:rPr>
        <w:t>עניינים</w:t>
      </w:r>
      <w:r w:rsidRPr="00227B5B">
        <w:rPr>
          <w:b/>
          <w:bCs/>
          <w:szCs w:val="24"/>
          <w:u w:val="single"/>
          <w:rtl/>
        </w:rPr>
        <w:t xml:space="preserve"> </w:t>
      </w:r>
      <w:r w:rsidRPr="00227B5B">
        <w:rPr>
          <w:rFonts w:hint="eastAsia"/>
          <w:b/>
          <w:bCs/>
          <w:szCs w:val="24"/>
          <w:u w:val="single"/>
          <w:rtl/>
        </w:rPr>
        <w:t>למכרז</w:t>
      </w:r>
      <w:r w:rsidRPr="00227B5B">
        <w:rPr>
          <w:b/>
          <w:bCs/>
          <w:szCs w:val="24"/>
          <w:u w:val="single"/>
          <w:rtl/>
        </w:rPr>
        <w:t xml:space="preserve"> </w:t>
      </w:r>
      <w:r>
        <w:rPr>
          <w:rFonts w:hint="cs"/>
          <w:b/>
          <w:bCs/>
          <w:szCs w:val="24"/>
          <w:u w:val="single"/>
          <w:rtl/>
        </w:rPr>
        <w:t>45/12</w:t>
      </w:r>
      <w:r w:rsidRPr="00227B5B">
        <w:rPr>
          <w:b/>
          <w:bCs/>
          <w:szCs w:val="24"/>
          <w:u w:val="single"/>
          <w:rtl/>
        </w:rPr>
        <w:t xml:space="preserve"> </w:t>
      </w:r>
      <w:r>
        <w:rPr>
          <w:rFonts w:hint="cs"/>
          <w:b/>
          <w:bCs/>
          <w:szCs w:val="24"/>
          <w:u w:val="single"/>
          <w:rtl/>
        </w:rPr>
        <w:t>ל</w:t>
      </w:r>
      <w:r w:rsidRPr="0050233B">
        <w:rPr>
          <w:b/>
          <w:bCs/>
          <w:szCs w:val="24"/>
          <w:u w:val="single"/>
          <w:rtl/>
        </w:rPr>
        <w:t>שמירה תכנונית: בקרה, בדיקה, יעוץ ומעקב תכנוני על מערכת הגז הטבעי</w:t>
      </w:r>
    </w:p>
    <w:p w:rsidR="003014A3" w:rsidRPr="00227B5B" w:rsidRDefault="003014A3" w:rsidP="003014A3">
      <w:pPr>
        <w:spacing w:line="360" w:lineRule="auto"/>
        <w:jc w:val="both"/>
        <w:rPr>
          <w:szCs w:val="24"/>
          <w:rtl/>
        </w:rPr>
      </w:pPr>
      <w:r w:rsidRPr="00227B5B">
        <w:rPr>
          <w:rFonts w:hint="eastAsia"/>
          <w:szCs w:val="24"/>
          <w:rtl/>
        </w:rPr>
        <w:t>שם</w:t>
      </w:r>
      <w:r w:rsidRPr="00227B5B">
        <w:rPr>
          <w:szCs w:val="24"/>
          <w:rtl/>
        </w:rPr>
        <w:t xml:space="preserve"> </w:t>
      </w:r>
      <w:r w:rsidRPr="00227B5B">
        <w:rPr>
          <w:rFonts w:hint="eastAsia"/>
          <w:szCs w:val="24"/>
          <w:rtl/>
        </w:rPr>
        <w:t>המציע</w:t>
      </w:r>
      <w:r w:rsidRPr="00227B5B">
        <w:rPr>
          <w:szCs w:val="24"/>
          <w:rtl/>
        </w:rPr>
        <w:t>:</w:t>
      </w:r>
    </w:p>
    <w:p w:rsidR="003014A3" w:rsidRPr="00227B5B" w:rsidRDefault="003014A3" w:rsidP="003014A3">
      <w:pPr>
        <w:spacing w:line="360" w:lineRule="auto"/>
        <w:jc w:val="both"/>
        <w:rPr>
          <w:szCs w:val="24"/>
          <w:rtl/>
        </w:rPr>
      </w:pPr>
      <w:r w:rsidRPr="00227B5B">
        <w:rPr>
          <w:szCs w:val="24"/>
          <w:rtl/>
        </w:rPr>
        <w:t>___________________________________________________________</w:t>
      </w:r>
    </w:p>
    <w:p w:rsidR="003014A3" w:rsidRPr="00227B5B" w:rsidRDefault="003014A3" w:rsidP="003014A3">
      <w:pPr>
        <w:spacing w:line="360" w:lineRule="auto"/>
        <w:jc w:val="both"/>
        <w:rPr>
          <w:szCs w:val="24"/>
          <w:rtl/>
        </w:rPr>
      </w:pPr>
      <w:r w:rsidRPr="00227B5B">
        <w:rPr>
          <w:rFonts w:hint="eastAsia"/>
          <w:szCs w:val="24"/>
          <w:rtl/>
        </w:rPr>
        <w:t>שמות</w:t>
      </w:r>
      <w:r w:rsidRPr="00227B5B">
        <w:rPr>
          <w:szCs w:val="24"/>
          <w:rtl/>
        </w:rPr>
        <w:t xml:space="preserve"> </w:t>
      </w:r>
      <w:r w:rsidRPr="00227B5B">
        <w:rPr>
          <w:rFonts w:hint="eastAsia"/>
          <w:szCs w:val="24"/>
          <w:rtl/>
        </w:rPr>
        <w:t>המצהיר</w:t>
      </w:r>
      <w:r w:rsidRPr="00227B5B">
        <w:rPr>
          <w:szCs w:val="24"/>
          <w:rtl/>
        </w:rPr>
        <w:t xml:space="preserve">/ים </w:t>
      </w:r>
      <w:r w:rsidRPr="00227B5B">
        <w:rPr>
          <w:rFonts w:hint="eastAsia"/>
          <w:szCs w:val="24"/>
          <w:rtl/>
        </w:rPr>
        <w:t>מטעמו</w:t>
      </w:r>
      <w:r w:rsidRPr="00227B5B">
        <w:rPr>
          <w:szCs w:val="24"/>
          <w:rtl/>
        </w:rPr>
        <w:t>:</w:t>
      </w:r>
    </w:p>
    <w:p w:rsidR="003014A3" w:rsidRPr="00227B5B" w:rsidRDefault="003014A3" w:rsidP="003014A3">
      <w:pPr>
        <w:spacing w:line="360" w:lineRule="auto"/>
        <w:jc w:val="both"/>
        <w:rPr>
          <w:szCs w:val="24"/>
          <w:rtl/>
        </w:rPr>
      </w:pPr>
      <w:r w:rsidRPr="00227B5B">
        <w:rPr>
          <w:szCs w:val="24"/>
          <w:rtl/>
        </w:rPr>
        <w:t>_________________________________________________</w:t>
      </w:r>
    </w:p>
    <w:p w:rsidR="003014A3" w:rsidRPr="00227B5B" w:rsidRDefault="003014A3" w:rsidP="003014A3">
      <w:pPr>
        <w:spacing w:line="360" w:lineRule="auto"/>
        <w:jc w:val="both"/>
        <w:rPr>
          <w:szCs w:val="24"/>
          <w:rtl/>
        </w:rPr>
      </w:pPr>
      <w:r w:rsidRPr="00227B5B">
        <w:rPr>
          <w:rFonts w:hint="eastAsia"/>
          <w:szCs w:val="24"/>
          <w:rtl/>
        </w:rPr>
        <w:t>נא</w:t>
      </w:r>
      <w:r w:rsidRPr="00227B5B">
        <w:rPr>
          <w:szCs w:val="24"/>
          <w:rtl/>
        </w:rPr>
        <w:t xml:space="preserve">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3014A3" w:rsidRPr="00227B5B" w:rsidRDefault="003014A3" w:rsidP="003014A3">
      <w:pPr>
        <w:numPr>
          <w:ilvl w:val="0"/>
          <w:numId w:val="4"/>
        </w:numPr>
        <w:spacing w:line="360" w:lineRule="auto"/>
        <w:jc w:val="both"/>
        <w:rPr>
          <w:szCs w:val="24"/>
        </w:rPr>
      </w:pPr>
      <w:r w:rsidRPr="00227B5B">
        <w:rPr>
          <w:rFonts w:hint="eastAsia"/>
          <w:szCs w:val="24"/>
          <w:rtl/>
        </w:rPr>
        <w:t>אין</w:t>
      </w:r>
      <w:r w:rsidRPr="00227B5B">
        <w:rPr>
          <w:szCs w:val="24"/>
          <w:rtl/>
        </w:rPr>
        <w:t xml:space="preserve"> </w:t>
      </w:r>
      <w:r w:rsidRPr="00227B5B">
        <w:rPr>
          <w:rFonts w:hint="eastAsia"/>
          <w:szCs w:val="24"/>
          <w:rtl/>
        </w:rPr>
        <w:t>קשרים</w:t>
      </w:r>
      <w:r w:rsidRPr="00227B5B">
        <w:rPr>
          <w:szCs w:val="24"/>
          <w:rtl/>
        </w:rPr>
        <w:t xml:space="preserve"> </w:t>
      </w:r>
      <w:r w:rsidRPr="00227B5B">
        <w:rPr>
          <w:rFonts w:hint="eastAsia"/>
          <w:szCs w:val="24"/>
          <w:rtl/>
        </w:rPr>
        <w:t>כאמור</w:t>
      </w:r>
      <w:r w:rsidRPr="00227B5B">
        <w:rPr>
          <w:szCs w:val="24"/>
          <w:rtl/>
        </w:rPr>
        <w:t>.</w:t>
      </w:r>
    </w:p>
    <w:p w:rsidR="003014A3" w:rsidRPr="00227B5B" w:rsidRDefault="003014A3" w:rsidP="003014A3">
      <w:pPr>
        <w:numPr>
          <w:ilvl w:val="0"/>
          <w:numId w:val="4"/>
        </w:numPr>
        <w:spacing w:line="360" w:lineRule="auto"/>
        <w:jc w:val="both"/>
        <w:rPr>
          <w:szCs w:val="24"/>
          <w:rtl/>
        </w:rPr>
      </w:pPr>
      <w:r w:rsidRPr="00227B5B">
        <w:rPr>
          <w:rFonts w:hint="eastAsia"/>
          <w:szCs w:val="24"/>
          <w:rtl/>
        </w:rPr>
        <w:t>להלן</w:t>
      </w:r>
      <w:r w:rsidRPr="00227B5B">
        <w:rPr>
          <w:szCs w:val="24"/>
          <w:rtl/>
        </w:rPr>
        <w:t xml:space="preserve"> </w:t>
      </w:r>
      <w:r w:rsidRPr="00227B5B">
        <w:rPr>
          <w:rFonts w:hint="eastAsia"/>
          <w:szCs w:val="24"/>
          <w:rtl/>
        </w:rPr>
        <w:t>רשימת</w:t>
      </w:r>
      <w:r w:rsidRPr="00227B5B">
        <w:rPr>
          <w:szCs w:val="24"/>
          <w:rtl/>
        </w:rPr>
        <w:t xml:space="preserve"> </w:t>
      </w:r>
      <w:r w:rsidRPr="00227B5B">
        <w:rPr>
          <w:rFonts w:hint="eastAsia"/>
          <w:szCs w:val="24"/>
          <w:rtl/>
        </w:rPr>
        <w:t>הקשרים</w:t>
      </w:r>
      <w:r w:rsidRPr="00227B5B">
        <w:rPr>
          <w:szCs w:val="24"/>
          <w:rtl/>
        </w:rPr>
        <w:t>:</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75"/>
        <w:gridCol w:w="2268"/>
        <w:gridCol w:w="2410"/>
        <w:gridCol w:w="2410"/>
      </w:tblGrid>
      <w:tr w:rsidR="003014A3" w:rsidRPr="00227B5B" w:rsidTr="00A8335C">
        <w:trPr>
          <w:trHeight w:val="680"/>
        </w:trPr>
        <w:tc>
          <w:tcPr>
            <w:tcW w:w="2175" w:type="dxa"/>
          </w:tcPr>
          <w:p w:rsidR="003014A3" w:rsidRPr="00227B5B" w:rsidRDefault="003014A3" w:rsidP="00A8335C">
            <w:pPr>
              <w:spacing w:line="360" w:lineRule="auto"/>
              <w:jc w:val="center"/>
              <w:rPr>
                <w:szCs w:val="24"/>
                <w:rtl/>
              </w:rPr>
            </w:pPr>
            <w:r w:rsidRPr="00227B5B">
              <w:rPr>
                <w:rFonts w:hint="eastAsia"/>
                <w:szCs w:val="24"/>
                <w:rtl/>
              </w:rPr>
              <w:t>שם</w:t>
            </w:r>
            <w:r w:rsidRPr="00227B5B">
              <w:rPr>
                <w:szCs w:val="24"/>
                <w:rtl/>
              </w:rPr>
              <w:t xml:space="preserve"> </w:t>
            </w:r>
            <w:r w:rsidRPr="00227B5B">
              <w:rPr>
                <w:rFonts w:hint="eastAsia"/>
                <w:szCs w:val="24"/>
                <w:rtl/>
              </w:rPr>
              <w:t>הגוף</w:t>
            </w:r>
          </w:p>
        </w:tc>
        <w:tc>
          <w:tcPr>
            <w:tcW w:w="2268" w:type="dxa"/>
          </w:tcPr>
          <w:p w:rsidR="003014A3" w:rsidRPr="00227B5B" w:rsidRDefault="003014A3" w:rsidP="00A8335C">
            <w:pPr>
              <w:spacing w:line="360" w:lineRule="auto"/>
              <w:jc w:val="center"/>
              <w:rPr>
                <w:szCs w:val="24"/>
                <w:rtl/>
              </w:rPr>
            </w:pPr>
            <w:r w:rsidRPr="00227B5B">
              <w:rPr>
                <w:rFonts w:hint="eastAsia"/>
                <w:szCs w:val="24"/>
                <w:rtl/>
              </w:rPr>
              <w:t>תחום</w:t>
            </w:r>
            <w:r w:rsidRPr="00227B5B">
              <w:rPr>
                <w:szCs w:val="24"/>
                <w:rtl/>
              </w:rPr>
              <w:t xml:space="preserve"> </w:t>
            </w:r>
            <w:r w:rsidRPr="00227B5B">
              <w:rPr>
                <w:rFonts w:hint="eastAsia"/>
                <w:szCs w:val="24"/>
                <w:rtl/>
              </w:rPr>
              <w:t>עיסוקו</w:t>
            </w:r>
            <w:r w:rsidRPr="00227B5B">
              <w:rPr>
                <w:szCs w:val="24"/>
                <w:rtl/>
              </w:rPr>
              <w:t xml:space="preserve"> </w:t>
            </w:r>
            <w:r w:rsidRPr="00227B5B">
              <w:rPr>
                <w:rFonts w:hint="eastAsia"/>
                <w:szCs w:val="24"/>
                <w:rtl/>
              </w:rPr>
              <w:t>של</w:t>
            </w:r>
            <w:r w:rsidRPr="00227B5B">
              <w:rPr>
                <w:szCs w:val="24"/>
                <w:rtl/>
              </w:rPr>
              <w:t xml:space="preserve"> </w:t>
            </w:r>
            <w:r w:rsidRPr="00227B5B">
              <w:rPr>
                <w:rFonts w:hint="eastAsia"/>
                <w:szCs w:val="24"/>
                <w:rtl/>
              </w:rPr>
              <w:t>הגוף</w:t>
            </w:r>
          </w:p>
        </w:tc>
        <w:tc>
          <w:tcPr>
            <w:tcW w:w="2410" w:type="dxa"/>
          </w:tcPr>
          <w:p w:rsidR="003014A3" w:rsidRPr="00227B5B" w:rsidRDefault="003014A3" w:rsidP="00A8335C">
            <w:pPr>
              <w:spacing w:line="360" w:lineRule="auto"/>
              <w:jc w:val="center"/>
              <w:rPr>
                <w:szCs w:val="24"/>
                <w:rtl/>
              </w:rPr>
            </w:pPr>
            <w:r w:rsidRPr="00227B5B">
              <w:rPr>
                <w:rFonts w:hint="eastAsia"/>
                <w:szCs w:val="24"/>
                <w:rtl/>
              </w:rPr>
              <w:t>התחום</w:t>
            </w:r>
            <w:r w:rsidRPr="00227B5B">
              <w:rPr>
                <w:szCs w:val="24"/>
                <w:rtl/>
              </w:rPr>
              <w:t xml:space="preserve"> </w:t>
            </w:r>
            <w:r w:rsidRPr="00227B5B">
              <w:rPr>
                <w:rFonts w:hint="eastAsia"/>
                <w:szCs w:val="24"/>
                <w:rtl/>
              </w:rPr>
              <w:t>בו</w:t>
            </w:r>
            <w:r w:rsidRPr="00227B5B">
              <w:rPr>
                <w:szCs w:val="24"/>
                <w:rtl/>
              </w:rPr>
              <w:t xml:space="preserve"> </w:t>
            </w:r>
            <w:r w:rsidRPr="00227B5B">
              <w:rPr>
                <w:rFonts w:hint="eastAsia"/>
                <w:szCs w:val="24"/>
                <w:rtl/>
              </w:rPr>
              <w:t>ניתן</w:t>
            </w:r>
            <w:r w:rsidRPr="00227B5B">
              <w:rPr>
                <w:szCs w:val="24"/>
                <w:rtl/>
              </w:rPr>
              <w:t xml:space="preserve"> </w:t>
            </w:r>
            <w:r w:rsidRPr="00227B5B">
              <w:rPr>
                <w:rFonts w:hint="eastAsia"/>
                <w:szCs w:val="24"/>
                <w:rtl/>
              </w:rPr>
              <w:t>הייעוץ</w:t>
            </w:r>
            <w:r w:rsidRPr="00227B5B">
              <w:rPr>
                <w:szCs w:val="24"/>
                <w:rtl/>
              </w:rPr>
              <w:t>/שירות</w:t>
            </w:r>
          </w:p>
        </w:tc>
        <w:tc>
          <w:tcPr>
            <w:tcW w:w="2410" w:type="dxa"/>
          </w:tcPr>
          <w:p w:rsidR="003014A3" w:rsidRPr="00227B5B" w:rsidRDefault="003014A3" w:rsidP="00A8335C">
            <w:pPr>
              <w:spacing w:line="360" w:lineRule="auto"/>
              <w:jc w:val="center"/>
              <w:rPr>
                <w:szCs w:val="24"/>
                <w:rtl/>
              </w:rPr>
            </w:pPr>
            <w:r w:rsidRPr="00227B5B">
              <w:rPr>
                <w:rFonts w:hint="eastAsia"/>
                <w:szCs w:val="24"/>
                <w:rtl/>
              </w:rPr>
              <w:t>תקופת</w:t>
            </w:r>
            <w:r w:rsidRPr="00227B5B">
              <w:rPr>
                <w:szCs w:val="24"/>
                <w:rtl/>
              </w:rPr>
              <w:t xml:space="preserve"> </w:t>
            </w:r>
            <w:r w:rsidRPr="00227B5B">
              <w:rPr>
                <w:rFonts w:hint="eastAsia"/>
                <w:szCs w:val="24"/>
                <w:rtl/>
              </w:rPr>
              <w:t>העבודה</w:t>
            </w:r>
            <w:r w:rsidRPr="00227B5B">
              <w:rPr>
                <w:szCs w:val="24"/>
                <w:rtl/>
              </w:rPr>
              <w:t xml:space="preserve"> </w:t>
            </w:r>
            <w:r w:rsidRPr="00227B5B">
              <w:rPr>
                <w:rFonts w:hint="eastAsia"/>
                <w:szCs w:val="24"/>
                <w:rtl/>
              </w:rPr>
              <w:t>עם</w:t>
            </w:r>
            <w:r w:rsidRPr="00227B5B">
              <w:rPr>
                <w:szCs w:val="24"/>
                <w:rtl/>
              </w:rPr>
              <w:t xml:space="preserve"> </w:t>
            </w:r>
            <w:r w:rsidRPr="00227B5B">
              <w:rPr>
                <w:rFonts w:hint="eastAsia"/>
                <w:szCs w:val="24"/>
                <w:rtl/>
              </w:rPr>
              <w:t>גוף</w:t>
            </w:r>
            <w:r w:rsidRPr="00227B5B">
              <w:rPr>
                <w:szCs w:val="24"/>
                <w:rtl/>
              </w:rPr>
              <w:t xml:space="preserve"> </w:t>
            </w:r>
            <w:r w:rsidRPr="00227B5B">
              <w:rPr>
                <w:rFonts w:hint="eastAsia"/>
                <w:szCs w:val="24"/>
                <w:rtl/>
              </w:rPr>
              <w:t>זה</w:t>
            </w:r>
          </w:p>
        </w:tc>
      </w:tr>
      <w:tr w:rsidR="003014A3" w:rsidRPr="00227B5B" w:rsidTr="00A8335C">
        <w:trPr>
          <w:trHeight w:val="1330"/>
        </w:trPr>
        <w:tc>
          <w:tcPr>
            <w:tcW w:w="2175" w:type="dxa"/>
          </w:tcPr>
          <w:p w:rsidR="003014A3" w:rsidRPr="00227B5B" w:rsidRDefault="003014A3" w:rsidP="00A8335C">
            <w:pPr>
              <w:keepNext/>
              <w:spacing w:before="240" w:line="360" w:lineRule="auto"/>
              <w:jc w:val="center"/>
              <w:outlineLvl w:val="2"/>
              <w:rPr>
                <w:szCs w:val="24"/>
                <w:highlight w:val="yellow"/>
                <w:rtl/>
              </w:rPr>
            </w:pPr>
          </w:p>
          <w:p w:rsidR="003014A3" w:rsidRPr="00227B5B" w:rsidRDefault="003014A3" w:rsidP="00A8335C">
            <w:pPr>
              <w:keepNext/>
              <w:spacing w:before="240" w:line="360" w:lineRule="auto"/>
              <w:jc w:val="center"/>
              <w:outlineLvl w:val="2"/>
              <w:rPr>
                <w:szCs w:val="24"/>
                <w:highlight w:val="yellow"/>
                <w:rtl/>
              </w:rPr>
            </w:pPr>
          </w:p>
        </w:tc>
        <w:tc>
          <w:tcPr>
            <w:tcW w:w="2268" w:type="dxa"/>
          </w:tcPr>
          <w:p w:rsidR="003014A3" w:rsidRPr="00227B5B" w:rsidRDefault="003014A3" w:rsidP="00A8335C">
            <w:pPr>
              <w:keepNext/>
              <w:spacing w:before="240" w:line="360" w:lineRule="auto"/>
              <w:jc w:val="center"/>
              <w:outlineLvl w:val="2"/>
              <w:rPr>
                <w:szCs w:val="24"/>
                <w:highlight w:val="yellow"/>
                <w:rtl/>
              </w:rPr>
            </w:pPr>
          </w:p>
        </w:tc>
        <w:tc>
          <w:tcPr>
            <w:tcW w:w="2410" w:type="dxa"/>
          </w:tcPr>
          <w:p w:rsidR="003014A3" w:rsidRPr="00227B5B" w:rsidRDefault="003014A3" w:rsidP="00A8335C">
            <w:pPr>
              <w:keepNext/>
              <w:spacing w:before="240" w:line="360" w:lineRule="auto"/>
              <w:jc w:val="center"/>
              <w:outlineLvl w:val="2"/>
              <w:rPr>
                <w:szCs w:val="24"/>
                <w:highlight w:val="yellow"/>
                <w:rtl/>
              </w:rPr>
            </w:pPr>
          </w:p>
        </w:tc>
        <w:tc>
          <w:tcPr>
            <w:tcW w:w="2410" w:type="dxa"/>
          </w:tcPr>
          <w:p w:rsidR="003014A3" w:rsidRPr="00227B5B" w:rsidRDefault="003014A3" w:rsidP="00A8335C">
            <w:pPr>
              <w:keepNext/>
              <w:spacing w:before="240" w:line="360" w:lineRule="auto"/>
              <w:jc w:val="center"/>
              <w:outlineLvl w:val="2"/>
              <w:rPr>
                <w:szCs w:val="24"/>
                <w:highlight w:val="yellow"/>
                <w:rtl/>
              </w:rPr>
            </w:pPr>
          </w:p>
        </w:tc>
      </w:tr>
      <w:tr w:rsidR="003014A3" w:rsidRPr="00227B5B" w:rsidTr="00A8335C">
        <w:trPr>
          <w:trHeight w:val="1277"/>
        </w:trPr>
        <w:tc>
          <w:tcPr>
            <w:tcW w:w="2175" w:type="dxa"/>
          </w:tcPr>
          <w:p w:rsidR="003014A3" w:rsidRPr="00227B5B" w:rsidRDefault="003014A3" w:rsidP="00A8335C">
            <w:pPr>
              <w:keepNext/>
              <w:spacing w:before="240" w:line="360" w:lineRule="auto"/>
              <w:jc w:val="center"/>
              <w:outlineLvl w:val="2"/>
              <w:rPr>
                <w:szCs w:val="24"/>
                <w:highlight w:val="yellow"/>
                <w:rtl/>
              </w:rPr>
            </w:pPr>
          </w:p>
          <w:p w:rsidR="003014A3" w:rsidRPr="00227B5B" w:rsidRDefault="003014A3" w:rsidP="00A8335C">
            <w:pPr>
              <w:keepNext/>
              <w:spacing w:before="240" w:line="360" w:lineRule="auto"/>
              <w:jc w:val="center"/>
              <w:outlineLvl w:val="2"/>
              <w:rPr>
                <w:szCs w:val="24"/>
                <w:highlight w:val="yellow"/>
                <w:rtl/>
              </w:rPr>
            </w:pPr>
          </w:p>
        </w:tc>
        <w:tc>
          <w:tcPr>
            <w:tcW w:w="2268" w:type="dxa"/>
          </w:tcPr>
          <w:p w:rsidR="003014A3" w:rsidRPr="00227B5B" w:rsidRDefault="003014A3" w:rsidP="00A8335C">
            <w:pPr>
              <w:keepNext/>
              <w:spacing w:before="240" w:line="360" w:lineRule="auto"/>
              <w:jc w:val="center"/>
              <w:outlineLvl w:val="2"/>
              <w:rPr>
                <w:szCs w:val="24"/>
                <w:highlight w:val="yellow"/>
                <w:rtl/>
              </w:rPr>
            </w:pPr>
          </w:p>
        </w:tc>
        <w:tc>
          <w:tcPr>
            <w:tcW w:w="2410" w:type="dxa"/>
          </w:tcPr>
          <w:p w:rsidR="003014A3" w:rsidRPr="00227B5B" w:rsidRDefault="003014A3" w:rsidP="00A8335C">
            <w:pPr>
              <w:keepNext/>
              <w:spacing w:before="240" w:line="360" w:lineRule="auto"/>
              <w:jc w:val="center"/>
              <w:outlineLvl w:val="2"/>
              <w:rPr>
                <w:szCs w:val="24"/>
                <w:highlight w:val="yellow"/>
                <w:rtl/>
              </w:rPr>
            </w:pPr>
          </w:p>
        </w:tc>
        <w:tc>
          <w:tcPr>
            <w:tcW w:w="2410" w:type="dxa"/>
          </w:tcPr>
          <w:p w:rsidR="003014A3" w:rsidRPr="00227B5B" w:rsidRDefault="003014A3" w:rsidP="00A8335C">
            <w:pPr>
              <w:keepNext/>
              <w:spacing w:before="240" w:line="360" w:lineRule="auto"/>
              <w:jc w:val="center"/>
              <w:outlineLvl w:val="2"/>
              <w:rPr>
                <w:szCs w:val="24"/>
                <w:highlight w:val="yellow"/>
                <w:rtl/>
              </w:rPr>
            </w:pPr>
          </w:p>
        </w:tc>
      </w:tr>
      <w:tr w:rsidR="003014A3" w:rsidRPr="00227B5B" w:rsidTr="00A8335C">
        <w:trPr>
          <w:trHeight w:val="1267"/>
        </w:trPr>
        <w:tc>
          <w:tcPr>
            <w:tcW w:w="2175" w:type="dxa"/>
          </w:tcPr>
          <w:p w:rsidR="003014A3" w:rsidRPr="00227B5B" w:rsidRDefault="003014A3" w:rsidP="00A8335C">
            <w:pPr>
              <w:keepNext/>
              <w:spacing w:before="240" w:line="360" w:lineRule="auto"/>
              <w:jc w:val="center"/>
              <w:outlineLvl w:val="2"/>
              <w:rPr>
                <w:szCs w:val="24"/>
                <w:highlight w:val="yellow"/>
                <w:rtl/>
              </w:rPr>
            </w:pPr>
          </w:p>
          <w:p w:rsidR="003014A3" w:rsidRPr="00227B5B" w:rsidRDefault="003014A3" w:rsidP="00A8335C">
            <w:pPr>
              <w:keepNext/>
              <w:spacing w:before="240" w:line="360" w:lineRule="auto"/>
              <w:jc w:val="center"/>
              <w:outlineLvl w:val="2"/>
              <w:rPr>
                <w:szCs w:val="24"/>
                <w:highlight w:val="yellow"/>
                <w:rtl/>
              </w:rPr>
            </w:pPr>
          </w:p>
        </w:tc>
        <w:tc>
          <w:tcPr>
            <w:tcW w:w="2268" w:type="dxa"/>
          </w:tcPr>
          <w:p w:rsidR="003014A3" w:rsidRPr="00227B5B" w:rsidRDefault="003014A3" w:rsidP="00A8335C">
            <w:pPr>
              <w:keepNext/>
              <w:spacing w:before="240" w:line="360" w:lineRule="auto"/>
              <w:jc w:val="center"/>
              <w:outlineLvl w:val="2"/>
              <w:rPr>
                <w:szCs w:val="24"/>
                <w:highlight w:val="yellow"/>
                <w:rtl/>
              </w:rPr>
            </w:pPr>
          </w:p>
        </w:tc>
        <w:tc>
          <w:tcPr>
            <w:tcW w:w="2410" w:type="dxa"/>
          </w:tcPr>
          <w:p w:rsidR="003014A3" w:rsidRPr="00227B5B" w:rsidRDefault="003014A3" w:rsidP="00A8335C">
            <w:pPr>
              <w:keepNext/>
              <w:spacing w:before="240" w:line="360" w:lineRule="auto"/>
              <w:jc w:val="center"/>
              <w:outlineLvl w:val="2"/>
              <w:rPr>
                <w:szCs w:val="24"/>
                <w:highlight w:val="yellow"/>
                <w:rtl/>
              </w:rPr>
            </w:pPr>
          </w:p>
        </w:tc>
        <w:tc>
          <w:tcPr>
            <w:tcW w:w="2410" w:type="dxa"/>
          </w:tcPr>
          <w:p w:rsidR="003014A3" w:rsidRPr="00227B5B" w:rsidRDefault="003014A3" w:rsidP="00A8335C">
            <w:pPr>
              <w:keepNext/>
              <w:spacing w:before="240" w:line="360" w:lineRule="auto"/>
              <w:jc w:val="center"/>
              <w:outlineLvl w:val="2"/>
              <w:rPr>
                <w:szCs w:val="24"/>
                <w:highlight w:val="yellow"/>
                <w:rtl/>
              </w:rPr>
            </w:pPr>
          </w:p>
        </w:tc>
      </w:tr>
    </w:tbl>
    <w:p w:rsidR="003014A3" w:rsidRDefault="003014A3" w:rsidP="003014A3">
      <w:pPr>
        <w:spacing w:line="360" w:lineRule="auto"/>
        <w:jc w:val="both"/>
        <w:rPr>
          <w:b/>
          <w:bCs/>
          <w:szCs w:val="24"/>
          <w:rtl/>
        </w:rPr>
      </w:pPr>
    </w:p>
    <w:p w:rsidR="003014A3" w:rsidRPr="00227B5B" w:rsidRDefault="003014A3" w:rsidP="003014A3">
      <w:pPr>
        <w:spacing w:line="360" w:lineRule="auto"/>
        <w:jc w:val="both"/>
        <w:rPr>
          <w:b/>
          <w:bCs/>
          <w:szCs w:val="24"/>
          <w:rtl/>
        </w:rPr>
      </w:pPr>
    </w:p>
    <w:p w:rsidR="003014A3" w:rsidRPr="00227B5B" w:rsidRDefault="003014A3" w:rsidP="003014A3">
      <w:pPr>
        <w:spacing w:line="360" w:lineRule="auto"/>
        <w:jc w:val="both"/>
        <w:rPr>
          <w:b/>
          <w:bCs/>
          <w:szCs w:val="24"/>
          <w:rtl/>
        </w:rPr>
      </w:pPr>
      <w:r w:rsidRPr="00227B5B">
        <w:rPr>
          <w:rFonts w:hint="eastAsia"/>
          <w:b/>
          <w:bCs/>
          <w:szCs w:val="24"/>
          <w:rtl/>
        </w:rPr>
        <w:t>אני</w:t>
      </w:r>
      <w:r w:rsidRPr="00227B5B">
        <w:rPr>
          <w:b/>
          <w:bCs/>
          <w:szCs w:val="24"/>
          <w:rtl/>
        </w:rPr>
        <w:t xml:space="preserve"> החתום מטה _____________________ ת.ז מס'_________________, מצהיר בזאת כי: </w:t>
      </w:r>
    </w:p>
    <w:p w:rsidR="003014A3" w:rsidRPr="00227B5B" w:rsidRDefault="003014A3" w:rsidP="003014A3">
      <w:pPr>
        <w:numPr>
          <w:ilvl w:val="0"/>
          <w:numId w:val="3"/>
        </w:numPr>
        <w:tabs>
          <w:tab w:val="clear" w:pos="720"/>
          <w:tab w:val="num" w:pos="360"/>
        </w:tabs>
        <w:spacing w:line="360" w:lineRule="auto"/>
        <w:ind w:left="360"/>
        <w:jc w:val="both"/>
        <w:rPr>
          <w:b/>
          <w:bCs/>
          <w:szCs w:val="24"/>
          <w:rtl/>
        </w:rPr>
      </w:pPr>
      <w:r w:rsidRPr="00227B5B">
        <w:rPr>
          <w:rFonts w:hint="eastAsia"/>
          <w:b/>
          <w:bCs/>
          <w:szCs w:val="24"/>
          <w:rtl/>
        </w:rPr>
        <w:t>כל</w:t>
      </w:r>
      <w:r w:rsidRPr="00227B5B">
        <w:rPr>
          <w:b/>
          <w:bCs/>
          <w:szCs w:val="24"/>
          <w:rtl/>
        </w:rPr>
        <w:t xml:space="preserve"> המידע והפרטים שמסרתי בשאלון זה, מלאים, נכונים ואמיתיים; </w:t>
      </w:r>
    </w:p>
    <w:p w:rsidR="003014A3" w:rsidRPr="00227B5B" w:rsidRDefault="003014A3" w:rsidP="003014A3">
      <w:pPr>
        <w:numPr>
          <w:ilvl w:val="0"/>
          <w:numId w:val="3"/>
        </w:numPr>
        <w:tabs>
          <w:tab w:val="clear" w:pos="720"/>
          <w:tab w:val="num" w:pos="360"/>
        </w:tabs>
        <w:spacing w:line="360" w:lineRule="auto"/>
        <w:ind w:left="360"/>
        <w:jc w:val="both"/>
        <w:rPr>
          <w:b/>
          <w:bCs/>
          <w:szCs w:val="24"/>
          <w:u w:val="single"/>
        </w:rPr>
      </w:pPr>
      <w:r w:rsidRPr="00227B5B">
        <w:rPr>
          <w:rFonts w:hint="eastAsia"/>
          <w:b/>
          <w:bCs/>
          <w:szCs w:val="24"/>
          <w:rtl/>
        </w:rPr>
        <w:t>אני</w:t>
      </w:r>
      <w:r w:rsidRPr="00227B5B">
        <w:rPr>
          <w:b/>
          <w:bCs/>
          <w:szCs w:val="24"/>
          <w:rtl/>
        </w:rPr>
        <w:t xml:space="preserve"> מתחייב לעדכן את משרד התשתיות הלאומיות על כל שינוי שיחול בפרטים ובמידע שמסרתי; </w:t>
      </w:r>
    </w:p>
    <w:p w:rsidR="003014A3" w:rsidRDefault="003014A3" w:rsidP="003014A3">
      <w:pPr>
        <w:numPr>
          <w:ilvl w:val="0"/>
          <w:numId w:val="3"/>
        </w:numPr>
        <w:tabs>
          <w:tab w:val="clear" w:pos="720"/>
          <w:tab w:val="num" w:pos="360"/>
        </w:tabs>
        <w:spacing w:line="360" w:lineRule="auto"/>
        <w:ind w:left="360"/>
        <w:jc w:val="both"/>
        <w:rPr>
          <w:b/>
          <w:bCs/>
          <w:szCs w:val="24"/>
          <w:u w:val="single"/>
        </w:rPr>
      </w:pPr>
      <w:r w:rsidRPr="00227B5B">
        <w:rPr>
          <w:rFonts w:hint="eastAsia"/>
          <w:b/>
          <w:bCs/>
          <w:szCs w:val="24"/>
          <w:rtl/>
        </w:rPr>
        <w:t>אני</w:t>
      </w:r>
      <w:r w:rsidRPr="00227B5B">
        <w:rPr>
          <w:b/>
          <w:bCs/>
          <w:szCs w:val="24"/>
          <w:rtl/>
        </w:rPr>
        <w:t xml:space="preserve"> </w:t>
      </w:r>
      <w:r w:rsidRPr="00227B5B">
        <w:rPr>
          <w:rFonts w:hint="eastAsia"/>
          <w:b/>
          <w:bCs/>
          <w:szCs w:val="24"/>
          <w:rtl/>
        </w:rPr>
        <w:t>מתחייב</w:t>
      </w:r>
      <w:r w:rsidRPr="00227B5B">
        <w:rPr>
          <w:b/>
          <w:bCs/>
          <w:szCs w:val="24"/>
          <w:rtl/>
        </w:rPr>
        <w:t xml:space="preserve"> </w:t>
      </w:r>
      <w:r w:rsidRPr="00227B5B">
        <w:rPr>
          <w:rFonts w:hint="eastAsia"/>
          <w:b/>
          <w:bCs/>
          <w:szCs w:val="24"/>
          <w:rtl/>
        </w:rPr>
        <w:t>להימנע</w:t>
      </w:r>
      <w:r w:rsidRPr="00227B5B">
        <w:rPr>
          <w:b/>
          <w:bCs/>
          <w:szCs w:val="24"/>
          <w:rtl/>
        </w:rPr>
        <w:t xml:space="preserve"> </w:t>
      </w:r>
      <w:r w:rsidRPr="00227B5B">
        <w:rPr>
          <w:rFonts w:hint="eastAsia"/>
          <w:b/>
          <w:bCs/>
          <w:szCs w:val="24"/>
          <w:rtl/>
        </w:rPr>
        <w:t>מלטפל</w:t>
      </w:r>
      <w:r w:rsidRPr="00227B5B">
        <w:rPr>
          <w:b/>
          <w:bCs/>
          <w:szCs w:val="24"/>
          <w:rtl/>
        </w:rPr>
        <w:t xml:space="preserve"> </w:t>
      </w:r>
      <w:r w:rsidRPr="00227B5B">
        <w:rPr>
          <w:rFonts w:hint="eastAsia"/>
          <w:b/>
          <w:bCs/>
          <w:szCs w:val="24"/>
          <w:rtl/>
        </w:rPr>
        <w:t>בכל</w:t>
      </w:r>
      <w:r w:rsidRPr="00227B5B">
        <w:rPr>
          <w:b/>
          <w:bCs/>
          <w:szCs w:val="24"/>
          <w:rtl/>
        </w:rPr>
        <w:t xml:space="preserve"> </w:t>
      </w:r>
      <w:r w:rsidRPr="00227B5B">
        <w:rPr>
          <w:rFonts w:hint="eastAsia"/>
          <w:b/>
          <w:bCs/>
          <w:szCs w:val="24"/>
          <w:rtl/>
        </w:rPr>
        <w:t>עניין</w:t>
      </w:r>
      <w:r w:rsidRPr="00227B5B">
        <w:rPr>
          <w:b/>
          <w:bCs/>
          <w:szCs w:val="24"/>
          <w:rtl/>
        </w:rPr>
        <w:t xml:space="preserve"> </w:t>
      </w:r>
      <w:r w:rsidRPr="00227B5B">
        <w:rPr>
          <w:rFonts w:hint="eastAsia"/>
          <w:b/>
          <w:bCs/>
          <w:szCs w:val="24"/>
          <w:rtl/>
        </w:rPr>
        <w:t>שעשוי</w:t>
      </w:r>
      <w:r w:rsidRPr="00227B5B">
        <w:rPr>
          <w:b/>
          <w:bCs/>
          <w:szCs w:val="24"/>
          <w:rtl/>
        </w:rPr>
        <w:t xml:space="preserve"> </w:t>
      </w:r>
      <w:r w:rsidRPr="00227B5B">
        <w:rPr>
          <w:rFonts w:hint="eastAsia"/>
          <w:b/>
          <w:bCs/>
          <w:szCs w:val="24"/>
          <w:rtl/>
        </w:rPr>
        <w:t>להוות</w:t>
      </w:r>
      <w:r w:rsidRPr="00227B5B">
        <w:rPr>
          <w:b/>
          <w:bCs/>
          <w:szCs w:val="24"/>
          <w:rtl/>
        </w:rPr>
        <w:t xml:space="preserve"> </w:t>
      </w:r>
      <w:r w:rsidRPr="00227B5B">
        <w:rPr>
          <w:rFonts w:hint="eastAsia"/>
          <w:b/>
          <w:bCs/>
          <w:szCs w:val="24"/>
          <w:rtl/>
        </w:rPr>
        <w:t>חשש</w:t>
      </w:r>
      <w:r w:rsidRPr="00227B5B">
        <w:rPr>
          <w:b/>
          <w:bCs/>
          <w:szCs w:val="24"/>
          <w:rtl/>
        </w:rPr>
        <w:t xml:space="preserve"> </w:t>
      </w:r>
      <w:r w:rsidRPr="00227B5B">
        <w:rPr>
          <w:rFonts w:hint="eastAsia"/>
          <w:b/>
          <w:bCs/>
          <w:szCs w:val="24"/>
          <w:rtl/>
        </w:rPr>
        <w:t>לניגוד</w:t>
      </w:r>
      <w:r w:rsidRPr="00227B5B">
        <w:rPr>
          <w:b/>
          <w:bCs/>
          <w:szCs w:val="24"/>
          <w:rtl/>
        </w:rPr>
        <w:t xml:space="preserve"> </w:t>
      </w:r>
      <w:r w:rsidRPr="00227B5B">
        <w:rPr>
          <w:rFonts w:hint="eastAsia"/>
          <w:b/>
          <w:bCs/>
          <w:szCs w:val="24"/>
          <w:rtl/>
        </w:rPr>
        <w:t>עניינים</w:t>
      </w:r>
      <w:r w:rsidRPr="00227B5B">
        <w:rPr>
          <w:b/>
          <w:bCs/>
          <w:szCs w:val="24"/>
          <w:rtl/>
        </w:rPr>
        <w:t xml:space="preserve"> </w:t>
      </w:r>
      <w:r w:rsidRPr="00227B5B">
        <w:rPr>
          <w:rFonts w:hint="eastAsia"/>
          <w:b/>
          <w:bCs/>
          <w:szCs w:val="24"/>
          <w:rtl/>
        </w:rPr>
        <w:t>בין</w:t>
      </w:r>
      <w:r w:rsidRPr="00227B5B">
        <w:rPr>
          <w:b/>
          <w:bCs/>
          <w:szCs w:val="24"/>
          <w:rtl/>
        </w:rPr>
        <w:t xml:space="preserve"> </w:t>
      </w:r>
      <w:r w:rsidRPr="00227B5B">
        <w:rPr>
          <w:rFonts w:hint="eastAsia"/>
          <w:b/>
          <w:bCs/>
          <w:szCs w:val="24"/>
          <w:rtl/>
        </w:rPr>
        <w:t>מתן</w:t>
      </w:r>
      <w:r w:rsidRPr="00227B5B">
        <w:rPr>
          <w:b/>
          <w:bCs/>
          <w:szCs w:val="24"/>
          <w:rtl/>
        </w:rPr>
        <w:t xml:space="preserve"> </w:t>
      </w:r>
      <w:r w:rsidRPr="00227B5B">
        <w:rPr>
          <w:rFonts w:hint="eastAsia"/>
          <w:b/>
          <w:bCs/>
          <w:szCs w:val="24"/>
          <w:rtl/>
        </w:rPr>
        <w:t>השירותים</w:t>
      </w:r>
      <w:r w:rsidRPr="00227B5B">
        <w:rPr>
          <w:b/>
          <w:bCs/>
          <w:szCs w:val="24"/>
          <w:rtl/>
        </w:rPr>
        <w:t xml:space="preserve"> </w:t>
      </w:r>
      <w:r w:rsidRPr="00227B5B">
        <w:rPr>
          <w:rFonts w:hint="eastAsia"/>
          <w:b/>
          <w:bCs/>
          <w:szCs w:val="24"/>
          <w:rtl/>
        </w:rPr>
        <w:t>למשרד</w:t>
      </w:r>
      <w:r w:rsidRPr="00227B5B">
        <w:rPr>
          <w:b/>
          <w:bCs/>
          <w:szCs w:val="24"/>
          <w:rtl/>
        </w:rPr>
        <w:t xml:space="preserve"> </w:t>
      </w:r>
      <w:r w:rsidRPr="00227B5B">
        <w:rPr>
          <w:rFonts w:hint="eastAsia"/>
          <w:b/>
          <w:bCs/>
          <w:szCs w:val="24"/>
          <w:rtl/>
        </w:rPr>
        <w:t>ובין</w:t>
      </w:r>
      <w:r w:rsidRPr="00227B5B">
        <w:rPr>
          <w:b/>
          <w:bCs/>
          <w:szCs w:val="24"/>
          <w:rtl/>
        </w:rPr>
        <w:t xml:space="preserve"> </w:t>
      </w:r>
      <w:r w:rsidRPr="00227B5B">
        <w:rPr>
          <w:rFonts w:hint="eastAsia"/>
          <w:b/>
          <w:bCs/>
          <w:szCs w:val="24"/>
          <w:rtl/>
        </w:rPr>
        <w:t>עיסוקים</w:t>
      </w:r>
      <w:r w:rsidRPr="00227B5B">
        <w:rPr>
          <w:b/>
          <w:bCs/>
          <w:szCs w:val="24"/>
          <w:rtl/>
        </w:rPr>
        <w:t xml:space="preserve"> </w:t>
      </w:r>
      <w:r w:rsidRPr="00227B5B">
        <w:rPr>
          <w:rFonts w:hint="eastAsia"/>
          <w:b/>
          <w:bCs/>
          <w:szCs w:val="24"/>
          <w:rtl/>
        </w:rPr>
        <w:t>אחרים</w:t>
      </w:r>
      <w:r w:rsidRPr="00227B5B">
        <w:rPr>
          <w:b/>
          <w:bCs/>
          <w:szCs w:val="24"/>
          <w:rtl/>
        </w:rPr>
        <w:t xml:space="preserve"> </w:t>
      </w:r>
      <w:r w:rsidRPr="00227B5B">
        <w:rPr>
          <w:rFonts w:hint="eastAsia"/>
          <w:b/>
          <w:bCs/>
          <w:szCs w:val="24"/>
          <w:rtl/>
        </w:rPr>
        <w:t>שלי</w:t>
      </w:r>
      <w:r w:rsidRPr="00227B5B">
        <w:rPr>
          <w:b/>
          <w:bCs/>
          <w:szCs w:val="24"/>
          <w:rtl/>
        </w:rPr>
        <w:t xml:space="preserve"> </w:t>
      </w:r>
      <w:r w:rsidRPr="00227B5B">
        <w:rPr>
          <w:rFonts w:hint="eastAsia"/>
          <w:b/>
          <w:bCs/>
          <w:szCs w:val="24"/>
          <w:rtl/>
        </w:rPr>
        <w:t>עד</w:t>
      </w:r>
      <w:r w:rsidRPr="00227B5B">
        <w:rPr>
          <w:b/>
          <w:bCs/>
          <w:szCs w:val="24"/>
          <w:rtl/>
        </w:rPr>
        <w:t xml:space="preserve"> </w:t>
      </w:r>
      <w:r w:rsidRPr="00227B5B">
        <w:rPr>
          <w:rFonts w:hint="eastAsia"/>
          <w:b/>
          <w:bCs/>
          <w:szCs w:val="24"/>
          <w:rtl/>
        </w:rPr>
        <w:t>לקבלת</w:t>
      </w:r>
      <w:r w:rsidRPr="00227B5B">
        <w:rPr>
          <w:b/>
          <w:bCs/>
          <w:szCs w:val="24"/>
          <w:rtl/>
        </w:rPr>
        <w:t xml:space="preserve"> </w:t>
      </w:r>
      <w:r w:rsidRPr="00227B5B">
        <w:rPr>
          <w:rFonts w:hint="eastAsia"/>
          <w:b/>
          <w:bCs/>
          <w:szCs w:val="24"/>
          <w:rtl/>
        </w:rPr>
        <w:t>הנחיה</w:t>
      </w:r>
      <w:r w:rsidRPr="00227B5B">
        <w:rPr>
          <w:b/>
          <w:bCs/>
          <w:szCs w:val="24"/>
          <w:rtl/>
        </w:rPr>
        <w:t xml:space="preserve"> </w:t>
      </w:r>
      <w:r w:rsidRPr="00227B5B">
        <w:rPr>
          <w:rFonts w:hint="eastAsia"/>
          <w:b/>
          <w:bCs/>
          <w:szCs w:val="24"/>
          <w:rtl/>
        </w:rPr>
        <w:t>אחרת</w:t>
      </w:r>
      <w:r w:rsidRPr="00227B5B">
        <w:rPr>
          <w:b/>
          <w:bCs/>
          <w:szCs w:val="24"/>
          <w:rtl/>
        </w:rPr>
        <w:t xml:space="preserve"> </w:t>
      </w:r>
      <w:r w:rsidRPr="00227B5B">
        <w:rPr>
          <w:rFonts w:hint="eastAsia"/>
          <w:b/>
          <w:bCs/>
          <w:szCs w:val="24"/>
          <w:rtl/>
        </w:rPr>
        <w:t>מהמשרד</w:t>
      </w:r>
      <w:r w:rsidRPr="00227B5B">
        <w:rPr>
          <w:b/>
          <w:bCs/>
          <w:szCs w:val="24"/>
          <w:rtl/>
        </w:rPr>
        <w:t>.</w:t>
      </w:r>
    </w:p>
    <w:p w:rsidR="003014A3" w:rsidRPr="00227B5B" w:rsidRDefault="003014A3" w:rsidP="003014A3">
      <w:pPr>
        <w:spacing w:line="360" w:lineRule="auto"/>
        <w:ind w:left="360"/>
        <w:jc w:val="both"/>
        <w:rPr>
          <w:b/>
          <w:bCs/>
          <w:szCs w:val="24"/>
          <w:u w:val="single"/>
        </w:rPr>
      </w:pPr>
    </w:p>
    <w:tbl>
      <w:tblPr>
        <w:bidiVisual/>
        <w:tblW w:w="0" w:type="auto"/>
        <w:jc w:val="center"/>
        <w:tblLayout w:type="fixed"/>
        <w:tblLook w:val="0000"/>
      </w:tblPr>
      <w:tblGrid>
        <w:gridCol w:w="4303"/>
        <w:gridCol w:w="3969"/>
      </w:tblGrid>
      <w:tr w:rsidR="003014A3" w:rsidRPr="00227B5B" w:rsidTr="00A8335C">
        <w:trPr>
          <w:jc w:val="center"/>
        </w:trPr>
        <w:tc>
          <w:tcPr>
            <w:tcW w:w="4303" w:type="dxa"/>
          </w:tcPr>
          <w:p w:rsidR="003014A3" w:rsidRPr="00227B5B" w:rsidRDefault="003014A3" w:rsidP="00A8335C">
            <w:pPr>
              <w:spacing w:line="360" w:lineRule="auto"/>
              <w:jc w:val="center"/>
              <w:rPr>
                <w:b/>
                <w:bCs/>
                <w:szCs w:val="24"/>
                <w:rtl/>
              </w:rPr>
            </w:pPr>
            <w:r w:rsidRPr="00227B5B">
              <w:rPr>
                <w:b/>
                <w:bCs/>
                <w:szCs w:val="24"/>
                <w:rtl/>
              </w:rPr>
              <w:t>____________________</w:t>
            </w:r>
          </w:p>
        </w:tc>
        <w:tc>
          <w:tcPr>
            <w:tcW w:w="3969" w:type="dxa"/>
          </w:tcPr>
          <w:p w:rsidR="003014A3" w:rsidRPr="00227B5B" w:rsidRDefault="003014A3" w:rsidP="00A8335C">
            <w:pPr>
              <w:spacing w:line="360" w:lineRule="auto"/>
              <w:jc w:val="center"/>
              <w:rPr>
                <w:b/>
                <w:bCs/>
                <w:szCs w:val="24"/>
                <w:rtl/>
              </w:rPr>
            </w:pPr>
            <w:r w:rsidRPr="00227B5B">
              <w:rPr>
                <w:b/>
                <w:bCs/>
                <w:szCs w:val="24"/>
                <w:rtl/>
              </w:rPr>
              <w:t>____________________________</w:t>
            </w:r>
          </w:p>
        </w:tc>
      </w:tr>
      <w:tr w:rsidR="003014A3" w:rsidRPr="00227B5B" w:rsidTr="00A8335C">
        <w:trPr>
          <w:jc w:val="center"/>
        </w:trPr>
        <w:tc>
          <w:tcPr>
            <w:tcW w:w="4303" w:type="dxa"/>
          </w:tcPr>
          <w:p w:rsidR="003014A3" w:rsidRPr="00227B5B" w:rsidRDefault="003014A3" w:rsidP="00A8335C">
            <w:pPr>
              <w:spacing w:line="360" w:lineRule="auto"/>
              <w:jc w:val="center"/>
              <w:rPr>
                <w:b/>
                <w:bCs/>
                <w:szCs w:val="24"/>
                <w:rtl/>
              </w:rPr>
            </w:pPr>
            <w:r w:rsidRPr="00227B5B">
              <w:rPr>
                <w:rFonts w:hint="eastAsia"/>
                <w:b/>
                <w:bCs/>
                <w:szCs w:val="24"/>
                <w:rtl/>
              </w:rPr>
              <w:t>תאריך</w:t>
            </w:r>
          </w:p>
        </w:tc>
        <w:tc>
          <w:tcPr>
            <w:tcW w:w="3969" w:type="dxa"/>
          </w:tcPr>
          <w:p w:rsidR="003014A3" w:rsidRPr="00227B5B" w:rsidRDefault="003014A3" w:rsidP="00A8335C">
            <w:pPr>
              <w:tabs>
                <w:tab w:val="right" w:pos="891"/>
              </w:tabs>
              <w:spacing w:line="360" w:lineRule="auto"/>
              <w:jc w:val="center"/>
              <w:rPr>
                <w:b/>
                <w:bCs/>
                <w:szCs w:val="24"/>
                <w:rtl/>
              </w:rPr>
            </w:pPr>
            <w:r w:rsidRPr="00227B5B">
              <w:rPr>
                <w:rFonts w:hint="eastAsia"/>
                <w:b/>
                <w:bCs/>
                <w:szCs w:val="24"/>
                <w:rtl/>
              </w:rPr>
              <w:t>חתימה</w:t>
            </w:r>
          </w:p>
        </w:tc>
      </w:tr>
    </w:tbl>
    <w:p w:rsidR="003014A3" w:rsidRPr="00DA3710" w:rsidRDefault="003014A3" w:rsidP="003014A3">
      <w:pPr>
        <w:spacing w:line="360" w:lineRule="auto"/>
        <w:ind w:right="142"/>
        <w:rPr>
          <w:b/>
          <w:bCs/>
          <w:szCs w:val="24"/>
          <w:rtl/>
        </w:rPr>
      </w:pPr>
      <w:r w:rsidRPr="00DA3710">
        <w:rPr>
          <w:rFonts w:hint="eastAsia"/>
          <w:b/>
          <w:bCs/>
          <w:szCs w:val="24"/>
          <w:u w:val="single"/>
          <w:rtl/>
        </w:rPr>
        <w:t>נספח</w:t>
      </w:r>
      <w:r w:rsidRPr="00DA3710">
        <w:rPr>
          <w:b/>
          <w:bCs/>
          <w:szCs w:val="24"/>
          <w:u w:val="single"/>
          <w:rtl/>
        </w:rPr>
        <w:t xml:space="preserve"> </w:t>
      </w:r>
      <w:r w:rsidRPr="00DA3710">
        <w:rPr>
          <w:rFonts w:hint="eastAsia"/>
          <w:b/>
          <w:bCs/>
          <w:szCs w:val="24"/>
          <w:u w:val="single"/>
          <w:rtl/>
        </w:rPr>
        <w:t>ט</w:t>
      </w:r>
      <w:r w:rsidRPr="00DA3710">
        <w:rPr>
          <w:b/>
          <w:bCs/>
          <w:szCs w:val="24"/>
          <w:u w:val="single"/>
          <w:rtl/>
        </w:rPr>
        <w:t>'</w:t>
      </w:r>
      <w:r w:rsidRPr="00DA3710">
        <w:rPr>
          <w:b/>
          <w:bCs/>
          <w:szCs w:val="24"/>
        </w:rPr>
        <w:t xml:space="preserve"> -</w:t>
      </w:r>
      <w:r w:rsidRPr="00DA3710">
        <w:rPr>
          <w:b/>
          <w:bCs/>
          <w:szCs w:val="24"/>
          <w:rtl/>
          <w:lang w:val="en-GB"/>
        </w:rPr>
        <w:t xml:space="preserve"> </w:t>
      </w:r>
    </w:p>
    <w:p w:rsidR="003014A3" w:rsidRDefault="003014A3" w:rsidP="003014A3">
      <w:pPr>
        <w:pStyle w:val="3"/>
        <w:spacing w:line="360" w:lineRule="auto"/>
        <w:jc w:val="center"/>
        <w:rPr>
          <w:rFonts w:ascii="Times New Roman" w:hAnsi="Times New Roman" w:cs="David"/>
          <w:color w:val="auto"/>
          <w:szCs w:val="24"/>
          <w:u w:val="single"/>
          <w:rtl/>
          <w:lang w:val="en-GB"/>
        </w:rPr>
      </w:pPr>
      <w:r w:rsidRPr="00DA3710">
        <w:rPr>
          <w:rFonts w:ascii="Times New Roman" w:hAnsi="Times New Roman" w:cs="David"/>
          <w:color w:val="auto"/>
          <w:szCs w:val="24"/>
          <w:u w:val="single"/>
          <w:rtl/>
          <w:lang w:val="en-GB"/>
        </w:rPr>
        <w:lastRenderedPageBreak/>
        <w:t>דוגמא לטופס חוות דעת ראשונית וחוות דעת מעמיקה</w:t>
      </w:r>
      <w:r>
        <w:rPr>
          <w:rFonts w:ascii="Times New Roman" w:hAnsi="Times New Roman" w:cs="David" w:hint="cs"/>
          <w:color w:val="auto"/>
          <w:szCs w:val="24"/>
          <w:u w:val="single"/>
          <w:rtl/>
          <w:lang w:val="en-GB"/>
        </w:rPr>
        <w:t xml:space="preserve"> </w:t>
      </w:r>
    </w:p>
    <w:p w:rsidR="003014A3" w:rsidRPr="00DA3710" w:rsidRDefault="003014A3" w:rsidP="003014A3">
      <w:pPr>
        <w:pStyle w:val="3"/>
        <w:spacing w:line="360" w:lineRule="auto"/>
        <w:jc w:val="center"/>
        <w:rPr>
          <w:rFonts w:ascii="Times New Roman" w:hAnsi="Times New Roman" w:cs="David"/>
          <w:color w:val="auto"/>
          <w:szCs w:val="24"/>
          <w:u w:val="single"/>
          <w:rtl/>
          <w:lang w:val="en-GB"/>
        </w:rPr>
      </w:pPr>
      <w:r>
        <w:rPr>
          <w:rFonts w:ascii="Times New Roman" w:hAnsi="Times New Roman" w:cs="David" w:hint="cs"/>
          <w:color w:val="auto"/>
          <w:szCs w:val="24"/>
          <w:u w:val="single"/>
          <w:rtl/>
          <w:lang w:val="en-GB"/>
        </w:rPr>
        <w:t>(הטופס אינו מחייב ונתון לשינויים בהתאם לדרישת הממונה)</w:t>
      </w:r>
    </w:p>
    <w:p w:rsidR="003014A3" w:rsidRPr="00227B5B" w:rsidRDefault="003014A3" w:rsidP="003014A3">
      <w:pPr>
        <w:spacing w:line="360" w:lineRule="auto"/>
        <w:rPr>
          <w:szCs w:val="24"/>
        </w:rPr>
      </w:pPr>
    </w:p>
    <w:p w:rsidR="003014A3" w:rsidRPr="00227B5B" w:rsidRDefault="003014A3" w:rsidP="003014A3">
      <w:pPr>
        <w:tabs>
          <w:tab w:val="left" w:pos="1956"/>
        </w:tabs>
        <w:spacing w:line="360" w:lineRule="auto"/>
        <w:rPr>
          <w:rFonts w:ascii="Arial" w:hAnsi="Arial"/>
          <w:b/>
          <w:bCs/>
          <w:szCs w:val="24"/>
          <w:rtl/>
        </w:rPr>
      </w:pPr>
      <w:r w:rsidRPr="00227B5B">
        <w:rPr>
          <w:rFonts w:ascii="Arial" w:hAnsi="Arial" w:hint="eastAsia"/>
          <w:szCs w:val="24"/>
          <w:rtl/>
        </w:rPr>
        <w:t>תאריך</w:t>
      </w:r>
      <w:r w:rsidRPr="00227B5B">
        <w:rPr>
          <w:rFonts w:ascii="Arial" w:hAnsi="Arial"/>
          <w:szCs w:val="24"/>
          <w:rtl/>
        </w:rPr>
        <w:t>:___________</w:t>
      </w:r>
    </w:p>
    <w:p w:rsidR="003014A3" w:rsidRPr="00227B5B" w:rsidRDefault="003014A3" w:rsidP="003014A3">
      <w:pPr>
        <w:tabs>
          <w:tab w:val="left" w:pos="1956"/>
        </w:tabs>
        <w:spacing w:line="360" w:lineRule="auto"/>
        <w:jc w:val="center"/>
        <w:rPr>
          <w:rFonts w:ascii="Arial" w:hAnsi="Arial"/>
          <w:b/>
          <w:bCs/>
          <w:szCs w:val="24"/>
          <w:rtl/>
        </w:rPr>
      </w:pPr>
      <w:r w:rsidRPr="00227B5B">
        <w:rPr>
          <w:rFonts w:ascii="Arial" w:hAnsi="Arial"/>
          <w:b/>
          <w:bCs/>
          <w:szCs w:val="24"/>
          <w:rtl/>
        </w:rPr>
        <w:t>חוות דעת ראשונית – מסלול פרסומים</w:t>
      </w:r>
    </w:p>
    <w:p w:rsidR="003014A3" w:rsidRPr="00227B5B" w:rsidRDefault="003014A3" w:rsidP="003014A3">
      <w:pPr>
        <w:tabs>
          <w:tab w:val="left" w:pos="1956"/>
        </w:tabs>
        <w:spacing w:line="360" w:lineRule="auto"/>
        <w:jc w:val="center"/>
        <w:rPr>
          <w:rFonts w:ascii="Arial" w:hAnsi="Arial"/>
          <w:b/>
          <w:bCs/>
          <w:szCs w:val="24"/>
          <w:rtl/>
        </w:rPr>
      </w:pPr>
      <w:r w:rsidRPr="00227B5B">
        <w:rPr>
          <w:rFonts w:ascii="Arial" w:hAnsi="Arial" w:hint="eastAsia"/>
          <w:b/>
          <w:bCs/>
          <w:szCs w:val="24"/>
          <w:rtl/>
        </w:rPr>
        <w:t>מהות</w:t>
      </w:r>
      <w:r w:rsidRPr="00227B5B">
        <w:rPr>
          <w:rFonts w:ascii="Arial" w:hAnsi="Arial"/>
          <w:b/>
          <w:bCs/>
          <w:szCs w:val="24"/>
          <w:rtl/>
        </w:rPr>
        <w:t xml:space="preserve"> </w:t>
      </w:r>
      <w:r w:rsidRPr="00227B5B">
        <w:rPr>
          <w:rFonts w:ascii="Arial" w:hAnsi="Arial" w:hint="eastAsia"/>
          <w:b/>
          <w:bCs/>
          <w:szCs w:val="24"/>
          <w:rtl/>
        </w:rPr>
        <w:t>הפרסום</w:t>
      </w:r>
      <w:r w:rsidRPr="00753776">
        <w:rPr>
          <w:rFonts w:ascii="Arial" w:hAnsi="Arial"/>
          <w:szCs w:val="24"/>
          <w:rtl/>
        </w:rPr>
        <w:t xml:space="preserve"> </w:t>
      </w:r>
      <w:r w:rsidRPr="00227B5B">
        <w:rPr>
          <w:rFonts w:ascii="Arial" w:hAnsi="Arial"/>
          <w:b/>
          <w:bCs/>
          <w:szCs w:val="24"/>
          <w:rtl/>
        </w:rPr>
        <w:t>______________</w:t>
      </w:r>
    </w:p>
    <w:p w:rsidR="003014A3" w:rsidRPr="00227B5B" w:rsidRDefault="003014A3" w:rsidP="003014A3">
      <w:pPr>
        <w:tabs>
          <w:tab w:val="left" w:pos="1956"/>
        </w:tabs>
        <w:spacing w:line="360" w:lineRule="auto"/>
        <w:jc w:val="center"/>
        <w:rPr>
          <w:rFonts w:ascii="Arial" w:hAnsi="Arial"/>
          <w:b/>
          <w:bCs/>
          <w:szCs w:val="24"/>
          <w:rtl/>
        </w:rPr>
      </w:pPr>
    </w:p>
    <w:p w:rsidR="003014A3" w:rsidRPr="00227B5B" w:rsidRDefault="003014A3" w:rsidP="003014A3">
      <w:pPr>
        <w:spacing w:line="360" w:lineRule="auto"/>
        <w:rPr>
          <w:rFonts w:ascii="Arial" w:hAnsi="Arial"/>
          <w:b/>
          <w:bCs/>
          <w:szCs w:val="24"/>
          <w:u w:val="single"/>
          <w:rtl/>
        </w:rPr>
      </w:pPr>
      <w:r w:rsidRPr="00227B5B">
        <w:rPr>
          <w:rFonts w:ascii="Arial" w:hAnsi="Arial"/>
          <w:b/>
          <w:bCs/>
          <w:szCs w:val="24"/>
          <w:u w:val="single"/>
          <w:rtl/>
        </w:rPr>
        <w:t xml:space="preserve">א. פרטי </w:t>
      </w:r>
      <w:r>
        <w:rPr>
          <w:rFonts w:ascii="Arial" w:hAnsi="Arial" w:hint="cs"/>
          <w:b/>
          <w:bCs/>
          <w:szCs w:val="24"/>
          <w:u w:val="single"/>
          <w:rtl/>
        </w:rPr>
        <w:t>מתקן התכנית/בקשה להיתר/פנייה:</w:t>
      </w:r>
    </w:p>
    <w:tbl>
      <w:tblPr>
        <w:bidiVisual/>
        <w:tblW w:w="8829" w:type="dxa"/>
        <w:tblInd w:w="50"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1E0"/>
      </w:tblPr>
      <w:tblGrid>
        <w:gridCol w:w="1842"/>
        <w:gridCol w:w="992"/>
        <w:gridCol w:w="1613"/>
        <w:gridCol w:w="1334"/>
        <w:gridCol w:w="1527"/>
        <w:gridCol w:w="1521"/>
      </w:tblGrid>
      <w:tr w:rsidR="003014A3" w:rsidRPr="00227B5B" w:rsidTr="00A8335C">
        <w:trPr>
          <w:trHeight w:val="321"/>
        </w:trPr>
        <w:tc>
          <w:tcPr>
            <w:tcW w:w="1842" w:type="dxa"/>
            <w:tcBorders>
              <w:top w:val="single" w:sz="12" w:space="0" w:color="auto"/>
              <w:bottom w:val="single" w:sz="6" w:space="0" w:color="auto"/>
              <w:right w:val="single" w:sz="6" w:space="0" w:color="auto"/>
            </w:tcBorders>
            <w:vAlign w:val="center"/>
          </w:tcPr>
          <w:p w:rsidR="003014A3" w:rsidRPr="00227B5B" w:rsidRDefault="003014A3" w:rsidP="00A8335C">
            <w:pPr>
              <w:spacing w:line="360" w:lineRule="auto"/>
              <w:rPr>
                <w:rFonts w:ascii="Arial" w:hAnsi="Arial"/>
                <w:szCs w:val="24"/>
                <w:rtl/>
              </w:rPr>
            </w:pPr>
            <w:r w:rsidRPr="00227B5B">
              <w:rPr>
                <w:rFonts w:ascii="Arial" w:hAnsi="Arial"/>
                <w:szCs w:val="24"/>
                <w:rtl/>
              </w:rPr>
              <w:t xml:space="preserve">מספר </w:t>
            </w:r>
            <w:r>
              <w:rPr>
                <w:rFonts w:ascii="Arial" w:hAnsi="Arial" w:hint="cs"/>
                <w:szCs w:val="24"/>
                <w:rtl/>
              </w:rPr>
              <w:t>סידורי לטיפול</w:t>
            </w:r>
          </w:p>
        </w:tc>
        <w:tc>
          <w:tcPr>
            <w:tcW w:w="992" w:type="dxa"/>
            <w:tcBorders>
              <w:top w:val="single" w:sz="12" w:space="0" w:color="auto"/>
              <w:right w:val="single" w:sz="12" w:space="0" w:color="auto"/>
            </w:tcBorders>
            <w:vAlign w:val="center"/>
          </w:tcPr>
          <w:p w:rsidR="003014A3" w:rsidRPr="00227B5B" w:rsidRDefault="003014A3" w:rsidP="00A8335C">
            <w:pPr>
              <w:spacing w:line="360" w:lineRule="auto"/>
              <w:ind w:firstLine="34"/>
              <w:rPr>
                <w:rFonts w:ascii="Arial" w:hAnsi="Arial"/>
                <w:szCs w:val="24"/>
                <w:rtl/>
              </w:rPr>
            </w:pPr>
          </w:p>
        </w:tc>
        <w:tc>
          <w:tcPr>
            <w:tcW w:w="1613" w:type="dxa"/>
            <w:tcBorders>
              <w:top w:val="single" w:sz="12" w:space="0" w:color="auto"/>
              <w:right w:val="single" w:sz="6" w:space="0" w:color="auto"/>
            </w:tcBorders>
            <w:vAlign w:val="center"/>
          </w:tcPr>
          <w:p w:rsidR="003014A3" w:rsidRPr="00227B5B" w:rsidRDefault="003014A3" w:rsidP="00A8335C">
            <w:pPr>
              <w:spacing w:line="360" w:lineRule="auto"/>
              <w:rPr>
                <w:rFonts w:ascii="Arial" w:hAnsi="Arial"/>
                <w:szCs w:val="24"/>
                <w:rtl/>
              </w:rPr>
            </w:pPr>
            <w:r w:rsidRPr="00227B5B">
              <w:rPr>
                <w:rFonts w:ascii="Arial" w:hAnsi="Arial" w:hint="eastAsia"/>
                <w:szCs w:val="24"/>
                <w:rtl/>
              </w:rPr>
              <w:t>מספר</w:t>
            </w:r>
            <w:r w:rsidRPr="00227B5B">
              <w:rPr>
                <w:rFonts w:ascii="Arial" w:hAnsi="Arial"/>
                <w:szCs w:val="24"/>
                <w:rtl/>
              </w:rPr>
              <w:t xml:space="preserve"> </w:t>
            </w:r>
            <w:r w:rsidRPr="00227B5B">
              <w:rPr>
                <w:rFonts w:ascii="Arial" w:hAnsi="Arial" w:hint="eastAsia"/>
                <w:szCs w:val="24"/>
                <w:rtl/>
              </w:rPr>
              <w:t>תכנית</w:t>
            </w:r>
            <w:r>
              <w:rPr>
                <w:rFonts w:ascii="Arial" w:hAnsi="Arial" w:hint="cs"/>
                <w:szCs w:val="24"/>
                <w:rtl/>
              </w:rPr>
              <w:t xml:space="preserve">/בקשה להיתר </w:t>
            </w:r>
          </w:p>
        </w:tc>
        <w:tc>
          <w:tcPr>
            <w:tcW w:w="1334" w:type="dxa"/>
            <w:tcBorders>
              <w:top w:val="single" w:sz="12" w:space="0" w:color="auto"/>
              <w:left w:val="single" w:sz="6" w:space="0" w:color="auto"/>
              <w:bottom w:val="single" w:sz="6" w:space="0" w:color="auto"/>
              <w:right w:val="single" w:sz="12" w:space="0" w:color="auto"/>
            </w:tcBorders>
            <w:vAlign w:val="center"/>
          </w:tcPr>
          <w:p w:rsidR="003014A3" w:rsidRPr="00227B5B" w:rsidRDefault="003014A3" w:rsidP="00A8335C">
            <w:pPr>
              <w:spacing w:line="360" w:lineRule="auto"/>
              <w:rPr>
                <w:rFonts w:ascii="Arial" w:hAnsi="Arial"/>
                <w:szCs w:val="24"/>
                <w:rtl/>
              </w:rPr>
            </w:pPr>
          </w:p>
        </w:tc>
        <w:tc>
          <w:tcPr>
            <w:tcW w:w="1527" w:type="dxa"/>
            <w:tcBorders>
              <w:left w:val="single" w:sz="12" w:space="0" w:color="auto"/>
            </w:tcBorders>
            <w:vAlign w:val="center"/>
          </w:tcPr>
          <w:p w:rsidR="003014A3" w:rsidRPr="00227B5B" w:rsidRDefault="003014A3" w:rsidP="00A8335C">
            <w:pPr>
              <w:spacing w:line="360" w:lineRule="auto"/>
              <w:rPr>
                <w:rFonts w:ascii="Arial" w:hAnsi="Arial"/>
                <w:szCs w:val="24"/>
                <w:rtl/>
              </w:rPr>
            </w:pPr>
            <w:r>
              <w:rPr>
                <w:rFonts w:ascii="Arial" w:hAnsi="Arial" w:hint="cs"/>
                <w:szCs w:val="24"/>
                <w:rtl/>
              </w:rPr>
              <w:t>מחוז</w:t>
            </w:r>
          </w:p>
        </w:tc>
        <w:tc>
          <w:tcPr>
            <w:tcW w:w="1521" w:type="dxa"/>
            <w:vAlign w:val="center"/>
          </w:tcPr>
          <w:p w:rsidR="003014A3" w:rsidRPr="00227B5B" w:rsidRDefault="003014A3" w:rsidP="00A8335C">
            <w:pPr>
              <w:spacing w:line="360" w:lineRule="auto"/>
              <w:rPr>
                <w:rFonts w:ascii="Arial" w:hAnsi="Arial"/>
                <w:szCs w:val="24"/>
                <w:rtl/>
              </w:rPr>
            </w:pPr>
          </w:p>
        </w:tc>
      </w:tr>
      <w:tr w:rsidR="003014A3" w:rsidRPr="00227B5B" w:rsidTr="00A8335C">
        <w:tc>
          <w:tcPr>
            <w:tcW w:w="1842" w:type="dxa"/>
            <w:tcBorders>
              <w:top w:val="single" w:sz="6" w:space="0" w:color="auto"/>
              <w:bottom w:val="single" w:sz="6" w:space="0" w:color="auto"/>
              <w:right w:val="single" w:sz="6" w:space="0" w:color="auto"/>
            </w:tcBorders>
            <w:vAlign w:val="center"/>
          </w:tcPr>
          <w:p w:rsidR="003014A3" w:rsidRPr="00227B5B" w:rsidRDefault="003014A3" w:rsidP="00A8335C">
            <w:pPr>
              <w:spacing w:line="360" w:lineRule="auto"/>
              <w:rPr>
                <w:rFonts w:ascii="Arial" w:hAnsi="Arial"/>
                <w:szCs w:val="24"/>
                <w:rtl/>
              </w:rPr>
            </w:pPr>
            <w:r>
              <w:rPr>
                <w:rFonts w:ascii="Arial" w:hAnsi="Arial" w:hint="cs"/>
                <w:szCs w:val="24"/>
                <w:rtl/>
              </w:rPr>
              <w:t>מוסד תכנון רלוונטי</w:t>
            </w:r>
          </w:p>
        </w:tc>
        <w:tc>
          <w:tcPr>
            <w:tcW w:w="992" w:type="dxa"/>
            <w:tcBorders>
              <w:bottom w:val="single" w:sz="6" w:space="0" w:color="auto"/>
              <w:right w:val="single" w:sz="12" w:space="0" w:color="auto"/>
            </w:tcBorders>
            <w:vAlign w:val="center"/>
          </w:tcPr>
          <w:p w:rsidR="003014A3" w:rsidRPr="00227B5B" w:rsidRDefault="003014A3" w:rsidP="00A8335C">
            <w:pPr>
              <w:spacing w:line="360" w:lineRule="auto"/>
              <w:rPr>
                <w:rFonts w:ascii="Arial" w:hAnsi="Arial"/>
                <w:szCs w:val="24"/>
                <w:rtl/>
              </w:rPr>
            </w:pPr>
          </w:p>
        </w:tc>
        <w:tc>
          <w:tcPr>
            <w:tcW w:w="1613" w:type="dxa"/>
            <w:tcBorders>
              <w:bottom w:val="single" w:sz="6" w:space="0" w:color="auto"/>
              <w:right w:val="single" w:sz="6" w:space="0" w:color="auto"/>
            </w:tcBorders>
            <w:vAlign w:val="center"/>
          </w:tcPr>
          <w:p w:rsidR="003014A3" w:rsidRPr="00227B5B" w:rsidRDefault="003014A3" w:rsidP="00A8335C">
            <w:pPr>
              <w:spacing w:line="360" w:lineRule="auto"/>
              <w:rPr>
                <w:rFonts w:ascii="Arial" w:hAnsi="Arial"/>
                <w:szCs w:val="24"/>
                <w:rtl/>
              </w:rPr>
            </w:pPr>
            <w:r>
              <w:rPr>
                <w:rFonts w:ascii="Arial" w:hAnsi="Arial" w:hint="cs"/>
                <w:szCs w:val="24"/>
                <w:rtl/>
              </w:rPr>
              <w:t xml:space="preserve">שם התכנית/בקשה להיתר </w:t>
            </w:r>
          </w:p>
        </w:tc>
        <w:tc>
          <w:tcPr>
            <w:tcW w:w="1334" w:type="dxa"/>
            <w:tcBorders>
              <w:top w:val="single" w:sz="6" w:space="0" w:color="auto"/>
              <w:left w:val="single" w:sz="6" w:space="0" w:color="auto"/>
              <w:bottom w:val="single" w:sz="6" w:space="0" w:color="auto"/>
              <w:right w:val="single" w:sz="12" w:space="0" w:color="auto"/>
            </w:tcBorders>
            <w:vAlign w:val="center"/>
          </w:tcPr>
          <w:p w:rsidR="003014A3" w:rsidRPr="00227B5B" w:rsidRDefault="003014A3" w:rsidP="00A8335C">
            <w:pPr>
              <w:spacing w:line="360" w:lineRule="auto"/>
              <w:rPr>
                <w:rFonts w:ascii="Arial" w:hAnsi="Arial"/>
                <w:szCs w:val="24"/>
                <w:rtl/>
              </w:rPr>
            </w:pPr>
          </w:p>
        </w:tc>
        <w:tc>
          <w:tcPr>
            <w:tcW w:w="1527" w:type="dxa"/>
            <w:tcBorders>
              <w:left w:val="single" w:sz="12" w:space="0" w:color="auto"/>
            </w:tcBorders>
            <w:vAlign w:val="center"/>
          </w:tcPr>
          <w:p w:rsidR="003014A3" w:rsidRPr="00227B5B" w:rsidRDefault="003014A3" w:rsidP="00A8335C">
            <w:pPr>
              <w:spacing w:line="360" w:lineRule="auto"/>
              <w:rPr>
                <w:rFonts w:ascii="Arial" w:hAnsi="Arial"/>
                <w:szCs w:val="24"/>
                <w:rtl/>
              </w:rPr>
            </w:pPr>
            <w:r w:rsidRPr="00227B5B">
              <w:rPr>
                <w:rFonts w:ascii="Arial" w:hAnsi="Arial" w:hint="eastAsia"/>
                <w:szCs w:val="24"/>
                <w:rtl/>
              </w:rPr>
              <w:t>מעמד</w:t>
            </w:r>
            <w:r w:rsidRPr="00227B5B">
              <w:rPr>
                <w:rFonts w:ascii="Arial" w:hAnsi="Arial"/>
                <w:szCs w:val="24"/>
                <w:rtl/>
              </w:rPr>
              <w:t xml:space="preserve"> </w:t>
            </w:r>
            <w:r w:rsidRPr="00227B5B">
              <w:rPr>
                <w:rFonts w:ascii="Arial" w:hAnsi="Arial" w:hint="eastAsia"/>
                <w:szCs w:val="24"/>
                <w:rtl/>
              </w:rPr>
              <w:t>התכנית</w:t>
            </w:r>
            <w:r>
              <w:rPr>
                <w:rFonts w:ascii="Arial" w:hAnsi="Arial" w:hint="cs"/>
                <w:szCs w:val="24"/>
                <w:rtl/>
              </w:rPr>
              <w:t>/בקשה להיתר</w:t>
            </w:r>
          </w:p>
        </w:tc>
        <w:tc>
          <w:tcPr>
            <w:tcW w:w="1521" w:type="dxa"/>
            <w:vAlign w:val="center"/>
          </w:tcPr>
          <w:p w:rsidR="003014A3" w:rsidRPr="00227B5B" w:rsidRDefault="003014A3" w:rsidP="00A8335C">
            <w:pPr>
              <w:spacing w:line="360" w:lineRule="auto"/>
              <w:rPr>
                <w:rFonts w:ascii="Arial" w:hAnsi="Arial"/>
                <w:szCs w:val="24"/>
                <w:rtl/>
              </w:rPr>
            </w:pPr>
          </w:p>
        </w:tc>
      </w:tr>
      <w:tr w:rsidR="003014A3" w:rsidRPr="00227B5B" w:rsidTr="00A8335C">
        <w:tc>
          <w:tcPr>
            <w:tcW w:w="1842" w:type="dxa"/>
            <w:tcBorders>
              <w:top w:val="single" w:sz="6" w:space="0" w:color="auto"/>
              <w:bottom w:val="single" w:sz="12" w:space="0" w:color="auto"/>
              <w:right w:val="single" w:sz="6" w:space="0" w:color="auto"/>
            </w:tcBorders>
            <w:vAlign w:val="center"/>
          </w:tcPr>
          <w:p w:rsidR="003014A3" w:rsidRPr="00227B5B" w:rsidRDefault="003014A3" w:rsidP="00A8335C">
            <w:pPr>
              <w:spacing w:line="360" w:lineRule="auto"/>
              <w:rPr>
                <w:rFonts w:ascii="Arial" w:hAnsi="Arial"/>
                <w:szCs w:val="24"/>
                <w:rtl/>
              </w:rPr>
            </w:pPr>
            <w:r w:rsidRPr="00227B5B">
              <w:rPr>
                <w:rFonts w:ascii="Arial" w:hAnsi="Arial" w:hint="eastAsia"/>
                <w:szCs w:val="24"/>
                <w:rtl/>
              </w:rPr>
              <w:t>רשות</w:t>
            </w:r>
            <w:r w:rsidRPr="00227B5B">
              <w:rPr>
                <w:rFonts w:ascii="Arial" w:hAnsi="Arial"/>
                <w:szCs w:val="24"/>
                <w:rtl/>
              </w:rPr>
              <w:t xml:space="preserve"> </w:t>
            </w:r>
            <w:r w:rsidRPr="00227B5B">
              <w:rPr>
                <w:rFonts w:ascii="Arial" w:hAnsi="Arial" w:hint="eastAsia"/>
                <w:szCs w:val="24"/>
                <w:rtl/>
              </w:rPr>
              <w:t>מקומית</w:t>
            </w:r>
          </w:p>
        </w:tc>
        <w:tc>
          <w:tcPr>
            <w:tcW w:w="992" w:type="dxa"/>
            <w:tcBorders>
              <w:top w:val="single" w:sz="6" w:space="0" w:color="auto"/>
              <w:bottom w:val="single" w:sz="12" w:space="0" w:color="auto"/>
              <w:right w:val="single" w:sz="12" w:space="0" w:color="auto"/>
            </w:tcBorders>
            <w:vAlign w:val="center"/>
          </w:tcPr>
          <w:p w:rsidR="003014A3" w:rsidRPr="00227B5B" w:rsidRDefault="003014A3" w:rsidP="00A8335C">
            <w:pPr>
              <w:spacing w:line="360" w:lineRule="auto"/>
              <w:rPr>
                <w:rFonts w:ascii="Arial" w:hAnsi="Arial"/>
                <w:szCs w:val="24"/>
                <w:rtl/>
              </w:rPr>
            </w:pPr>
          </w:p>
        </w:tc>
        <w:tc>
          <w:tcPr>
            <w:tcW w:w="1613" w:type="dxa"/>
            <w:tcBorders>
              <w:top w:val="single" w:sz="6" w:space="0" w:color="auto"/>
              <w:left w:val="single" w:sz="12" w:space="0" w:color="auto"/>
              <w:bottom w:val="single" w:sz="12" w:space="0" w:color="auto"/>
              <w:right w:val="single" w:sz="6" w:space="0" w:color="auto"/>
            </w:tcBorders>
            <w:vAlign w:val="center"/>
          </w:tcPr>
          <w:p w:rsidR="003014A3" w:rsidRPr="00227B5B" w:rsidRDefault="003014A3" w:rsidP="00A8335C">
            <w:pPr>
              <w:spacing w:line="360" w:lineRule="auto"/>
              <w:rPr>
                <w:rFonts w:ascii="Arial" w:hAnsi="Arial"/>
                <w:szCs w:val="24"/>
                <w:rtl/>
              </w:rPr>
            </w:pPr>
            <w:r w:rsidRPr="00227B5B">
              <w:rPr>
                <w:rFonts w:ascii="Arial" w:hAnsi="Arial" w:hint="eastAsia"/>
                <w:szCs w:val="24"/>
                <w:rtl/>
              </w:rPr>
              <w:t>ועדה</w:t>
            </w:r>
            <w:r w:rsidRPr="00227B5B">
              <w:rPr>
                <w:rFonts w:ascii="Arial" w:hAnsi="Arial"/>
                <w:szCs w:val="24"/>
                <w:rtl/>
              </w:rPr>
              <w:t xml:space="preserve"> </w:t>
            </w:r>
            <w:r w:rsidRPr="00227B5B">
              <w:rPr>
                <w:rFonts w:ascii="Arial" w:hAnsi="Arial" w:hint="eastAsia"/>
                <w:szCs w:val="24"/>
                <w:rtl/>
              </w:rPr>
              <w:t>מקומית</w:t>
            </w:r>
            <w:r w:rsidRPr="00227B5B" w:rsidDel="00753776">
              <w:rPr>
                <w:rFonts w:ascii="Arial" w:hAnsi="Arial" w:hint="eastAsia"/>
                <w:szCs w:val="24"/>
                <w:rtl/>
              </w:rPr>
              <w:t xml:space="preserve"> </w:t>
            </w:r>
          </w:p>
        </w:tc>
        <w:tc>
          <w:tcPr>
            <w:tcW w:w="1334" w:type="dxa"/>
            <w:tcBorders>
              <w:top w:val="single" w:sz="6" w:space="0" w:color="auto"/>
              <w:left w:val="single" w:sz="6" w:space="0" w:color="auto"/>
              <w:bottom w:val="single" w:sz="12" w:space="0" w:color="auto"/>
              <w:right w:val="single" w:sz="12" w:space="0" w:color="auto"/>
            </w:tcBorders>
            <w:vAlign w:val="center"/>
          </w:tcPr>
          <w:p w:rsidR="003014A3" w:rsidRPr="00227B5B" w:rsidRDefault="003014A3" w:rsidP="00A8335C">
            <w:pPr>
              <w:spacing w:line="360" w:lineRule="auto"/>
              <w:rPr>
                <w:rFonts w:ascii="Arial" w:hAnsi="Arial"/>
                <w:szCs w:val="24"/>
                <w:rtl/>
              </w:rPr>
            </w:pPr>
          </w:p>
        </w:tc>
        <w:tc>
          <w:tcPr>
            <w:tcW w:w="1527" w:type="dxa"/>
            <w:tcBorders>
              <w:left w:val="single" w:sz="12" w:space="0" w:color="auto"/>
            </w:tcBorders>
            <w:vAlign w:val="center"/>
          </w:tcPr>
          <w:p w:rsidR="003014A3" w:rsidRPr="00227B5B" w:rsidRDefault="003014A3" w:rsidP="00A8335C">
            <w:pPr>
              <w:spacing w:line="360" w:lineRule="auto"/>
              <w:rPr>
                <w:rFonts w:ascii="Arial" w:hAnsi="Arial"/>
                <w:szCs w:val="24"/>
                <w:rtl/>
              </w:rPr>
            </w:pPr>
            <w:r w:rsidRPr="00227B5B">
              <w:rPr>
                <w:rFonts w:ascii="Arial" w:hAnsi="Arial"/>
                <w:szCs w:val="24"/>
                <w:rtl/>
              </w:rPr>
              <w:t>גוש</w:t>
            </w:r>
            <w:r>
              <w:rPr>
                <w:rFonts w:ascii="Arial" w:hAnsi="Arial" w:hint="cs"/>
                <w:szCs w:val="24"/>
                <w:rtl/>
              </w:rPr>
              <w:t>ים</w:t>
            </w:r>
            <w:r w:rsidRPr="00227B5B">
              <w:rPr>
                <w:rFonts w:ascii="Arial" w:hAnsi="Arial"/>
                <w:szCs w:val="24"/>
                <w:rtl/>
              </w:rPr>
              <w:t xml:space="preserve"> חלקות</w:t>
            </w:r>
            <w:r w:rsidRPr="00227B5B" w:rsidDel="00EC3040">
              <w:rPr>
                <w:rFonts w:ascii="Arial" w:hAnsi="Arial" w:hint="eastAsia"/>
                <w:szCs w:val="24"/>
                <w:rtl/>
              </w:rPr>
              <w:t xml:space="preserve"> </w:t>
            </w:r>
          </w:p>
        </w:tc>
        <w:tc>
          <w:tcPr>
            <w:tcW w:w="1521" w:type="dxa"/>
            <w:vAlign w:val="center"/>
          </w:tcPr>
          <w:p w:rsidR="003014A3" w:rsidRPr="00227B5B" w:rsidRDefault="003014A3" w:rsidP="00A8335C">
            <w:pPr>
              <w:spacing w:line="360" w:lineRule="auto"/>
              <w:rPr>
                <w:rFonts w:ascii="Arial" w:hAnsi="Arial"/>
                <w:szCs w:val="24"/>
                <w:rtl/>
              </w:rPr>
            </w:pPr>
          </w:p>
        </w:tc>
      </w:tr>
    </w:tbl>
    <w:p w:rsidR="003014A3" w:rsidRPr="00227B5B" w:rsidRDefault="003014A3" w:rsidP="003014A3">
      <w:pPr>
        <w:spacing w:line="360" w:lineRule="auto"/>
        <w:rPr>
          <w:rFonts w:ascii="Arial" w:hAnsi="Arial"/>
          <w:b/>
          <w:bCs/>
          <w:szCs w:val="24"/>
          <w:u w:val="single"/>
          <w:rtl/>
        </w:rPr>
      </w:pPr>
    </w:p>
    <w:p w:rsidR="003014A3" w:rsidRPr="00227B5B" w:rsidRDefault="003014A3" w:rsidP="003014A3">
      <w:pPr>
        <w:spacing w:line="360" w:lineRule="auto"/>
        <w:rPr>
          <w:rFonts w:ascii="Arial" w:hAnsi="Arial"/>
          <w:b/>
          <w:bCs/>
          <w:szCs w:val="24"/>
          <w:u w:val="single"/>
          <w:rtl/>
        </w:rPr>
      </w:pPr>
      <w:r w:rsidRPr="00227B5B">
        <w:rPr>
          <w:rFonts w:ascii="Arial" w:hAnsi="Arial" w:hint="eastAsia"/>
          <w:b/>
          <w:bCs/>
          <w:szCs w:val="24"/>
          <w:rtl/>
        </w:rPr>
        <w:t>ב</w:t>
      </w:r>
      <w:r w:rsidRPr="00227B5B">
        <w:rPr>
          <w:rFonts w:ascii="Arial" w:hAnsi="Arial"/>
          <w:b/>
          <w:bCs/>
          <w:szCs w:val="24"/>
          <w:rtl/>
        </w:rPr>
        <w:t>. פרסום</w:t>
      </w:r>
    </w:p>
    <w:tbl>
      <w:tblPr>
        <w:bidiVisual/>
        <w:tblW w:w="8045" w:type="dxa"/>
        <w:tblInd w:w="-157" w:type="dxa"/>
        <w:tblLayout w:type="fixed"/>
        <w:tblLook w:val="0000"/>
      </w:tblPr>
      <w:tblGrid>
        <w:gridCol w:w="2735"/>
        <w:gridCol w:w="5310"/>
      </w:tblGrid>
      <w:tr w:rsidR="003014A3" w:rsidRPr="00227B5B" w:rsidTr="00A8335C">
        <w:trPr>
          <w:trHeight w:val="240"/>
        </w:trPr>
        <w:tc>
          <w:tcPr>
            <w:tcW w:w="2735" w:type="dxa"/>
          </w:tcPr>
          <w:p w:rsidR="003014A3" w:rsidRDefault="003014A3" w:rsidP="00A8335C">
            <w:pPr>
              <w:spacing w:line="360" w:lineRule="auto"/>
              <w:rPr>
                <w:rFonts w:ascii="Arial" w:hAnsi="Arial"/>
                <w:b/>
                <w:bCs/>
                <w:szCs w:val="24"/>
                <w:rtl/>
              </w:rPr>
            </w:pPr>
            <w:r>
              <w:rPr>
                <w:rFonts w:ascii="Arial" w:hAnsi="Arial" w:hint="cs"/>
                <w:szCs w:val="24"/>
                <w:rtl/>
              </w:rPr>
              <w:t xml:space="preserve">      </w:t>
            </w:r>
            <w:r w:rsidRPr="00227B5B">
              <w:rPr>
                <w:rFonts w:ascii="Arial" w:hAnsi="Arial" w:hint="eastAsia"/>
                <w:szCs w:val="24"/>
                <w:rtl/>
              </w:rPr>
              <w:t>פרסום</w:t>
            </w:r>
            <w:r w:rsidRPr="00227B5B">
              <w:rPr>
                <w:rFonts w:ascii="Arial" w:hAnsi="Arial"/>
                <w:szCs w:val="24"/>
                <w:rtl/>
              </w:rPr>
              <w:t xml:space="preserve"> </w:t>
            </w:r>
            <w:r w:rsidRPr="00227B5B">
              <w:rPr>
                <w:rFonts w:ascii="Arial" w:hAnsi="Arial" w:hint="eastAsia"/>
                <w:szCs w:val="24"/>
                <w:rtl/>
              </w:rPr>
              <w:t>לפי</w:t>
            </w:r>
            <w:r w:rsidRPr="00227B5B">
              <w:rPr>
                <w:rFonts w:ascii="Arial" w:hAnsi="Arial"/>
                <w:szCs w:val="24"/>
                <w:rtl/>
              </w:rPr>
              <w:t xml:space="preserve"> </w:t>
            </w:r>
            <w:r w:rsidRPr="00227B5B">
              <w:rPr>
                <w:rFonts w:ascii="Arial" w:hAnsi="Arial" w:hint="eastAsia"/>
                <w:szCs w:val="24"/>
                <w:rtl/>
              </w:rPr>
              <w:t>סעיף</w:t>
            </w:r>
          </w:p>
        </w:tc>
        <w:tc>
          <w:tcPr>
            <w:tcW w:w="5310" w:type="dxa"/>
          </w:tcPr>
          <w:p w:rsidR="003014A3" w:rsidRPr="00227B5B" w:rsidRDefault="003014A3" w:rsidP="00A8335C">
            <w:pPr>
              <w:spacing w:line="360" w:lineRule="auto"/>
              <w:ind w:left="347"/>
              <w:rPr>
                <w:rFonts w:ascii="Arial" w:hAnsi="Arial"/>
                <w:b/>
                <w:bCs/>
                <w:szCs w:val="24"/>
                <w:rtl/>
              </w:rPr>
            </w:pPr>
          </w:p>
        </w:tc>
      </w:tr>
      <w:tr w:rsidR="003014A3" w:rsidRPr="00227B5B" w:rsidTr="00A8335C">
        <w:trPr>
          <w:trHeight w:val="240"/>
        </w:trPr>
        <w:tc>
          <w:tcPr>
            <w:tcW w:w="2735" w:type="dxa"/>
          </w:tcPr>
          <w:p w:rsidR="003014A3" w:rsidRPr="00227B5B" w:rsidRDefault="003014A3" w:rsidP="00A8335C">
            <w:pPr>
              <w:spacing w:line="360" w:lineRule="auto"/>
              <w:ind w:left="347"/>
              <w:rPr>
                <w:rFonts w:ascii="Arial" w:hAnsi="Arial"/>
                <w:b/>
                <w:bCs/>
                <w:szCs w:val="24"/>
                <w:rtl/>
              </w:rPr>
            </w:pPr>
            <w:r w:rsidRPr="00227B5B">
              <w:rPr>
                <w:rFonts w:ascii="Arial" w:hAnsi="Arial"/>
                <w:szCs w:val="24"/>
                <w:rtl/>
              </w:rPr>
              <w:t xml:space="preserve">חותם </w:t>
            </w:r>
            <w:r w:rsidRPr="00227B5B">
              <w:rPr>
                <w:rFonts w:ascii="Arial" w:hAnsi="Arial" w:hint="eastAsia"/>
                <w:szCs w:val="24"/>
                <w:rtl/>
              </w:rPr>
              <w:t>בקשה</w:t>
            </w:r>
          </w:p>
        </w:tc>
        <w:tc>
          <w:tcPr>
            <w:tcW w:w="5310" w:type="dxa"/>
          </w:tcPr>
          <w:p w:rsidR="003014A3" w:rsidRPr="00227B5B" w:rsidRDefault="003014A3" w:rsidP="00A8335C">
            <w:pPr>
              <w:spacing w:line="360" w:lineRule="auto"/>
              <w:ind w:left="347"/>
              <w:rPr>
                <w:rFonts w:ascii="Arial" w:hAnsi="Arial"/>
                <w:b/>
                <w:bCs/>
                <w:szCs w:val="24"/>
                <w:rtl/>
              </w:rPr>
            </w:pPr>
          </w:p>
        </w:tc>
      </w:tr>
      <w:tr w:rsidR="003014A3" w:rsidRPr="00227B5B" w:rsidTr="00A8335C">
        <w:trPr>
          <w:trHeight w:val="240"/>
        </w:trPr>
        <w:tc>
          <w:tcPr>
            <w:tcW w:w="2735" w:type="dxa"/>
          </w:tcPr>
          <w:p w:rsidR="003014A3" w:rsidRPr="00227B5B" w:rsidRDefault="003014A3" w:rsidP="00A8335C">
            <w:pPr>
              <w:spacing w:line="360" w:lineRule="auto"/>
              <w:ind w:left="347"/>
              <w:rPr>
                <w:rFonts w:ascii="Arial" w:hAnsi="Arial"/>
                <w:b/>
                <w:bCs/>
                <w:szCs w:val="24"/>
                <w:rtl/>
              </w:rPr>
            </w:pPr>
            <w:r w:rsidRPr="00227B5B">
              <w:rPr>
                <w:rFonts w:ascii="Arial" w:hAnsi="Arial" w:hint="eastAsia"/>
                <w:szCs w:val="24"/>
                <w:rtl/>
              </w:rPr>
              <w:t>פרסומים</w:t>
            </w:r>
            <w:r w:rsidRPr="00227B5B">
              <w:rPr>
                <w:rFonts w:ascii="Arial" w:hAnsi="Arial"/>
                <w:szCs w:val="24"/>
                <w:rtl/>
              </w:rPr>
              <w:t xml:space="preserve"> </w:t>
            </w:r>
            <w:r w:rsidRPr="00227B5B">
              <w:rPr>
                <w:rFonts w:ascii="Arial" w:hAnsi="Arial" w:hint="eastAsia"/>
                <w:szCs w:val="24"/>
                <w:rtl/>
              </w:rPr>
              <w:t>בעיתונות</w:t>
            </w:r>
          </w:p>
        </w:tc>
        <w:tc>
          <w:tcPr>
            <w:tcW w:w="5310" w:type="dxa"/>
          </w:tcPr>
          <w:p w:rsidR="003014A3" w:rsidRPr="00227B5B" w:rsidRDefault="003014A3" w:rsidP="00A8335C">
            <w:pPr>
              <w:spacing w:line="360" w:lineRule="auto"/>
              <w:ind w:left="347"/>
              <w:rPr>
                <w:rFonts w:ascii="Arial" w:hAnsi="Arial"/>
                <w:b/>
                <w:bCs/>
                <w:szCs w:val="24"/>
                <w:rtl/>
              </w:rPr>
            </w:pPr>
          </w:p>
        </w:tc>
      </w:tr>
      <w:tr w:rsidR="003014A3" w:rsidRPr="00227B5B" w:rsidTr="00A8335C">
        <w:trPr>
          <w:trHeight w:val="240"/>
        </w:trPr>
        <w:tc>
          <w:tcPr>
            <w:tcW w:w="2735" w:type="dxa"/>
          </w:tcPr>
          <w:p w:rsidR="003014A3" w:rsidRPr="00227B5B" w:rsidRDefault="003014A3" w:rsidP="00A8335C">
            <w:pPr>
              <w:spacing w:line="360" w:lineRule="auto"/>
              <w:ind w:left="347"/>
              <w:rPr>
                <w:rFonts w:ascii="Arial" w:hAnsi="Arial"/>
                <w:b/>
                <w:bCs/>
                <w:szCs w:val="24"/>
                <w:rtl/>
              </w:rPr>
            </w:pPr>
            <w:r w:rsidRPr="00227B5B">
              <w:rPr>
                <w:rFonts w:ascii="Arial" w:hAnsi="Arial" w:hint="eastAsia"/>
                <w:b/>
                <w:bCs/>
                <w:szCs w:val="24"/>
                <w:rtl/>
              </w:rPr>
              <w:t>מועד</w:t>
            </w:r>
            <w:r w:rsidRPr="00227B5B">
              <w:rPr>
                <w:rFonts w:ascii="Arial" w:hAnsi="Arial"/>
                <w:b/>
                <w:bCs/>
                <w:szCs w:val="24"/>
                <w:rtl/>
              </w:rPr>
              <w:t xml:space="preserve"> </w:t>
            </w:r>
            <w:r w:rsidRPr="00227B5B">
              <w:rPr>
                <w:rFonts w:ascii="Arial" w:hAnsi="Arial" w:hint="eastAsia"/>
                <w:b/>
                <w:bCs/>
                <w:szCs w:val="24"/>
                <w:rtl/>
              </w:rPr>
              <w:t>אחרון</w:t>
            </w:r>
            <w:r w:rsidRPr="00227B5B">
              <w:rPr>
                <w:rFonts w:ascii="Arial" w:hAnsi="Arial"/>
                <w:b/>
                <w:bCs/>
                <w:szCs w:val="24"/>
                <w:rtl/>
              </w:rPr>
              <w:t xml:space="preserve"> </w:t>
            </w:r>
            <w:r w:rsidRPr="00227B5B">
              <w:rPr>
                <w:rFonts w:ascii="Arial" w:hAnsi="Arial" w:hint="eastAsia"/>
                <w:b/>
                <w:bCs/>
                <w:szCs w:val="24"/>
                <w:rtl/>
              </w:rPr>
              <w:t>להתנגדות</w:t>
            </w:r>
          </w:p>
        </w:tc>
        <w:tc>
          <w:tcPr>
            <w:tcW w:w="5310" w:type="dxa"/>
          </w:tcPr>
          <w:p w:rsidR="003014A3" w:rsidRPr="00227B5B" w:rsidRDefault="003014A3" w:rsidP="00A8335C">
            <w:pPr>
              <w:spacing w:line="360" w:lineRule="auto"/>
              <w:ind w:left="347"/>
              <w:rPr>
                <w:rFonts w:ascii="Arial" w:hAnsi="Arial"/>
                <w:b/>
                <w:bCs/>
                <w:szCs w:val="24"/>
                <w:rtl/>
              </w:rPr>
            </w:pPr>
          </w:p>
        </w:tc>
      </w:tr>
      <w:tr w:rsidR="003014A3" w:rsidRPr="00227B5B" w:rsidTr="00A8335C">
        <w:trPr>
          <w:trHeight w:val="240"/>
        </w:trPr>
        <w:tc>
          <w:tcPr>
            <w:tcW w:w="2735" w:type="dxa"/>
          </w:tcPr>
          <w:p w:rsidR="003014A3" w:rsidRPr="00227B5B" w:rsidRDefault="003014A3" w:rsidP="00A8335C">
            <w:pPr>
              <w:spacing w:line="360" w:lineRule="auto"/>
              <w:ind w:left="347"/>
              <w:rPr>
                <w:rFonts w:ascii="Arial" w:hAnsi="Arial"/>
                <w:b/>
                <w:bCs/>
                <w:szCs w:val="24"/>
                <w:rtl/>
              </w:rPr>
            </w:pPr>
            <w:r w:rsidRPr="00227B5B">
              <w:rPr>
                <w:rFonts w:ascii="Arial" w:hAnsi="Arial" w:hint="eastAsia"/>
                <w:b/>
                <w:bCs/>
                <w:szCs w:val="24"/>
                <w:rtl/>
              </w:rPr>
              <w:t>שלב</w:t>
            </w:r>
            <w:r w:rsidRPr="00227B5B">
              <w:rPr>
                <w:rFonts w:ascii="Arial" w:hAnsi="Arial"/>
                <w:b/>
                <w:bCs/>
                <w:szCs w:val="24"/>
                <w:rtl/>
              </w:rPr>
              <w:t xml:space="preserve"> </w:t>
            </w:r>
            <w:r w:rsidRPr="00227B5B">
              <w:rPr>
                <w:rFonts w:ascii="Arial" w:hAnsi="Arial" w:hint="eastAsia"/>
                <w:b/>
                <w:bCs/>
                <w:szCs w:val="24"/>
                <w:rtl/>
              </w:rPr>
              <w:t>תכנוני</w:t>
            </w:r>
            <w:r w:rsidRPr="00227B5B">
              <w:rPr>
                <w:rFonts w:ascii="Arial" w:hAnsi="Arial"/>
                <w:b/>
                <w:bCs/>
                <w:szCs w:val="24"/>
                <w:rtl/>
              </w:rPr>
              <w:t xml:space="preserve"> </w:t>
            </w:r>
            <w:r w:rsidRPr="00227B5B">
              <w:rPr>
                <w:rFonts w:ascii="Arial" w:hAnsi="Arial" w:hint="eastAsia"/>
                <w:b/>
                <w:bCs/>
                <w:szCs w:val="24"/>
                <w:rtl/>
              </w:rPr>
              <w:t>קודם</w:t>
            </w:r>
          </w:p>
        </w:tc>
        <w:tc>
          <w:tcPr>
            <w:tcW w:w="5310" w:type="dxa"/>
          </w:tcPr>
          <w:p w:rsidR="003014A3" w:rsidRPr="00227B5B" w:rsidRDefault="003014A3" w:rsidP="00A8335C">
            <w:pPr>
              <w:spacing w:line="360" w:lineRule="auto"/>
              <w:ind w:left="347"/>
              <w:rPr>
                <w:rFonts w:ascii="Arial" w:hAnsi="Arial"/>
                <w:b/>
                <w:bCs/>
                <w:szCs w:val="24"/>
                <w:rtl/>
              </w:rPr>
            </w:pPr>
          </w:p>
        </w:tc>
      </w:tr>
    </w:tbl>
    <w:p w:rsidR="003014A3" w:rsidRPr="00753776" w:rsidRDefault="003014A3" w:rsidP="003014A3">
      <w:pPr>
        <w:pStyle w:val="3"/>
        <w:keepNext w:val="0"/>
        <w:spacing w:line="360" w:lineRule="auto"/>
        <w:rPr>
          <w:rFonts w:cs="David"/>
          <w:color w:val="auto"/>
          <w:szCs w:val="24"/>
          <w:rtl/>
        </w:rPr>
      </w:pPr>
      <w:r w:rsidRPr="00F31A4C">
        <w:rPr>
          <w:rFonts w:cs="David" w:hint="eastAsia"/>
          <w:color w:val="auto"/>
          <w:szCs w:val="24"/>
          <w:rtl/>
        </w:rPr>
        <w:t>ג</w:t>
      </w:r>
      <w:r w:rsidRPr="00F31A4C">
        <w:rPr>
          <w:rFonts w:cs="David"/>
          <w:color w:val="auto"/>
          <w:szCs w:val="24"/>
          <w:rtl/>
        </w:rPr>
        <w:t xml:space="preserve">. </w:t>
      </w:r>
      <w:r w:rsidRPr="00F31A4C">
        <w:rPr>
          <w:rFonts w:cs="David" w:hint="eastAsia"/>
          <w:color w:val="auto"/>
          <w:szCs w:val="24"/>
          <w:rtl/>
        </w:rPr>
        <w:t>מטרות</w:t>
      </w:r>
      <w:r w:rsidRPr="00F31A4C">
        <w:rPr>
          <w:rFonts w:cs="David"/>
          <w:color w:val="auto"/>
          <w:szCs w:val="24"/>
          <w:rtl/>
        </w:rPr>
        <w:t xml:space="preserve"> </w:t>
      </w:r>
      <w:r w:rsidRPr="00F31A4C">
        <w:rPr>
          <w:rFonts w:cs="David" w:hint="eastAsia"/>
          <w:color w:val="auto"/>
          <w:szCs w:val="24"/>
          <w:rtl/>
        </w:rPr>
        <w:t>התוכנית</w:t>
      </w:r>
    </w:p>
    <w:p w:rsidR="003014A3" w:rsidRPr="00227B5B" w:rsidRDefault="003014A3" w:rsidP="003014A3">
      <w:pPr>
        <w:pStyle w:val="2"/>
        <w:keepNext w:val="0"/>
        <w:spacing w:line="360" w:lineRule="auto"/>
        <w:rPr>
          <w:szCs w:val="24"/>
          <w:rtl/>
        </w:rPr>
      </w:pPr>
      <w:r w:rsidRPr="00227B5B">
        <w:rPr>
          <w:rFonts w:ascii="Arial" w:hAnsi="Arial" w:hint="eastAsia"/>
          <w:szCs w:val="24"/>
          <w:rtl/>
        </w:rPr>
        <w:t>ד</w:t>
      </w:r>
      <w:r w:rsidRPr="00227B5B">
        <w:rPr>
          <w:szCs w:val="24"/>
          <w:rtl/>
        </w:rPr>
        <w:t xml:space="preserve">.חלות </w:t>
      </w:r>
      <w:r w:rsidRPr="00227B5B">
        <w:rPr>
          <w:rFonts w:hint="eastAsia"/>
          <w:szCs w:val="24"/>
          <w:rtl/>
        </w:rPr>
        <w:t>התכנית</w:t>
      </w:r>
    </w:p>
    <w:p w:rsidR="003014A3" w:rsidRPr="00227B5B" w:rsidRDefault="003014A3" w:rsidP="003014A3">
      <w:pPr>
        <w:spacing w:line="360" w:lineRule="auto"/>
        <w:rPr>
          <w:rFonts w:ascii="Arial" w:hAnsi="Arial"/>
          <w:b/>
          <w:bCs/>
          <w:szCs w:val="24"/>
          <w:rtl/>
        </w:rPr>
      </w:pPr>
      <w:r w:rsidRPr="00227B5B">
        <w:rPr>
          <w:rFonts w:ascii="Arial" w:hAnsi="Arial" w:hint="eastAsia"/>
          <w:b/>
          <w:bCs/>
          <w:szCs w:val="24"/>
          <w:rtl/>
        </w:rPr>
        <w:t>מיקום</w:t>
      </w:r>
      <w:r w:rsidRPr="00227B5B">
        <w:rPr>
          <w:rFonts w:ascii="Arial" w:hAnsi="Arial"/>
          <w:b/>
          <w:bCs/>
          <w:szCs w:val="24"/>
          <w:rtl/>
        </w:rPr>
        <w:t xml:space="preserve"> </w:t>
      </w:r>
      <w:r w:rsidRPr="00227B5B">
        <w:rPr>
          <w:rFonts w:ascii="Arial" w:hAnsi="Arial" w:hint="eastAsia"/>
          <w:b/>
          <w:bCs/>
          <w:szCs w:val="24"/>
          <w:rtl/>
        </w:rPr>
        <w:t>התכנית</w:t>
      </w:r>
      <w:r w:rsidRPr="00227B5B">
        <w:rPr>
          <w:rFonts w:ascii="Arial" w:hAnsi="Arial"/>
          <w:b/>
          <w:bCs/>
          <w:szCs w:val="24"/>
          <w:rtl/>
        </w:rPr>
        <w:t>:</w:t>
      </w:r>
    </w:p>
    <w:p w:rsidR="003014A3" w:rsidRPr="00227B5B" w:rsidRDefault="003014A3" w:rsidP="003014A3">
      <w:pPr>
        <w:spacing w:line="360" w:lineRule="auto"/>
        <w:rPr>
          <w:rFonts w:ascii="Arial" w:hAnsi="Arial"/>
          <w:b/>
          <w:bCs/>
          <w:szCs w:val="24"/>
          <w:rtl/>
        </w:rPr>
      </w:pPr>
    </w:p>
    <w:p w:rsidR="003014A3" w:rsidRPr="00227B5B" w:rsidRDefault="003014A3" w:rsidP="003014A3">
      <w:pPr>
        <w:spacing w:line="360" w:lineRule="auto"/>
        <w:rPr>
          <w:rFonts w:ascii="Arial" w:hAnsi="Arial"/>
          <w:b/>
          <w:bCs/>
          <w:szCs w:val="24"/>
          <w:rtl/>
        </w:rPr>
      </w:pPr>
      <w:r w:rsidRPr="00227B5B">
        <w:rPr>
          <w:rFonts w:ascii="Arial" w:hAnsi="Arial" w:hint="eastAsia"/>
          <w:b/>
          <w:bCs/>
          <w:szCs w:val="24"/>
          <w:rtl/>
        </w:rPr>
        <w:t>מיקום</w:t>
      </w:r>
      <w:r w:rsidRPr="00227B5B">
        <w:rPr>
          <w:rFonts w:ascii="Arial" w:hAnsi="Arial"/>
          <w:b/>
          <w:bCs/>
          <w:szCs w:val="24"/>
          <w:rtl/>
        </w:rPr>
        <w:t xml:space="preserve"> </w:t>
      </w:r>
      <w:r w:rsidRPr="00227B5B">
        <w:rPr>
          <w:rFonts w:ascii="Arial" w:hAnsi="Arial" w:hint="eastAsia"/>
          <w:b/>
          <w:bCs/>
          <w:szCs w:val="24"/>
          <w:rtl/>
        </w:rPr>
        <w:t>התכנית</w:t>
      </w:r>
      <w:r w:rsidRPr="00227B5B">
        <w:rPr>
          <w:rFonts w:ascii="Arial" w:hAnsi="Arial"/>
          <w:b/>
          <w:bCs/>
          <w:szCs w:val="24"/>
          <w:rtl/>
        </w:rPr>
        <w:t xml:space="preserve"> </w:t>
      </w:r>
      <w:r w:rsidRPr="00227B5B">
        <w:rPr>
          <w:rFonts w:ascii="Arial" w:hAnsi="Arial" w:hint="eastAsia"/>
          <w:b/>
          <w:bCs/>
          <w:szCs w:val="24"/>
          <w:rtl/>
        </w:rPr>
        <w:t>ביחס</w:t>
      </w:r>
      <w:r w:rsidRPr="00227B5B">
        <w:rPr>
          <w:rFonts w:ascii="Arial" w:hAnsi="Arial"/>
          <w:b/>
          <w:bCs/>
          <w:szCs w:val="24"/>
          <w:rtl/>
        </w:rPr>
        <w:t xml:space="preserve"> </w:t>
      </w:r>
      <w:r w:rsidRPr="00227B5B">
        <w:rPr>
          <w:rFonts w:ascii="Arial" w:hAnsi="Arial" w:hint="eastAsia"/>
          <w:b/>
          <w:bCs/>
          <w:szCs w:val="24"/>
          <w:rtl/>
        </w:rPr>
        <w:t>לתוואי</w:t>
      </w:r>
      <w:r w:rsidRPr="00227B5B">
        <w:rPr>
          <w:rFonts w:ascii="Arial" w:hAnsi="Arial"/>
          <w:b/>
          <w:bCs/>
          <w:szCs w:val="24"/>
          <w:rtl/>
        </w:rPr>
        <w:t xml:space="preserve"> </w:t>
      </w:r>
      <w:r w:rsidRPr="00227B5B">
        <w:rPr>
          <w:rFonts w:ascii="Arial" w:hAnsi="Arial" w:hint="eastAsia"/>
          <w:b/>
          <w:bCs/>
          <w:szCs w:val="24"/>
          <w:rtl/>
        </w:rPr>
        <w:t>הגז</w:t>
      </w:r>
      <w:r>
        <w:rPr>
          <w:rFonts w:ascii="Arial" w:hAnsi="Arial" w:hint="cs"/>
          <w:b/>
          <w:bCs/>
          <w:szCs w:val="24"/>
          <w:rtl/>
        </w:rPr>
        <w:t xml:space="preserve"> הטבעי</w:t>
      </w:r>
      <w:r w:rsidRPr="00227B5B">
        <w:rPr>
          <w:rFonts w:ascii="Arial" w:hAnsi="Arial"/>
          <w:b/>
          <w:bCs/>
          <w:szCs w:val="24"/>
          <w:rtl/>
        </w:rPr>
        <w:t>:</w:t>
      </w:r>
    </w:p>
    <w:p w:rsidR="003014A3" w:rsidRPr="00227B5B" w:rsidRDefault="003014A3" w:rsidP="003014A3">
      <w:pPr>
        <w:spacing w:line="360" w:lineRule="auto"/>
        <w:rPr>
          <w:szCs w:val="24"/>
          <w:rtl/>
        </w:rPr>
      </w:pPr>
    </w:p>
    <w:p w:rsidR="003014A3" w:rsidRPr="00227B5B" w:rsidRDefault="003014A3" w:rsidP="003014A3">
      <w:pPr>
        <w:spacing w:line="360" w:lineRule="auto"/>
        <w:rPr>
          <w:rFonts w:ascii="Arial" w:hAnsi="Arial"/>
          <w:b/>
          <w:bCs/>
          <w:szCs w:val="24"/>
          <w:u w:val="single"/>
          <w:rtl/>
        </w:rPr>
      </w:pPr>
      <w:r w:rsidRPr="00227B5B">
        <w:rPr>
          <w:rFonts w:ascii="Arial" w:hAnsi="Arial" w:hint="eastAsia"/>
          <w:b/>
          <w:bCs/>
          <w:szCs w:val="24"/>
          <w:rtl/>
        </w:rPr>
        <w:t>ה</w:t>
      </w:r>
      <w:r w:rsidRPr="00227B5B">
        <w:rPr>
          <w:rFonts w:ascii="Arial" w:hAnsi="Arial"/>
          <w:b/>
          <w:bCs/>
          <w:szCs w:val="24"/>
          <w:rtl/>
        </w:rPr>
        <w:t xml:space="preserve">. </w:t>
      </w:r>
      <w:r w:rsidRPr="00227B5B">
        <w:rPr>
          <w:rFonts w:ascii="Arial" w:hAnsi="Arial" w:hint="eastAsia"/>
          <w:b/>
          <w:bCs/>
          <w:szCs w:val="24"/>
          <w:rtl/>
        </w:rPr>
        <w:t>סיכום</w:t>
      </w:r>
      <w:r w:rsidRPr="00227B5B">
        <w:rPr>
          <w:rFonts w:ascii="Arial" w:hAnsi="Arial"/>
          <w:b/>
          <w:bCs/>
          <w:szCs w:val="24"/>
          <w:rtl/>
        </w:rPr>
        <w:t xml:space="preserve"> </w:t>
      </w:r>
      <w:r w:rsidRPr="00227B5B">
        <w:rPr>
          <w:rFonts w:ascii="Arial" w:hAnsi="Arial" w:hint="eastAsia"/>
          <w:b/>
          <w:bCs/>
          <w:szCs w:val="24"/>
          <w:rtl/>
        </w:rPr>
        <w:t>ו</w:t>
      </w:r>
      <w:r w:rsidRPr="00227B5B">
        <w:rPr>
          <w:rFonts w:ascii="Arial" w:hAnsi="Arial"/>
          <w:b/>
          <w:bCs/>
          <w:szCs w:val="24"/>
          <w:rtl/>
        </w:rPr>
        <w:t>המלצות להמשך טיפול</w:t>
      </w:r>
    </w:p>
    <w:p w:rsidR="003014A3" w:rsidRPr="00227B5B" w:rsidRDefault="003014A3" w:rsidP="003014A3">
      <w:pPr>
        <w:spacing w:line="360" w:lineRule="auto"/>
        <w:rPr>
          <w:rFonts w:ascii="Arial" w:hAnsi="Arial"/>
          <w:b/>
          <w:bCs/>
          <w:szCs w:val="24"/>
          <w:rtl/>
        </w:rPr>
      </w:pPr>
    </w:p>
    <w:p w:rsidR="003014A3" w:rsidRDefault="003014A3" w:rsidP="003014A3">
      <w:pPr>
        <w:spacing w:line="360" w:lineRule="auto"/>
        <w:rPr>
          <w:szCs w:val="24"/>
          <w:rtl/>
        </w:rPr>
      </w:pPr>
      <w:r w:rsidRPr="00227B5B">
        <w:rPr>
          <w:rFonts w:ascii="Arial" w:hAnsi="Arial"/>
          <w:b/>
          <w:bCs/>
          <w:szCs w:val="24"/>
          <w:rtl/>
        </w:rPr>
        <w:t xml:space="preserve">שם עורך הדו"ח: </w:t>
      </w:r>
    </w:p>
    <w:p w:rsidR="003014A3" w:rsidRDefault="003014A3" w:rsidP="003014A3">
      <w:pPr>
        <w:pStyle w:val="2"/>
        <w:jc w:val="left"/>
        <w:rPr>
          <w:szCs w:val="24"/>
          <w:u w:val="single"/>
          <w:rtl/>
        </w:rPr>
      </w:pPr>
      <w:r w:rsidRPr="00EF53D5">
        <w:rPr>
          <w:rFonts w:hint="cs"/>
          <w:szCs w:val="24"/>
          <w:u w:val="single"/>
          <w:rtl/>
        </w:rPr>
        <w:lastRenderedPageBreak/>
        <w:t>נספח י'</w:t>
      </w:r>
    </w:p>
    <w:p w:rsidR="003014A3" w:rsidRDefault="003014A3" w:rsidP="003014A3">
      <w:pPr>
        <w:pStyle w:val="2"/>
        <w:jc w:val="right"/>
        <w:rPr>
          <w:b w:val="0"/>
          <w:bCs w:val="0"/>
          <w:szCs w:val="24"/>
          <w:rtl/>
        </w:rPr>
      </w:pPr>
      <w:r w:rsidRPr="00831609">
        <w:rPr>
          <w:szCs w:val="24"/>
          <w:rtl/>
        </w:rPr>
        <w:t xml:space="preserve">תאריך: ______________ </w:t>
      </w:r>
      <w:r w:rsidRPr="00831609">
        <w:rPr>
          <w:b w:val="0"/>
          <w:bCs w:val="0"/>
          <w:szCs w:val="24"/>
          <w:rtl/>
        </w:rPr>
        <w:t xml:space="preserve"> </w:t>
      </w:r>
    </w:p>
    <w:p w:rsidR="003014A3" w:rsidRPr="00831609" w:rsidRDefault="003014A3" w:rsidP="003014A3">
      <w:pPr>
        <w:keepNext/>
        <w:overflowPunct w:val="0"/>
        <w:autoSpaceDE w:val="0"/>
        <w:autoSpaceDN w:val="0"/>
        <w:adjustRightInd w:val="0"/>
        <w:spacing w:after="40"/>
        <w:ind w:left="360"/>
        <w:rPr>
          <w:szCs w:val="24"/>
          <w:rtl/>
        </w:rPr>
      </w:pPr>
    </w:p>
    <w:p w:rsidR="003014A3" w:rsidRPr="00831609" w:rsidRDefault="003014A3" w:rsidP="003014A3">
      <w:pPr>
        <w:keepNext/>
        <w:overflowPunct w:val="0"/>
        <w:autoSpaceDE w:val="0"/>
        <w:autoSpaceDN w:val="0"/>
        <w:adjustRightInd w:val="0"/>
        <w:spacing w:after="40"/>
        <w:ind w:left="720"/>
        <w:rPr>
          <w:b/>
          <w:bCs/>
          <w:szCs w:val="24"/>
          <w:rtl/>
        </w:rPr>
      </w:pPr>
    </w:p>
    <w:p w:rsidR="003014A3" w:rsidRPr="00831609" w:rsidRDefault="003014A3" w:rsidP="003014A3">
      <w:pPr>
        <w:keepNext/>
        <w:overflowPunct w:val="0"/>
        <w:autoSpaceDE w:val="0"/>
        <w:autoSpaceDN w:val="0"/>
        <w:adjustRightInd w:val="0"/>
        <w:spacing w:after="40"/>
        <w:ind w:left="720"/>
        <w:jc w:val="center"/>
        <w:rPr>
          <w:b/>
          <w:bCs/>
          <w:szCs w:val="24"/>
          <w:u w:val="single"/>
          <w:rtl/>
        </w:rPr>
      </w:pPr>
      <w:r w:rsidRPr="00831609">
        <w:rPr>
          <w:b/>
          <w:bCs/>
          <w:szCs w:val="24"/>
          <w:u w:val="single"/>
          <w:rtl/>
        </w:rPr>
        <w:t>כתב התחייבות/הסכם ביטחון לשמירת סודיות</w:t>
      </w:r>
    </w:p>
    <w:p w:rsidR="003014A3" w:rsidRPr="00831609" w:rsidRDefault="003014A3" w:rsidP="003014A3">
      <w:pPr>
        <w:keepNext/>
        <w:overflowPunct w:val="0"/>
        <w:autoSpaceDE w:val="0"/>
        <w:autoSpaceDN w:val="0"/>
        <w:adjustRightInd w:val="0"/>
        <w:spacing w:after="40"/>
        <w:ind w:left="720"/>
        <w:jc w:val="center"/>
        <w:rPr>
          <w:b/>
          <w:bCs/>
          <w:szCs w:val="24"/>
          <w:u w:val="single"/>
          <w:rtl/>
        </w:rPr>
      </w:pP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r w:rsidRPr="00831609">
        <w:rPr>
          <w:szCs w:val="24"/>
          <w:rtl/>
        </w:rPr>
        <w:t xml:space="preserve">אני החתום מטה.......................................הנושא ת.ז. מס'.................................................... </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r w:rsidRPr="00831609">
        <w:rPr>
          <w:szCs w:val="24"/>
          <w:rtl/>
        </w:rPr>
        <w:t xml:space="preserve">המועסק בחברת..........................ומורשה לחתום ולהתחייב בשם החברה, מתחייב  בזה בשם </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r w:rsidRPr="00831609">
        <w:rPr>
          <w:szCs w:val="24"/>
          <w:rtl/>
        </w:rPr>
        <w:t>חברת.....................ובאופן אישי כמפורט להלן:</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r w:rsidRPr="00831609">
        <w:rPr>
          <w:szCs w:val="24"/>
          <w:rtl/>
        </w:rPr>
        <w:t xml:space="preserve">הואיל                     וחברת......................באה בקשר עסקי עם </w:t>
      </w:r>
      <w:r>
        <w:rPr>
          <w:rFonts w:hint="cs"/>
          <w:szCs w:val="24"/>
          <w:rtl/>
        </w:rPr>
        <w:t>רשות הגז הטבעי ב</w:t>
      </w:r>
      <w:r w:rsidRPr="00831609">
        <w:rPr>
          <w:szCs w:val="24"/>
          <w:rtl/>
        </w:rPr>
        <w:t xml:space="preserve">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r w:rsidRPr="00831609">
        <w:rPr>
          <w:szCs w:val="24"/>
          <w:rtl/>
        </w:rPr>
        <w:t>והואיל                    וידיעות המוגדרות ביטחוניות מסווגות שהגיעו או שתגענה לחברת................</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r w:rsidRPr="00831609">
        <w:rPr>
          <w:szCs w:val="24"/>
          <w:rtl/>
        </w:rPr>
        <w:t xml:space="preserve">                               עקב הקשר עם </w:t>
      </w:r>
      <w:r>
        <w:rPr>
          <w:rFonts w:hint="cs"/>
          <w:szCs w:val="24"/>
          <w:rtl/>
        </w:rPr>
        <w:t xml:space="preserve">רשות הגז הטבעי </w:t>
      </w:r>
      <w:r w:rsidRPr="00831609">
        <w:rPr>
          <w:szCs w:val="24"/>
          <w:rtl/>
        </w:rPr>
        <w:t>הינן בגדר סוד.</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r w:rsidRPr="00831609">
        <w:rPr>
          <w:szCs w:val="24"/>
          <w:rtl/>
        </w:rPr>
        <w:t>לפיכך                      החתום מטה מצהיר ומתחייב בשם חברת...................לפעול כדלקמן:</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rtl/>
        </w:rPr>
      </w:pPr>
      <w:r w:rsidRPr="00831609">
        <w:rPr>
          <w:szCs w:val="24"/>
          <w:rtl/>
        </w:rPr>
        <w:t xml:space="preserve">1. </w:t>
      </w:r>
      <w:r w:rsidRPr="00831609">
        <w:rPr>
          <w:szCs w:val="24"/>
          <w:u w:val="single"/>
          <w:rtl/>
        </w:rPr>
        <w:t>תחילת ההתחייבות</w:t>
      </w:r>
      <w:r w:rsidRPr="00831609">
        <w:rPr>
          <w:szCs w:val="24"/>
          <w:rtl/>
        </w:rPr>
        <w:t xml:space="preserve">:   כתב התחייבות זה הינו נספח לכל הסכם (לרבות הזמנה) אשר נחתם או </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rPr>
          <w:szCs w:val="24"/>
          <w:u w:val="single"/>
          <w:rtl/>
        </w:rPr>
      </w:pPr>
      <w:r w:rsidRPr="00831609">
        <w:rPr>
          <w:szCs w:val="24"/>
          <w:rtl/>
        </w:rPr>
        <w:t>שייחתם</w:t>
      </w:r>
      <w:r w:rsidRPr="00C60C00">
        <w:rPr>
          <w:szCs w:val="24"/>
          <w:rtl/>
        </w:rPr>
        <w:t xml:space="preserve"> </w:t>
      </w:r>
      <w:r w:rsidRPr="00831609">
        <w:rPr>
          <w:szCs w:val="24"/>
          <w:rtl/>
        </w:rPr>
        <w:t xml:space="preserve">בין </w:t>
      </w:r>
      <w:r>
        <w:rPr>
          <w:rFonts w:hint="cs"/>
          <w:szCs w:val="24"/>
          <w:rtl/>
        </w:rPr>
        <w:t>רשות הגז הטבעי</w:t>
      </w:r>
      <w:r w:rsidRPr="00831609">
        <w:rPr>
          <w:szCs w:val="24"/>
          <w:rtl/>
        </w:rPr>
        <w:t xml:space="preserve"> וחברת..............ומהווה חלק בלתי נפרד ממנו.</w:t>
      </w:r>
    </w:p>
    <w:p w:rsidR="003014A3" w:rsidRPr="00831609" w:rsidRDefault="003014A3" w:rsidP="003014A3">
      <w:pPr>
        <w:keepNext/>
        <w:overflowPunct w:val="0"/>
        <w:autoSpaceDE w:val="0"/>
        <w:autoSpaceDN w:val="0"/>
        <w:adjustRightInd w:val="0"/>
        <w:spacing w:after="40"/>
        <w:rPr>
          <w:szCs w:val="24"/>
          <w:u w:val="single"/>
          <w:rtl/>
        </w:rPr>
      </w:pPr>
    </w:p>
    <w:p w:rsidR="003014A3" w:rsidRPr="00831609" w:rsidRDefault="003014A3" w:rsidP="003014A3">
      <w:pPr>
        <w:keepNext/>
        <w:overflowPunct w:val="0"/>
        <w:autoSpaceDE w:val="0"/>
        <w:autoSpaceDN w:val="0"/>
        <w:adjustRightInd w:val="0"/>
        <w:spacing w:after="40"/>
        <w:rPr>
          <w:szCs w:val="24"/>
          <w:rtl/>
        </w:rPr>
      </w:pPr>
      <w:r w:rsidRPr="00831609">
        <w:rPr>
          <w:szCs w:val="24"/>
          <w:rtl/>
        </w:rPr>
        <w:t xml:space="preserve">2. </w:t>
      </w:r>
      <w:r w:rsidRPr="00831609">
        <w:rPr>
          <w:szCs w:val="24"/>
          <w:u w:val="single"/>
          <w:rtl/>
        </w:rPr>
        <w:t>רמת סיווג העבודה המוזמנת</w:t>
      </w:r>
      <w:r w:rsidRPr="00831609">
        <w:rPr>
          <w:szCs w:val="24"/>
          <w:rtl/>
        </w:rPr>
        <w:t>:  שמור/סודי/סודי ביותר.</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3. </w:t>
      </w:r>
      <w:r w:rsidRPr="00831609">
        <w:rPr>
          <w:szCs w:val="24"/>
          <w:u w:val="single"/>
          <w:rtl/>
        </w:rPr>
        <w:t>הגדרות:</w:t>
      </w: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א. ממונה בטחון – קב"ט משרד </w:t>
      </w:r>
      <w:r w:rsidRPr="00831609">
        <w:rPr>
          <w:rFonts w:hint="cs"/>
          <w:szCs w:val="24"/>
          <w:rtl/>
        </w:rPr>
        <w:t xml:space="preserve"> האנרגיה והמים</w:t>
      </w:r>
      <w:r w:rsidRPr="00831609">
        <w:rPr>
          <w:szCs w:val="24"/>
          <w:rtl/>
        </w:rPr>
        <w:t>, נציגו, או מי שהוסמך על ידו.</w:t>
      </w:r>
    </w:p>
    <w:p w:rsidR="003014A3" w:rsidRPr="00831609" w:rsidRDefault="003014A3" w:rsidP="003014A3">
      <w:pPr>
        <w:keepNext/>
        <w:overflowPunct w:val="0"/>
        <w:autoSpaceDE w:val="0"/>
        <w:autoSpaceDN w:val="0"/>
        <w:adjustRightInd w:val="0"/>
        <w:spacing w:after="40"/>
        <w:jc w:val="both"/>
        <w:rPr>
          <w:szCs w:val="24"/>
          <w:rtl/>
        </w:rPr>
      </w:pP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ב. ידיעה – כל מידע ונתון לרבות שאינם נכונים, מסמך, תוכניות, סיסמא, סמל, נוסחה,      </w:t>
      </w: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שירטוט, מפרט, ניסויים, בדיקות ותוצאותיהן, חפץ,  המכילים מידע כלשהו.</w:t>
      </w:r>
    </w:p>
    <w:p w:rsidR="003014A3" w:rsidRPr="00831609" w:rsidRDefault="003014A3" w:rsidP="003014A3">
      <w:pPr>
        <w:keepNext/>
        <w:overflowPunct w:val="0"/>
        <w:autoSpaceDE w:val="0"/>
        <w:autoSpaceDN w:val="0"/>
        <w:adjustRightInd w:val="0"/>
        <w:spacing w:after="40"/>
        <w:jc w:val="both"/>
        <w:rPr>
          <w:szCs w:val="24"/>
          <w:rtl/>
        </w:rPr>
      </w:pP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ג. גילוי – בכל מקום לרבות פרסום לקידום מכירות, מסירת ידיעות לכלי התקשורת, מאמרים </w:t>
      </w: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בעיתונות כללית ומקצועית, צילומים, שרטוטים, הצגת מסמכים וחומרה.</w:t>
      </w:r>
    </w:p>
    <w:p w:rsidR="003014A3" w:rsidRPr="00831609" w:rsidRDefault="003014A3" w:rsidP="003014A3">
      <w:pPr>
        <w:keepNext/>
        <w:overflowPunct w:val="0"/>
        <w:autoSpaceDE w:val="0"/>
        <w:autoSpaceDN w:val="0"/>
        <w:adjustRightInd w:val="0"/>
        <w:spacing w:after="40"/>
        <w:jc w:val="both"/>
        <w:rPr>
          <w:szCs w:val="24"/>
          <w:rtl/>
        </w:rPr>
      </w:pP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ד. ציוד – כל חפץ לרבות שרטוטים, מפות, תצלומים, שקופיות, דגמים, רשימות,  תוכנות    </w:t>
      </w: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מחשב וכן פרטי או חלקי ציוד המכיל מידע,  לרבות אמצעי גיבוי ומדיה ממוחשבת קבועה או  </w:t>
      </w: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נתיקה לסוגיה.</w:t>
      </w:r>
    </w:p>
    <w:p w:rsidR="003014A3" w:rsidRPr="00831609" w:rsidRDefault="003014A3" w:rsidP="003014A3">
      <w:pPr>
        <w:keepNext/>
        <w:overflowPunct w:val="0"/>
        <w:autoSpaceDE w:val="0"/>
        <w:autoSpaceDN w:val="0"/>
        <w:adjustRightInd w:val="0"/>
        <w:spacing w:after="40"/>
        <w:jc w:val="both"/>
        <w:rPr>
          <w:szCs w:val="24"/>
          <w:rtl/>
        </w:rPr>
      </w:pP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ה. עובד החברה – עובד, לרבות כל אדם הפועל כשליח בין אם מועסק בחברה ובין אם נמצא </w:t>
      </w: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בשירותה הפועל בשמה או מטעמה.</w:t>
      </w:r>
    </w:p>
    <w:p w:rsidR="003014A3" w:rsidRPr="00831609" w:rsidRDefault="003014A3" w:rsidP="003014A3">
      <w:pPr>
        <w:keepNext/>
        <w:overflowPunct w:val="0"/>
        <w:autoSpaceDE w:val="0"/>
        <w:autoSpaceDN w:val="0"/>
        <w:adjustRightInd w:val="0"/>
        <w:spacing w:after="40"/>
        <w:jc w:val="both"/>
        <w:rPr>
          <w:szCs w:val="24"/>
          <w:rtl/>
        </w:rPr>
      </w:pP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ו. א"מ – אבטחת מידע.</w:t>
      </w:r>
    </w:p>
    <w:p w:rsidR="003014A3" w:rsidRPr="00831609" w:rsidRDefault="003014A3" w:rsidP="003014A3">
      <w:pPr>
        <w:keepNext/>
        <w:overflowPunct w:val="0"/>
        <w:autoSpaceDE w:val="0"/>
        <w:autoSpaceDN w:val="0"/>
        <w:adjustRightInd w:val="0"/>
        <w:spacing w:after="40"/>
        <w:jc w:val="both"/>
        <w:rPr>
          <w:szCs w:val="24"/>
          <w:rtl/>
        </w:rPr>
      </w:pP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ז. א"פ – אבטחה פיזית.</w:t>
      </w:r>
    </w:p>
    <w:p w:rsidR="003014A3" w:rsidRPr="00831609" w:rsidRDefault="003014A3" w:rsidP="003014A3">
      <w:pPr>
        <w:keepNext/>
        <w:overflowPunct w:val="0"/>
        <w:autoSpaceDE w:val="0"/>
        <w:autoSpaceDN w:val="0"/>
        <w:adjustRightInd w:val="0"/>
        <w:spacing w:after="40"/>
        <w:jc w:val="both"/>
        <w:rPr>
          <w:szCs w:val="24"/>
          <w:rtl/>
        </w:rPr>
      </w:pPr>
    </w:p>
    <w:p w:rsidR="003014A3" w:rsidRPr="00831609" w:rsidRDefault="003014A3" w:rsidP="003014A3">
      <w:pPr>
        <w:keepNext/>
        <w:overflowPunct w:val="0"/>
        <w:autoSpaceDE w:val="0"/>
        <w:autoSpaceDN w:val="0"/>
        <w:adjustRightInd w:val="0"/>
        <w:spacing w:after="40"/>
        <w:jc w:val="both"/>
        <w:rPr>
          <w:szCs w:val="24"/>
          <w:rtl/>
        </w:rPr>
      </w:pPr>
      <w:r w:rsidRPr="00831609">
        <w:rPr>
          <w:szCs w:val="24"/>
          <w:rtl/>
        </w:rPr>
        <w:t xml:space="preserve">    ח. במ"מ – בטחון מערכות מידע.</w:t>
      </w:r>
    </w:p>
    <w:p w:rsidR="003014A3" w:rsidRPr="00831609" w:rsidRDefault="003014A3" w:rsidP="003014A3">
      <w:pPr>
        <w:keepNext/>
        <w:overflowPunct w:val="0"/>
        <w:autoSpaceDE w:val="0"/>
        <w:autoSpaceDN w:val="0"/>
        <w:adjustRightInd w:val="0"/>
        <w:spacing w:after="40"/>
        <w:rPr>
          <w:szCs w:val="24"/>
          <w:rtl/>
        </w:rPr>
      </w:pPr>
    </w:p>
    <w:p w:rsidR="003014A3" w:rsidRPr="00831609" w:rsidRDefault="003014A3" w:rsidP="003014A3">
      <w:pPr>
        <w:keepNext/>
        <w:numPr>
          <w:ilvl w:val="0"/>
          <w:numId w:val="29"/>
        </w:numPr>
        <w:overflowPunct w:val="0"/>
        <w:autoSpaceDE w:val="0"/>
        <w:autoSpaceDN w:val="0"/>
        <w:adjustRightInd w:val="0"/>
        <w:spacing w:after="40"/>
        <w:jc w:val="both"/>
        <w:rPr>
          <w:szCs w:val="24"/>
        </w:rPr>
      </w:pPr>
      <w:r w:rsidRPr="00831609">
        <w:rPr>
          <w:szCs w:val="24"/>
          <w:u w:val="single"/>
          <w:rtl/>
        </w:rPr>
        <w:t>שמירת סודיות</w:t>
      </w:r>
      <w:r w:rsidRPr="00831609">
        <w:rPr>
          <w:szCs w:val="24"/>
          <w:rtl/>
        </w:rPr>
        <w:t xml:space="preserve">:  א. אני מצהיר בזאת כי ידוע לי שכל ידיעה מסווגת אשר תגיע אל חברת...............או לידי העובדים, תוך כדי ביצוע עסקי עם </w:t>
      </w:r>
      <w:r>
        <w:rPr>
          <w:rFonts w:hint="cs"/>
          <w:szCs w:val="24"/>
          <w:rtl/>
        </w:rPr>
        <w:t>רשות הגז הטבעי</w:t>
      </w:r>
      <w:r w:rsidRPr="00831609">
        <w:rPr>
          <w:szCs w:val="24"/>
          <w:rtl/>
        </w:rPr>
        <w:t xml:space="preserve"> או בקשר עימו, לא תועבר לידי גורמים שלא אושרו לכך מראש ע"י מנב"ט משרד</w:t>
      </w:r>
      <w:r w:rsidRPr="00831609">
        <w:rPr>
          <w:rFonts w:hint="cs"/>
          <w:szCs w:val="24"/>
          <w:rtl/>
        </w:rPr>
        <w:t xml:space="preserve"> האנרגיה והמים</w:t>
      </w:r>
      <w:r w:rsidRPr="00831609">
        <w:rPr>
          <w:szCs w:val="24"/>
          <w:rtl/>
        </w:rPr>
        <w:t xml:space="preserve">, ותישמר כפי שיקבע וינחה מנב"ט משרד </w:t>
      </w:r>
      <w:r w:rsidRPr="00831609">
        <w:rPr>
          <w:rFonts w:hint="cs"/>
          <w:szCs w:val="24"/>
          <w:rtl/>
        </w:rPr>
        <w:t>האנרגיה והמים.</w:t>
      </w:r>
    </w:p>
    <w:p w:rsidR="003014A3" w:rsidRPr="00831609" w:rsidRDefault="003014A3" w:rsidP="003014A3">
      <w:pPr>
        <w:keepNext/>
        <w:overflowPunct w:val="0"/>
        <w:autoSpaceDE w:val="0"/>
        <w:autoSpaceDN w:val="0"/>
        <w:adjustRightInd w:val="0"/>
        <w:spacing w:after="40"/>
        <w:ind w:left="360"/>
        <w:jc w:val="both"/>
        <w:rPr>
          <w:szCs w:val="24"/>
        </w:rPr>
      </w:pPr>
    </w:p>
    <w:p w:rsidR="003014A3" w:rsidRPr="00831609" w:rsidRDefault="003014A3" w:rsidP="003014A3">
      <w:pPr>
        <w:keepNext/>
        <w:numPr>
          <w:ilvl w:val="1"/>
          <w:numId w:val="29"/>
        </w:numPr>
        <w:overflowPunct w:val="0"/>
        <w:autoSpaceDE w:val="0"/>
        <w:autoSpaceDN w:val="0"/>
        <w:adjustRightInd w:val="0"/>
        <w:spacing w:after="40"/>
        <w:jc w:val="both"/>
        <w:rPr>
          <w:szCs w:val="24"/>
        </w:rPr>
      </w:pPr>
      <w:r w:rsidRPr="00831609">
        <w:rPr>
          <w:szCs w:val="24"/>
          <w:rtl/>
        </w:rPr>
        <w:t>אני מתחייב להביא סעיף מספר 4 זה כולו, לרבות חוק העונשין תשל"ז – פרק ז' (להלן :בחוק</w:t>
      </w:r>
      <w:r w:rsidRPr="00831609">
        <w:rPr>
          <w:szCs w:val="24"/>
        </w:rPr>
        <w:t>(</w:t>
      </w:r>
      <w:r w:rsidRPr="00831609">
        <w:rPr>
          <w:szCs w:val="24"/>
          <w:rtl/>
        </w:rPr>
        <w:t xml:space="preserve">,  לידיעת העובדים הנוגעים, אם ע"י הוראה מפורשת בחוזה בכתב, או ע"י חתימה על טופס מתאים, או בכל דרך אחרת שיורה לי מנב"ט 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1080"/>
        <w:jc w:val="both"/>
        <w:rPr>
          <w:szCs w:val="24"/>
          <w:rtl/>
        </w:rPr>
      </w:pPr>
    </w:p>
    <w:p w:rsidR="003014A3" w:rsidRPr="00831609" w:rsidRDefault="003014A3" w:rsidP="003014A3">
      <w:pPr>
        <w:keepNext/>
        <w:numPr>
          <w:ilvl w:val="1"/>
          <w:numId w:val="29"/>
        </w:numPr>
        <w:overflowPunct w:val="0"/>
        <w:autoSpaceDE w:val="0"/>
        <w:autoSpaceDN w:val="0"/>
        <w:adjustRightInd w:val="0"/>
        <w:spacing w:after="40"/>
        <w:jc w:val="both"/>
        <w:rPr>
          <w:szCs w:val="24"/>
        </w:rPr>
      </w:pPr>
      <w:r w:rsidRPr="00831609">
        <w:rPr>
          <w:szCs w:val="24"/>
          <w:rtl/>
        </w:rPr>
        <w:t>תשומת לבי הופנתה לחוק העונשין הנ"ל, ובמיוחד לסעיפים 118 ו-119 לחוק, המובאים להלן בשלמותם:</w:t>
      </w:r>
    </w:p>
    <w:p w:rsidR="003014A3" w:rsidRPr="00831609" w:rsidRDefault="003014A3" w:rsidP="003014A3">
      <w:pPr>
        <w:keepNext/>
        <w:overflowPunct w:val="0"/>
        <w:autoSpaceDE w:val="0"/>
        <w:autoSpaceDN w:val="0"/>
        <w:adjustRightInd w:val="0"/>
        <w:spacing w:after="40"/>
        <w:ind w:left="1080"/>
        <w:jc w:val="both"/>
        <w:rPr>
          <w:szCs w:val="24"/>
          <w:rtl/>
        </w:rPr>
      </w:pPr>
    </w:p>
    <w:p w:rsidR="003014A3" w:rsidRPr="00831609" w:rsidRDefault="003014A3" w:rsidP="003014A3">
      <w:pPr>
        <w:keepNext/>
        <w:overflowPunct w:val="0"/>
        <w:autoSpaceDE w:val="0"/>
        <w:autoSpaceDN w:val="0"/>
        <w:adjustRightInd w:val="0"/>
        <w:spacing w:after="40"/>
        <w:ind w:left="1080"/>
        <w:jc w:val="both"/>
        <w:rPr>
          <w:szCs w:val="24"/>
          <w:u w:val="single"/>
          <w:rtl/>
        </w:rPr>
      </w:pPr>
      <w:r w:rsidRPr="00831609">
        <w:rPr>
          <w:szCs w:val="24"/>
          <w:u w:val="single"/>
          <w:rtl/>
        </w:rPr>
        <w:t>סעיף 118: גילוי בהפרת חוזה (ד/28):</w:t>
      </w:r>
    </w:p>
    <w:p w:rsidR="003014A3" w:rsidRPr="00831609" w:rsidRDefault="003014A3" w:rsidP="003014A3">
      <w:pPr>
        <w:keepNext/>
        <w:overflowPunct w:val="0"/>
        <w:autoSpaceDE w:val="0"/>
        <w:autoSpaceDN w:val="0"/>
        <w:adjustRightInd w:val="0"/>
        <w:spacing w:after="40"/>
        <w:ind w:left="1080"/>
        <w:jc w:val="both"/>
        <w:rPr>
          <w:szCs w:val="24"/>
          <w:u w:val="single"/>
          <w:rtl/>
        </w:rPr>
      </w:pPr>
    </w:p>
    <w:p w:rsidR="003014A3" w:rsidRPr="00831609" w:rsidRDefault="003014A3" w:rsidP="003014A3">
      <w:pPr>
        <w:keepNext/>
        <w:overflowPunct w:val="0"/>
        <w:autoSpaceDE w:val="0"/>
        <w:autoSpaceDN w:val="0"/>
        <w:adjustRightInd w:val="0"/>
        <w:spacing w:after="40"/>
        <w:ind w:left="1080"/>
        <w:jc w:val="both"/>
        <w:rPr>
          <w:szCs w:val="24"/>
          <w:rtl/>
        </w:rPr>
      </w:pPr>
      <w:r w:rsidRPr="00831609">
        <w:rPr>
          <w:szCs w:val="24"/>
          <w:rtl/>
        </w:rPr>
        <w:t xml:space="preserve">" 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3014A3" w:rsidRPr="00831609" w:rsidRDefault="003014A3" w:rsidP="003014A3">
      <w:pPr>
        <w:keepNext/>
        <w:overflowPunct w:val="0"/>
        <w:autoSpaceDE w:val="0"/>
        <w:autoSpaceDN w:val="0"/>
        <w:adjustRightInd w:val="0"/>
        <w:spacing w:after="40"/>
        <w:ind w:left="1080"/>
        <w:jc w:val="both"/>
        <w:rPr>
          <w:szCs w:val="24"/>
          <w:rtl/>
        </w:rPr>
      </w:pPr>
      <w:r w:rsidRPr="00831609">
        <w:rPr>
          <w:szCs w:val="24"/>
          <w:rtl/>
        </w:rPr>
        <w:t>בסעיף זה "בעל חוזה", לרבות מי שהועסק כעובד או כיועץ לשם ביצוע החוזה....."</w:t>
      </w:r>
    </w:p>
    <w:p w:rsidR="003014A3" w:rsidRPr="00831609" w:rsidRDefault="003014A3" w:rsidP="003014A3">
      <w:pPr>
        <w:keepNext/>
        <w:overflowPunct w:val="0"/>
        <w:autoSpaceDE w:val="0"/>
        <w:autoSpaceDN w:val="0"/>
        <w:adjustRightInd w:val="0"/>
        <w:spacing w:after="40"/>
        <w:ind w:left="1080"/>
        <w:jc w:val="both"/>
        <w:rPr>
          <w:szCs w:val="24"/>
          <w:rtl/>
        </w:rPr>
      </w:pPr>
    </w:p>
    <w:p w:rsidR="003014A3" w:rsidRPr="00831609" w:rsidRDefault="003014A3" w:rsidP="003014A3">
      <w:pPr>
        <w:keepNext/>
        <w:overflowPunct w:val="0"/>
        <w:autoSpaceDE w:val="0"/>
        <w:autoSpaceDN w:val="0"/>
        <w:adjustRightInd w:val="0"/>
        <w:spacing w:after="40"/>
        <w:ind w:left="1080"/>
        <w:jc w:val="both"/>
        <w:rPr>
          <w:szCs w:val="24"/>
          <w:u w:val="single"/>
          <w:rtl/>
        </w:rPr>
      </w:pPr>
      <w:r w:rsidRPr="00831609">
        <w:rPr>
          <w:szCs w:val="24"/>
          <w:u w:val="single"/>
          <w:rtl/>
        </w:rPr>
        <w:t>סעיף 119: גילוי בהפרת אמון (ד/29):</w:t>
      </w:r>
    </w:p>
    <w:p w:rsidR="003014A3" w:rsidRPr="00831609" w:rsidRDefault="003014A3" w:rsidP="003014A3">
      <w:pPr>
        <w:keepNext/>
        <w:overflowPunct w:val="0"/>
        <w:autoSpaceDE w:val="0"/>
        <w:autoSpaceDN w:val="0"/>
        <w:adjustRightInd w:val="0"/>
        <w:spacing w:after="40"/>
        <w:ind w:left="1080"/>
        <w:jc w:val="both"/>
        <w:rPr>
          <w:szCs w:val="24"/>
          <w:rtl/>
        </w:rPr>
      </w:pPr>
    </w:p>
    <w:p w:rsidR="003014A3" w:rsidRPr="00831609" w:rsidRDefault="003014A3" w:rsidP="003014A3">
      <w:pPr>
        <w:keepNext/>
        <w:overflowPunct w:val="0"/>
        <w:autoSpaceDE w:val="0"/>
        <w:autoSpaceDN w:val="0"/>
        <w:adjustRightInd w:val="0"/>
        <w:spacing w:after="40"/>
        <w:ind w:left="1080"/>
        <w:jc w:val="both"/>
        <w:rPr>
          <w:szCs w:val="24"/>
          <w:rtl/>
        </w:rPr>
      </w:pPr>
      <w:r w:rsidRPr="00831609">
        <w:rPr>
          <w:szCs w:val="24"/>
          <w:rtl/>
        </w:rPr>
        <w:t>" 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שישה חודשים ".</w:t>
      </w:r>
    </w:p>
    <w:p w:rsidR="003014A3" w:rsidRPr="00831609" w:rsidRDefault="003014A3" w:rsidP="003014A3">
      <w:pPr>
        <w:keepNext/>
        <w:overflowPunct w:val="0"/>
        <w:autoSpaceDE w:val="0"/>
        <w:autoSpaceDN w:val="0"/>
        <w:adjustRightInd w:val="0"/>
        <w:spacing w:after="40"/>
        <w:ind w:left="1080"/>
        <w:jc w:val="both"/>
        <w:rPr>
          <w:szCs w:val="24"/>
          <w:rtl/>
        </w:rPr>
      </w:pPr>
    </w:p>
    <w:p w:rsidR="003014A3" w:rsidRPr="00831609" w:rsidRDefault="003014A3" w:rsidP="003014A3">
      <w:pPr>
        <w:keepNext/>
        <w:numPr>
          <w:ilvl w:val="1"/>
          <w:numId w:val="29"/>
        </w:numPr>
        <w:overflowPunct w:val="0"/>
        <w:autoSpaceDE w:val="0"/>
        <w:autoSpaceDN w:val="0"/>
        <w:adjustRightInd w:val="0"/>
        <w:spacing w:after="40"/>
        <w:jc w:val="both"/>
        <w:rPr>
          <w:szCs w:val="24"/>
        </w:rPr>
      </w:pPr>
      <w:r w:rsidRPr="00831609">
        <w:rPr>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831609">
        <w:rPr>
          <w:szCs w:val="24"/>
          <w:u w:val="single"/>
          <w:rtl/>
        </w:rPr>
        <w:t>וכן לאחר תוקפו ובכל עת</w:t>
      </w:r>
      <w:r w:rsidRPr="00831609">
        <w:rPr>
          <w:szCs w:val="24"/>
          <w:rtl/>
        </w:rPr>
        <w:t xml:space="preserve"> , אלא אם נתקבל אישור מראש ובכתב על גילוי ידיעה כנ"ל מאת מנב"ט משרד </w:t>
      </w:r>
      <w:r w:rsidRPr="00831609">
        <w:rPr>
          <w:rFonts w:hint="cs"/>
          <w:szCs w:val="24"/>
          <w:rtl/>
        </w:rPr>
        <w:t xml:space="preserve">האנרגיה והמים </w:t>
      </w:r>
      <w:r w:rsidRPr="00831609">
        <w:rPr>
          <w:szCs w:val="24"/>
          <w:rtl/>
        </w:rPr>
        <w:t>או נציגו.</w:t>
      </w:r>
    </w:p>
    <w:p w:rsidR="003014A3" w:rsidRPr="00831609" w:rsidRDefault="003014A3" w:rsidP="003014A3">
      <w:pPr>
        <w:keepNext/>
        <w:overflowPunct w:val="0"/>
        <w:autoSpaceDE w:val="0"/>
        <w:autoSpaceDN w:val="0"/>
        <w:adjustRightInd w:val="0"/>
        <w:spacing w:after="40"/>
        <w:ind w:left="1080"/>
        <w:jc w:val="both"/>
        <w:rPr>
          <w:szCs w:val="24"/>
          <w:rtl/>
        </w:rPr>
      </w:pPr>
    </w:p>
    <w:p w:rsidR="003014A3" w:rsidRPr="00831609" w:rsidRDefault="003014A3" w:rsidP="003014A3">
      <w:pPr>
        <w:keepNext/>
        <w:numPr>
          <w:ilvl w:val="1"/>
          <w:numId w:val="29"/>
        </w:numPr>
        <w:overflowPunct w:val="0"/>
        <w:autoSpaceDE w:val="0"/>
        <w:autoSpaceDN w:val="0"/>
        <w:adjustRightInd w:val="0"/>
        <w:spacing w:after="40"/>
        <w:jc w:val="both"/>
        <w:rPr>
          <w:szCs w:val="24"/>
        </w:rPr>
      </w:pPr>
      <w:r w:rsidRPr="00831609">
        <w:rPr>
          <w:szCs w:val="24"/>
          <w:rtl/>
        </w:rPr>
        <w:t xml:space="preserve">ידוע לי כי מותר יהיה לגלות כל ידיעה ביטחונית מסווגת כאמור, רק למי שחייב לדעתה והתחייב לשמור עליה בסוד, הכל כפוף לכתב התחייבות זה, באישור מנב"ט משרד </w:t>
      </w:r>
      <w:r w:rsidRPr="00831609">
        <w:rPr>
          <w:rFonts w:hint="cs"/>
          <w:szCs w:val="24"/>
          <w:rtl/>
        </w:rPr>
        <w:t xml:space="preserve">האנרגיה והמים </w:t>
      </w:r>
      <w:r w:rsidRPr="00831609">
        <w:rPr>
          <w:szCs w:val="24"/>
          <w:rtl/>
        </w:rPr>
        <w:t>ולצורכי העבודה בלבד.</w:t>
      </w:r>
    </w:p>
    <w:p w:rsidR="003014A3" w:rsidRPr="00831609" w:rsidRDefault="003014A3" w:rsidP="003014A3">
      <w:pPr>
        <w:keepNext/>
        <w:overflowPunct w:val="0"/>
        <w:autoSpaceDE w:val="0"/>
        <w:autoSpaceDN w:val="0"/>
        <w:adjustRightInd w:val="0"/>
        <w:spacing w:after="40"/>
        <w:ind w:left="1080"/>
        <w:jc w:val="both"/>
        <w:rPr>
          <w:szCs w:val="24"/>
        </w:rPr>
      </w:pPr>
    </w:p>
    <w:p w:rsidR="003014A3" w:rsidRPr="00831609" w:rsidRDefault="003014A3" w:rsidP="003014A3">
      <w:pPr>
        <w:keepNext/>
        <w:numPr>
          <w:ilvl w:val="1"/>
          <w:numId w:val="29"/>
        </w:numPr>
        <w:overflowPunct w:val="0"/>
        <w:autoSpaceDE w:val="0"/>
        <w:autoSpaceDN w:val="0"/>
        <w:adjustRightInd w:val="0"/>
        <w:spacing w:after="40"/>
        <w:jc w:val="both"/>
        <w:rPr>
          <w:szCs w:val="24"/>
        </w:rPr>
      </w:pPr>
      <w:r w:rsidRPr="00831609">
        <w:rPr>
          <w:szCs w:val="24"/>
          <w:rtl/>
        </w:rPr>
        <w:t xml:space="preserve">הגישה למידע ביטחוני מסווג הקשור להתקשרות עם </w:t>
      </w:r>
      <w:r>
        <w:rPr>
          <w:rFonts w:hint="cs"/>
          <w:szCs w:val="24"/>
          <w:rtl/>
        </w:rPr>
        <w:t>רשות הגז הטבעי,</w:t>
      </w:r>
      <w:r w:rsidRPr="00831609">
        <w:rPr>
          <w:rFonts w:hint="cs"/>
          <w:szCs w:val="24"/>
          <w:rtl/>
        </w:rPr>
        <w:t xml:space="preserve"> </w:t>
      </w:r>
      <w:r w:rsidRPr="00831609">
        <w:rPr>
          <w:szCs w:val="24"/>
          <w:rtl/>
        </w:rPr>
        <w:t xml:space="preserve">תוגבל לעובדים בעלי זיכויים ביטחוניים מאת מנב"ט משרד </w:t>
      </w:r>
      <w:r w:rsidRPr="00831609">
        <w:rPr>
          <w:rFonts w:hint="cs"/>
          <w:szCs w:val="24"/>
          <w:rtl/>
        </w:rPr>
        <w:t xml:space="preserve">האנרגיה והמים, </w:t>
      </w:r>
      <w:r>
        <w:rPr>
          <w:szCs w:val="24"/>
          <w:rtl/>
        </w:rPr>
        <w:t>ותפוקח ע"י נאמן הביטחון</w:t>
      </w:r>
      <w:r>
        <w:rPr>
          <w:rFonts w:hint="cs"/>
          <w:szCs w:val="24"/>
          <w:rtl/>
        </w:rPr>
        <w:t xml:space="preserve"> </w:t>
      </w:r>
      <w:r w:rsidRPr="00831609">
        <w:rPr>
          <w:szCs w:val="24"/>
          <w:rtl/>
        </w:rPr>
        <w:t xml:space="preserve">בחברה שאושר לתפקידו ע"י מנב"ט 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1080"/>
        <w:jc w:val="both"/>
        <w:rPr>
          <w:szCs w:val="24"/>
        </w:rPr>
      </w:pPr>
    </w:p>
    <w:p w:rsidR="003014A3" w:rsidRPr="00831609" w:rsidRDefault="003014A3" w:rsidP="003014A3">
      <w:pPr>
        <w:keepNext/>
        <w:numPr>
          <w:ilvl w:val="1"/>
          <w:numId w:val="29"/>
        </w:numPr>
        <w:overflowPunct w:val="0"/>
        <w:autoSpaceDE w:val="0"/>
        <w:autoSpaceDN w:val="0"/>
        <w:adjustRightInd w:val="0"/>
        <w:spacing w:after="40"/>
        <w:jc w:val="both"/>
        <w:rPr>
          <w:szCs w:val="24"/>
        </w:rPr>
      </w:pPr>
      <w:r w:rsidRPr="00831609">
        <w:rPr>
          <w:szCs w:val="24"/>
          <w:rtl/>
        </w:rPr>
        <w:t xml:space="preserve">חברת..................מצהירה בזאת, כי כל מידע לרבות מידע רגיש על פי הגדרתו בסעיף 7 לחוק הגנת הפרטיות התשמ"א – 1981, אשר יגיע לידיה, ישמר בסודיות ולא יועבר לגורמים חיצוניים, וכן תפעל בעניין זה על פי הנחיות מנב"ט משרד </w:t>
      </w:r>
      <w:r w:rsidRPr="00831609">
        <w:rPr>
          <w:rFonts w:hint="cs"/>
          <w:szCs w:val="24"/>
          <w:rtl/>
        </w:rPr>
        <w:t xml:space="preserve">האנרגיה והמים </w:t>
      </w:r>
      <w:r w:rsidRPr="00831609">
        <w:rPr>
          <w:szCs w:val="24"/>
          <w:rtl/>
        </w:rPr>
        <w:t>כפי שיהיו מעת לעת.</w:t>
      </w:r>
    </w:p>
    <w:p w:rsidR="003014A3" w:rsidRPr="00831609" w:rsidRDefault="003014A3" w:rsidP="003014A3">
      <w:pPr>
        <w:keepNext/>
        <w:overflowPunct w:val="0"/>
        <w:autoSpaceDE w:val="0"/>
        <w:autoSpaceDN w:val="0"/>
        <w:adjustRightInd w:val="0"/>
        <w:spacing w:after="40"/>
        <w:ind w:left="1080"/>
        <w:jc w:val="both"/>
        <w:rPr>
          <w:szCs w:val="24"/>
        </w:rPr>
      </w:pPr>
    </w:p>
    <w:p w:rsidR="003014A3" w:rsidRPr="00831609" w:rsidRDefault="003014A3" w:rsidP="003014A3">
      <w:pPr>
        <w:keepNext/>
        <w:numPr>
          <w:ilvl w:val="1"/>
          <w:numId w:val="29"/>
        </w:numPr>
        <w:overflowPunct w:val="0"/>
        <w:autoSpaceDE w:val="0"/>
        <w:autoSpaceDN w:val="0"/>
        <w:adjustRightInd w:val="0"/>
        <w:spacing w:after="40"/>
        <w:jc w:val="both"/>
        <w:rPr>
          <w:szCs w:val="24"/>
        </w:rPr>
      </w:pPr>
      <w:r w:rsidRPr="00831609">
        <w:rPr>
          <w:szCs w:val="24"/>
          <w:rtl/>
        </w:rPr>
        <w:lastRenderedPageBreak/>
        <w:t>חברת.................מתחייבת בזאת לפקח ולנהל רישום באשר לכל המידע שיגיע אליה מ</w:t>
      </w:r>
      <w:r>
        <w:rPr>
          <w:rFonts w:hint="cs"/>
          <w:szCs w:val="24"/>
          <w:rtl/>
        </w:rPr>
        <w:t xml:space="preserve">רשות הגז הטבעי </w:t>
      </w:r>
      <w:r w:rsidRPr="00831609">
        <w:rPr>
          <w:szCs w:val="24"/>
          <w:rtl/>
        </w:rPr>
        <w:t xml:space="preserve">ושיצא ממנה בחזרה אל </w:t>
      </w:r>
      <w:r>
        <w:rPr>
          <w:rFonts w:hint="cs"/>
          <w:szCs w:val="24"/>
          <w:rtl/>
        </w:rPr>
        <w:t>רשות הגז הטבעי</w:t>
      </w:r>
      <w:r w:rsidRPr="00831609">
        <w:rPr>
          <w:szCs w:val="24"/>
          <w:rtl/>
        </w:rPr>
        <w:t xml:space="preserve">, לרבות תאריכי קבלת המידע והוצאתו, אופן העברת המידע ושמירתו, סוג המידע, השימוש בו, מורשי הגישה למידע בחברה </w:t>
      </w:r>
      <w:r>
        <w:rPr>
          <w:rFonts w:hint="cs"/>
          <w:szCs w:val="24"/>
          <w:rtl/>
        </w:rPr>
        <w:t>וברשות הגז הטבעי.</w:t>
      </w:r>
    </w:p>
    <w:p w:rsidR="003014A3" w:rsidRPr="00831609" w:rsidRDefault="003014A3" w:rsidP="003014A3">
      <w:pPr>
        <w:keepNext/>
        <w:overflowPunct w:val="0"/>
        <w:autoSpaceDE w:val="0"/>
        <w:autoSpaceDN w:val="0"/>
        <w:adjustRightInd w:val="0"/>
        <w:spacing w:after="40"/>
        <w:ind w:left="1080"/>
        <w:jc w:val="both"/>
        <w:rPr>
          <w:szCs w:val="24"/>
        </w:rPr>
      </w:pPr>
    </w:p>
    <w:p w:rsidR="003014A3" w:rsidRPr="00831609" w:rsidRDefault="003014A3" w:rsidP="003014A3">
      <w:pPr>
        <w:keepNext/>
        <w:numPr>
          <w:ilvl w:val="1"/>
          <w:numId w:val="29"/>
        </w:numPr>
        <w:overflowPunct w:val="0"/>
        <w:autoSpaceDE w:val="0"/>
        <w:autoSpaceDN w:val="0"/>
        <w:adjustRightInd w:val="0"/>
        <w:spacing w:after="40"/>
        <w:jc w:val="both"/>
        <w:rPr>
          <w:szCs w:val="24"/>
        </w:rPr>
      </w:pPr>
      <w:r w:rsidRPr="00831609">
        <w:rPr>
          <w:szCs w:val="24"/>
          <w:rtl/>
        </w:rPr>
        <w:t xml:space="preserve">החברה מתחייבת להחזיר </w:t>
      </w:r>
      <w:r>
        <w:rPr>
          <w:rFonts w:hint="cs"/>
          <w:szCs w:val="24"/>
          <w:rtl/>
        </w:rPr>
        <w:t>לרשות הגז הטבעי</w:t>
      </w:r>
      <w:r w:rsidRPr="00831609">
        <w:rPr>
          <w:rFonts w:hint="cs"/>
          <w:szCs w:val="24"/>
          <w:rtl/>
        </w:rPr>
        <w:t xml:space="preserve"> </w:t>
      </w:r>
      <w:r w:rsidRPr="00831609">
        <w:rPr>
          <w:szCs w:val="24"/>
          <w:rtl/>
        </w:rPr>
        <w:t>את כל המידע אשר הועבר אליה מיד עם תום השימוש בו.</w:t>
      </w:r>
    </w:p>
    <w:p w:rsidR="003014A3" w:rsidRPr="00831609" w:rsidRDefault="003014A3" w:rsidP="003014A3">
      <w:pPr>
        <w:keepNext/>
        <w:overflowPunct w:val="0"/>
        <w:autoSpaceDE w:val="0"/>
        <w:autoSpaceDN w:val="0"/>
        <w:adjustRightInd w:val="0"/>
        <w:spacing w:after="40"/>
        <w:ind w:left="1080"/>
        <w:jc w:val="both"/>
        <w:rPr>
          <w:szCs w:val="24"/>
        </w:rPr>
      </w:pPr>
    </w:p>
    <w:p w:rsidR="003014A3" w:rsidRPr="00831609" w:rsidRDefault="003014A3" w:rsidP="003014A3">
      <w:pPr>
        <w:keepNext/>
        <w:numPr>
          <w:ilvl w:val="1"/>
          <w:numId w:val="29"/>
        </w:numPr>
        <w:overflowPunct w:val="0"/>
        <w:autoSpaceDE w:val="0"/>
        <w:autoSpaceDN w:val="0"/>
        <w:adjustRightInd w:val="0"/>
        <w:spacing w:after="40"/>
        <w:jc w:val="both"/>
        <w:rPr>
          <w:szCs w:val="24"/>
        </w:rPr>
      </w:pPr>
      <w:r w:rsidRPr="00831609">
        <w:rPr>
          <w:szCs w:val="24"/>
          <w:rtl/>
        </w:rPr>
        <w:t>כל האמור בסעיף זה, משלים את הוראות חוק הגנת הפרטיות, התשמ"א – 1981, ואינו גורע ממנו.</w:t>
      </w:r>
    </w:p>
    <w:p w:rsidR="003014A3" w:rsidRPr="00831609" w:rsidRDefault="003014A3" w:rsidP="003014A3">
      <w:pPr>
        <w:keepNext/>
        <w:overflowPunct w:val="0"/>
        <w:autoSpaceDE w:val="0"/>
        <w:autoSpaceDN w:val="0"/>
        <w:adjustRightInd w:val="0"/>
        <w:spacing w:after="40"/>
        <w:ind w:left="1080"/>
        <w:jc w:val="both"/>
        <w:rPr>
          <w:szCs w:val="24"/>
          <w:rtl/>
        </w:rPr>
      </w:pPr>
    </w:p>
    <w:p w:rsidR="003014A3" w:rsidRPr="00831609" w:rsidRDefault="003014A3" w:rsidP="003014A3">
      <w:pPr>
        <w:keepNext/>
        <w:numPr>
          <w:ilvl w:val="0"/>
          <w:numId w:val="29"/>
        </w:numPr>
        <w:overflowPunct w:val="0"/>
        <w:autoSpaceDE w:val="0"/>
        <w:autoSpaceDN w:val="0"/>
        <w:adjustRightInd w:val="0"/>
        <w:spacing w:after="40"/>
        <w:jc w:val="both"/>
        <w:rPr>
          <w:szCs w:val="24"/>
        </w:rPr>
      </w:pPr>
      <w:r w:rsidRPr="00831609">
        <w:rPr>
          <w:szCs w:val="24"/>
          <w:u w:val="single"/>
          <w:rtl/>
        </w:rPr>
        <w:t xml:space="preserve">הנציג הביטחוני של משרד </w:t>
      </w:r>
      <w:r w:rsidRPr="00C60C00">
        <w:rPr>
          <w:rFonts w:hint="eastAsia"/>
          <w:szCs w:val="24"/>
          <w:u w:val="single"/>
          <w:rtl/>
        </w:rPr>
        <w:t>האנרגיה</w:t>
      </w:r>
      <w:r w:rsidRPr="00C60C00">
        <w:rPr>
          <w:szCs w:val="24"/>
          <w:u w:val="single"/>
          <w:rtl/>
        </w:rPr>
        <w:t xml:space="preserve"> </w:t>
      </w:r>
      <w:r w:rsidRPr="00C60C00">
        <w:rPr>
          <w:rFonts w:hint="eastAsia"/>
          <w:szCs w:val="24"/>
          <w:u w:val="single"/>
          <w:rtl/>
        </w:rPr>
        <w:t>והמים</w:t>
      </w:r>
      <w:r w:rsidRPr="00831609">
        <w:rPr>
          <w:szCs w:val="24"/>
          <w:rtl/>
        </w:rPr>
        <w:t xml:space="preserve">:  ממונה הביטחון לצורך כתב התחייבות זה, הינו מנב"ט משרד </w:t>
      </w:r>
      <w:r w:rsidRPr="00831609">
        <w:rPr>
          <w:rFonts w:hint="cs"/>
          <w:szCs w:val="24"/>
          <w:rtl/>
        </w:rPr>
        <w:t xml:space="preserve">האנרגיה והמים </w:t>
      </w:r>
      <w:r w:rsidRPr="00831609">
        <w:rPr>
          <w:szCs w:val="24"/>
          <w:rtl/>
        </w:rPr>
        <w:t xml:space="preserve">או מי שיפעל מטעמו, והוא יעביר לי, לעובדי החברה או לכל מועסק אחר שלי, או ליועץ עימו אני בא בקשר עסקי (להלן נציג החברה), את כל ההוראות וההנחיות הקשורות לכתב התחייבות זה ולביצוע כל עבודה ביטחונית מסווגת עבור 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360"/>
        <w:jc w:val="both"/>
        <w:rPr>
          <w:szCs w:val="24"/>
          <w:rtl/>
        </w:rPr>
      </w:pPr>
    </w:p>
    <w:p w:rsidR="003014A3" w:rsidRPr="00831609" w:rsidRDefault="003014A3" w:rsidP="003014A3">
      <w:pPr>
        <w:keepNext/>
        <w:numPr>
          <w:ilvl w:val="0"/>
          <w:numId w:val="29"/>
        </w:numPr>
        <w:overflowPunct w:val="0"/>
        <w:autoSpaceDE w:val="0"/>
        <w:autoSpaceDN w:val="0"/>
        <w:adjustRightInd w:val="0"/>
        <w:spacing w:after="40"/>
        <w:jc w:val="both"/>
        <w:rPr>
          <w:szCs w:val="24"/>
        </w:rPr>
      </w:pPr>
      <w:r w:rsidRPr="00831609">
        <w:rPr>
          <w:szCs w:val="24"/>
          <w:u w:val="single"/>
          <w:rtl/>
        </w:rPr>
        <w:t>שינוי בעלות והנהלה בכירה</w:t>
      </w:r>
      <w:r w:rsidRPr="00831609">
        <w:rPr>
          <w:szCs w:val="24"/>
          <w:rtl/>
        </w:rPr>
        <w:t xml:space="preserve">:  הנהלת החברה מתחייבת לדווח בכתב למנב"ט משרד </w:t>
      </w:r>
      <w:r w:rsidRPr="00831609">
        <w:rPr>
          <w:rFonts w:hint="cs"/>
          <w:szCs w:val="24"/>
          <w:rtl/>
        </w:rPr>
        <w:t>האנרגיה והמים</w:t>
      </w:r>
      <w:r w:rsidRPr="00831609">
        <w:rPr>
          <w:szCs w:val="24"/>
          <w:rtl/>
        </w:rPr>
        <w:t xml:space="preserve"> על כל שינוי צפוי בבעלות על החברה,  או על כל שינוי פרסונאלי בהנהלתו,  או כל פורום מנהל אחר.  כמו כן מתחייבת הנהלת החברה להמציא למנב"ט משרד </w:t>
      </w:r>
      <w:r w:rsidRPr="00831609">
        <w:rPr>
          <w:rFonts w:hint="cs"/>
          <w:szCs w:val="24"/>
          <w:rtl/>
        </w:rPr>
        <w:t>האנרגיה והמים</w:t>
      </w:r>
      <w:r w:rsidRPr="00831609">
        <w:rPr>
          <w:szCs w:val="24"/>
          <w:rtl/>
        </w:rPr>
        <w:t>, את פרטיהם האישיים של חברי ההנהלה או הבעלים החדשים, וכן את כל הנדרש לצורך קבלת הכשר ביטחוני אישי לרבות החתמתם על הצהרת סודיות מתאימה.</w:t>
      </w:r>
    </w:p>
    <w:p w:rsidR="003014A3" w:rsidRPr="00831609" w:rsidRDefault="003014A3" w:rsidP="003014A3">
      <w:pPr>
        <w:keepNext/>
        <w:overflowPunct w:val="0"/>
        <w:autoSpaceDE w:val="0"/>
        <w:autoSpaceDN w:val="0"/>
        <w:adjustRightInd w:val="0"/>
        <w:spacing w:after="40"/>
        <w:jc w:val="both"/>
        <w:rPr>
          <w:szCs w:val="24"/>
          <w:rtl/>
        </w:rPr>
      </w:pPr>
    </w:p>
    <w:p w:rsidR="003014A3" w:rsidRPr="00831609" w:rsidRDefault="003014A3" w:rsidP="003014A3">
      <w:pPr>
        <w:keepNext/>
        <w:numPr>
          <w:ilvl w:val="0"/>
          <w:numId w:val="29"/>
        </w:numPr>
        <w:overflowPunct w:val="0"/>
        <w:autoSpaceDE w:val="0"/>
        <w:autoSpaceDN w:val="0"/>
        <w:adjustRightInd w:val="0"/>
        <w:spacing w:after="40"/>
        <w:jc w:val="both"/>
        <w:rPr>
          <w:szCs w:val="24"/>
        </w:rPr>
      </w:pPr>
      <w:r w:rsidRPr="00831609">
        <w:rPr>
          <w:szCs w:val="24"/>
          <w:rtl/>
        </w:rPr>
        <w:t xml:space="preserve">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360"/>
        <w:jc w:val="both"/>
        <w:rPr>
          <w:szCs w:val="24"/>
        </w:rPr>
      </w:pPr>
    </w:p>
    <w:p w:rsidR="003014A3" w:rsidRPr="00831609" w:rsidRDefault="003014A3" w:rsidP="003014A3">
      <w:pPr>
        <w:keepNext/>
        <w:numPr>
          <w:ilvl w:val="0"/>
          <w:numId w:val="29"/>
        </w:numPr>
        <w:overflowPunct w:val="0"/>
        <w:autoSpaceDE w:val="0"/>
        <w:autoSpaceDN w:val="0"/>
        <w:adjustRightInd w:val="0"/>
        <w:spacing w:after="40"/>
        <w:jc w:val="both"/>
        <w:rPr>
          <w:szCs w:val="24"/>
        </w:rPr>
      </w:pPr>
      <w:r w:rsidRPr="00831609">
        <w:rPr>
          <w:szCs w:val="24"/>
          <w:u w:val="single"/>
          <w:rtl/>
        </w:rPr>
        <w:t>העברת מניות</w:t>
      </w:r>
      <w:r w:rsidRPr="00831609">
        <w:rPr>
          <w:szCs w:val="24"/>
          <w:rtl/>
        </w:rPr>
        <w:t xml:space="preserve">: הנהלת החברה מתחייבת לדווח למשרד </w:t>
      </w:r>
      <w:r w:rsidRPr="00831609">
        <w:rPr>
          <w:rFonts w:hint="cs"/>
          <w:szCs w:val="24"/>
          <w:rtl/>
        </w:rPr>
        <w:t xml:space="preserve">האנרגיה והמים </w:t>
      </w:r>
      <w:r w:rsidRPr="00831609">
        <w:rPr>
          <w:szCs w:val="24"/>
          <w:rtl/>
        </w:rPr>
        <w:t xml:space="preserve">בכתב, על כל שינוי בשליטה בחברה לרבות העברה מחוץ למדינה, שינוי בעלי המניות המהותיים, כהגדרתם בחוק החברות התשנ"ט –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w:t>
      </w:r>
      <w:r w:rsidRPr="00831609">
        <w:rPr>
          <w:rFonts w:hint="cs"/>
          <w:szCs w:val="24"/>
          <w:rtl/>
        </w:rPr>
        <w:t xml:space="preserve">האנרגיה והמים </w:t>
      </w:r>
      <w:r w:rsidRPr="00831609">
        <w:rPr>
          <w:szCs w:val="24"/>
          <w:rtl/>
        </w:rPr>
        <w:t xml:space="preserve">לשינוי המתוכנן, וקיום דרישות הביטחון בהתאם להסכם זה, מהווים תנאי להמשך התקשרות החברה עם 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360"/>
        <w:jc w:val="both"/>
        <w:rPr>
          <w:szCs w:val="24"/>
        </w:rPr>
      </w:pPr>
    </w:p>
    <w:p w:rsidR="003014A3" w:rsidRPr="000B4C21" w:rsidRDefault="003014A3" w:rsidP="003014A3">
      <w:pPr>
        <w:keepNext/>
        <w:numPr>
          <w:ilvl w:val="0"/>
          <w:numId w:val="29"/>
        </w:numPr>
        <w:overflowPunct w:val="0"/>
        <w:autoSpaceDE w:val="0"/>
        <w:autoSpaceDN w:val="0"/>
        <w:adjustRightInd w:val="0"/>
        <w:spacing w:after="40"/>
        <w:ind w:left="360"/>
        <w:jc w:val="both"/>
        <w:rPr>
          <w:szCs w:val="24"/>
        </w:rPr>
      </w:pPr>
      <w:r w:rsidRPr="000B4C21">
        <w:rPr>
          <w:szCs w:val="24"/>
          <w:u w:val="single"/>
          <w:rtl/>
        </w:rPr>
        <w:t>תנאים להעסקת עובדים</w:t>
      </w:r>
      <w:r w:rsidRPr="000B4C21">
        <w:rPr>
          <w:szCs w:val="24"/>
          <w:rtl/>
        </w:rPr>
        <w:t xml:space="preserve">:                                                                                                 </w:t>
      </w:r>
    </w:p>
    <w:p w:rsidR="003014A3" w:rsidRPr="000B4C21" w:rsidRDefault="003014A3" w:rsidP="003014A3">
      <w:pPr>
        <w:keepNext/>
        <w:overflowPunct w:val="0"/>
        <w:autoSpaceDE w:val="0"/>
        <w:autoSpaceDN w:val="0"/>
        <w:adjustRightInd w:val="0"/>
        <w:spacing w:after="40"/>
        <w:ind w:left="720"/>
        <w:jc w:val="both"/>
        <w:rPr>
          <w:szCs w:val="24"/>
          <w:rtl/>
        </w:rPr>
      </w:pPr>
      <w:r w:rsidRPr="000B4C21">
        <w:rPr>
          <w:szCs w:val="24"/>
          <w:rtl/>
        </w:rPr>
        <w:t xml:space="preserve">א. הנהלת החברה מתחייבת להעסיק בכל העבודות הקשורות בביצוע הקשרים העסקיים   </w:t>
      </w:r>
    </w:p>
    <w:p w:rsidR="003014A3" w:rsidRPr="000B4C21" w:rsidRDefault="003014A3" w:rsidP="003014A3">
      <w:pPr>
        <w:keepNext/>
        <w:overflowPunct w:val="0"/>
        <w:autoSpaceDE w:val="0"/>
        <w:autoSpaceDN w:val="0"/>
        <w:adjustRightInd w:val="0"/>
        <w:spacing w:after="40"/>
        <w:ind w:left="720"/>
        <w:jc w:val="both"/>
        <w:rPr>
          <w:szCs w:val="24"/>
          <w:rtl/>
        </w:rPr>
      </w:pPr>
      <w:r w:rsidRPr="000B4C21">
        <w:rPr>
          <w:szCs w:val="24"/>
          <w:rtl/>
        </w:rPr>
        <w:t xml:space="preserve">     המסווגים עם משרד </w:t>
      </w:r>
      <w:r w:rsidRPr="000B4C21">
        <w:rPr>
          <w:rFonts w:hint="eastAsia"/>
          <w:szCs w:val="24"/>
          <w:rtl/>
        </w:rPr>
        <w:t>האנרגיה</w:t>
      </w:r>
      <w:r w:rsidRPr="000B4C21">
        <w:rPr>
          <w:szCs w:val="24"/>
          <w:rtl/>
        </w:rPr>
        <w:t xml:space="preserve"> והמים או בקשר עימם, אך ורק עובדים שקיבלו    </w:t>
      </w:r>
    </w:p>
    <w:p w:rsidR="003014A3" w:rsidRPr="000B4C21" w:rsidRDefault="003014A3" w:rsidP="003014A3">
      <w:pPr>
        <w:keepNext/>
        <w:overflowPunct w:val="0"/>
        <w:autoSpaceDE w:val="0"/>
        <w:autoSpaceDN w:val="0"/>
        <w:adjustRightInd w:val="0"/>
        <w:spacing w:after="40"/>
        <w:ind w:left="720"/>
        <w:jc w:val="both"/>
        <w:rPr>
          <w:szCs w:val="24"/>
          <w:rtl/>
        </w:rPr>
      </w:pPr>
      <w:r w:rsidRPr="000B4C21">
        <w:rPr>
          <w:szCs w:val="24"/>
          <w:rtl/>
        </w:rPr>
        <w:t xml:space="preserve">     הכשר ביטחוני מוקדם מאת מנב"ט משרד </w:t>
      </w:r>
      <w:r w:rsidRPr="000B4C21">
        <w:rPr>
          <w:rFonts w:hint="eastAsia"/>
          <w:szCs w:val="24"/>
          <w:rtl/>
        </w:rPr>
        <w:t>האנרגיה</w:t>
      </w:r>
      <w:r w:rsidRPr="000B4C21">
        <w:rPr>
          <w:szCs w:val="24"/>
          <w:rtl/>
        </w:rPr>
        <w:t xml:space="preserve"> </w:t>
      </w:r>
      <w:r w:rsidRPr="000B4C21">
        <w:rPr>
          <w:rFonts w:hint="eastAsia"/>
          <w:szCs w:val="24"/>
          <w:rtl/>
        </w:rPr>
        <w:t>והמים</w:t>
      </w:r>
      <w:r w:rsidRPr="000B4C21">
        <w:rPr>
          <w:szCs w:val="24"/>
          <w:rtl/>
        </w:rPr>
        <w:t xml:space="preserve">, בהתאם לרמת סיווג    </w:t>
      </w:r>
    </w:p>
    <w:p w:rsidR="003014A3" w:rsidRPr="00831609" w:rsidRDefault="003014A3" w:rsidP="003014A3">
      <w:pPr>
        <w:keepNext/>
        <w:overflowPunct w:val="0"/>
        <w:autoSpaceDE w:val="0"/>
        <w:autoSpaceDN w:val="0"/>
        <w:adjustRightInd w:val="0"/>
        <w:spacing w:after="40"/>
        <w:ind w:left="720"/>
        <w:jc w:val="both"/>
        <w:rPr>
          <w:szCs w:val="24"/>
        </w:rPr>
      </w:pPr>
      <w:r w:rsidRPr="000B4C21">
        <w:rPr>
          <w:szCs w:val="24"/>
          <w:rtl/>
        </w:rPr>
        <w:t xml:space="preserve">     המידע של הקשרים עם משרד </w:t>
      </w:r>
      <w:r w:rsidRPr="000B4C21">
        <w:rPr>
          <w:rFonts w:hint="eastAsia"/>
          <w:szCs w:val="24"/>
          <w:rtl/>
        </w:rPr>
        <w:t>האנרגיה</w:t>
      </w:r>
      <w:r w:rsidRPr="000B4C21">
        <w:rPr>
          <w:szCs w:val="24"/>
          <w:rtl/>
        </w:rPr>
        <w:t xml:space="preserve"> </w:t>
      </w:r>
      <w:r w:rsidRPr="000B4C21">
        <w:rPr>
          <w:rFonts w:hint="eastAsia"/>
          <w:szCs w:val="24"/>
          <w:rtl/>
        </w:rPr>
        <w:t>והמים</w:t>
      </w:r>
      <w:r w:rsidRPr="000B4C21">
        <w:rPr>
          <w:szCs w:val="24"/>
          <w:rtl/>
        </w:rPr>
        <w:t>.</w:t>
      </w:r>
    </w:p>
    <w:p w:rsidR="003014A3" w:rsidRPr="00831609" w:rsidRDefault="003014A3" w:rsidP="003014A3">
      <w:pPr>
        <w:keepNext/>
        <w:overflowPunct w:val="0"/>
        <w:autoSpaceDE w:val="0"/>
        <w:autoSpaceDN w:val="0"/>
        <w:adjustRightInd w:val="0"/>
        <w:spacing w:after="40"/>
        <w:ind w:left="360"/>
        <w:jc w:val="both"/>
        <w:rPr>
          <w:szCs w:val="24"/>
          <w:rtl/>
        </w:rPr>
      </w:pPr>
    </w:p>
    <w:p w:rsidR="003014A3" w:rsidRPr="00831609" w:rsidRDefault="003014A3" w:rsidP="003014A3">
      <w:pPr>
        <w:keepNext/>
        <w:numPr>
          <w:ilvl w:val="1"/>
          <w:numId w:val="29"/>
        </w:numPr>
        <w:tabs>
          <w:tab w:val="clear" w:pos="1440"/>
          <w:tab w:val="num" w:pos="1080"/>
        </w:tabs>
        <w:overflowPunct w:val="0"/>
        <w:autoSpaceDE w:val="0"/>
        <w:autoSpaceDN w:val="0"/>
        <w:adjustRightInd w:val="0"/>
        <w:spacing w:after="40"/>
        <w:ind w:left="1080"/>
        <w:jc w:val="both"/>
        <w:rPr>
          <w:szCs w:val="24"/>
        </w:rPr>
      </w:pPr>
      <w:r w:rsidRPr="00831609">
        <w:rPr>
          <w:szCs w:val="24"/>
          <w:rtl/>
        </w:rPr>
        <w:t xml:space="preserve">אני מתחייב להחתים את העובדים על הצהרת סודיות מתאימה בהתאם להוראות מנב"ט 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720"/>
        <w:jc w:val="both"/>
        <w:rPr>
          <w:szCs w:val="24"/>
          <w:rtl/>
        </w:rPr>
      </w:pPr>
    </w:p>
    <w:p w:rsidR="003014A3" w:rsidRPr="00831609" w:rsidRDefault="003014A3" w:rsidP="003014A3">
      <w:pPr>
        <w:keepNext/>
        <w:numPr>
          <w:ilvl w:val="1"/>
          <w:numId w:val="29"/>
        </w:numPr>
        <w:tabs>
          <w:tab w:val="clear" w:pos="1440"/>
          <w:tab w:val="num" w:pos="1080"/>
        </w:tabs>
        <w:overflowPunct w:val="0"/>
        <w:autoSpaceDE w:val="0"/>
        <w:autoSpaceDN w:val="0"/>
        <w:adjustRightInd w:val="0"/>
        <w:spacing w:after="40"/>
        <w:ind w:left="1080"/>
        <w:jc w:val="both"/>
        <w:rPr>
          <w:szCs w:val="24"/>
        </w:rPr>
      </w:pPr>
      <w:r w:rsidRPr="00831609">
        <w:rPr>
          <w:szCs w:val="24"/>
          <w:rtl/>
        </w:rPr>
        <w:t xml:space="preserve">הנהלת החברה מתחייבת להמציא למנב"ט משרד </w:t>
      </w:r>
      <w:r w:rsidRPr="00831609">
        <w:rPr>
          <w:rFonts w:hint="cs"/>
          <w:szCs w:val="24"/>
          <w:rtl/>
        </w:rPr>
        <w:t xml:space="preserve">האנרגיה והמים </w:t>
      </w:r>
      <w:r w:rsidRPr="00831609">
        <w:rPr>
          <w:szCs w:val="24"/>
          <w:rtl/>
        </w:rPr>
        <w:t xml:space="preserve">רשימה שמית של העובדים אשר יועסקו על ידה לצורכי הקשרים העסקיים עם משרד </w:t>
      </w:r>
      <w:r w:rsidRPr="00831609">
        <w:rPr>
          <w:rFonts w:hint="cs"/>
          <w:szCs w:val="24"/>
          <w:rtl/>
        </w:rPr>
        <w:t>האנרגיה והמים</w:t>
      </w:r>
      <w:r w:rsidRPr="00831609">
        <w:rPr>
          <w:szCs w:val="24"/>
          <w:rtl/>
        </w:rPr>
        <w:t xml:space="preserve">, וכן לעדכן את הרשימה הנ"ל בכל עת שיחולו בה שינויים, הכול מייד עם דרישת מנב"ט משרד </w:t>
      </w:r>
      <w:r w:rsidRPr="00831609">
        <w:rPr>
          <w:rFonts w:hint="cs"/>
          <w:szCs w:val="24"/>
          <w:rtl/>
        </w:rPr>
        <w:t xml:space="preserve">האנרגיה והמים </w:t>
      </w:r>
      <w:r w:rsidRPr="00831609">
        <w:rPr>
          <w:szCs w:val="24"/>
          <w:rtl/>
        </w:rPr>
        <w:t>לגבי עובדים מצטרפים ודיווח על עובדים ברמת "שמור" ומעלה הפורשים מהחברה מיד עם פרישתם, כן הדבר לגבי קבלני משנה/יועצים חיצוניים.</w:t>
      </w:r>
    </w:p>
    <w:p w:rsidR="003014A3" w:rsidRPr="00831609" w:rsidRDefault="003014A3" w:rsidP="003014A3">
      <w:pPr>
        <w:keepNext/>
        <w:overflowPunct w:val="0"/>
        <w:autoSpaceDE w:val="0"/>
        <w:autoSpaceDN w:val="0"/>
        <w:adjustRightInd w:val="0"/>
        <w:spacing w:after="40"/>
        <w:jc w:val="both"/>
        <w:rPr>
          <w:szCs w:val="24"/>
          <w:rtl/>
        </w:rPr>
      </w:pPr>
    </w:p>
    <w:p w:rsidR="003014A3" w:rsidRPr="00831609" w:rsidRDefault="003014A3" w:rsidP="003014A3">
      <w:pPr>
        <w:keepNext/>
        <w:numPr>
          <w:ilvl w:val="1"/>
          <w:numId w:val="29"/>
        </w:numPr>
        <w:tabs>
          <w:tab w:val="clear" w:pos="1440"/>
          <w:tab w:val="num" w:pos="1080"/>
        </w:tabs>
        <w:overflowPunct w:val="0"/>
        <w:autoSpaceDE w:val="0"/>
        <w:autoSpaceDN w:val="0"/>
        <w:adjustRightInd w:val="0"/>
        <w:spacing w:after="40"/>
        <w:ind w:left="1080"/>
        <w:jc w:val="both"/>
        <w:rPr>
          <w:szCs w:val="24"/>
        </w:rPr>
      </w:pPr>
      <w:r w:rsidRPr="00831609">
        <w:rPr>
          <w:szCs w:val="24"/>
          <w:rtl/>
        </w:rPr>
        <w:lastRenderedPageBreak/>
        <w:t xml:space="preserve">עובדים שלא אושרו ע"י מנב"ט משרד </w:t>
      </w:r>
      <w:r w:rsidRPr="00831609">
        <w:rPr>
          <w:rFonts w:hint="cs"/>
          <w:szCs w:val="24"/>
          <w:rtl/>
        </w:rPr>
        <w:t xml:space="preserve">האנרגיה והמים </w:t>
      </w:r>
      <w:r w:rsidRPr="00831609">
        <w:rPr>
          <w:szCs w:val="24"/>
          <w:rtl/>
        </w:rPr>
        <w:t xml:space="preserve">לא יועסקו בכל הנוגע לנושאים העסקיים עם משרד </w:t>
      </w:r>
      <w:r w:rsidRPr="00831609">
        <w:rPr>
          <w:rFonts w:hint="cs"/>
          <w:szCs w:val="24"/>
          <w:rtl/>
        </w:rPr>
        <w:t>האנרגיה והמים</w:t>
      </w:r>
      <w:r w:rsidRPr="00831609">
        <w:rPr>
          <w:szCs w:val="24"/>
          <w:rtl/>
        </w:rPr>
        <w:t>, הן בנושאים מסווגים והן בנושאים בלתי מסווגים.</w:t>
      </w:r>
    </w:p>
    <w:p w:rsidR="003014A3" w:rsidRPr="00831609" w:rsidRDefault="003014A3" w:rsidP="003014A3">
      <w:pPr>
        <w:keepNext/>
        <w:overflowPunct w:val="0"/>
        <w:autoSpaceDE w:val="0"/>
        <w:autoSpaceDN w:val="0"/>
        <w:adjustRightInd w:val="0"/>
        <w:spacing w:after="40"/>
        <w:ind w:left="1080"/>
        <w:rPr>
          <w:szCs w:val="24"/>
          <w:rtl/>
        </w:rPr>
      </w:pPr>
    </w:p>
    <w:p w:rsidR="003014A3" w:rsidRPr="00831609" w:rsidRDefault="003014A3" w:rsidP="003014A3">
      <w:pPr>
        <w:keepNext/>
        <w:numPr>
          <w:ilvl w:val="0"/>
          <w:numId w:val="29"/>
        </w:numPr>
        <w:overflowPunct w:val="0"/>
        <w:autoSpaceDE w:val="0"/>
        <w:autoSpaceDN w:val="0"/>
        <w:adjustRightInd w:val="0"/>
        <w:spacing w:after="40"/>
        <w:rPr>
          <w:szCs w:val="24"/>
          <w:rtl/>
        </w:rPr>
      </w:pPr>
      <w:r w:rsidRPr="00831609">
        <w:rPr>
          <w:szCs w:val="24"/>
          <w:u w:val="single"/>
          <w:rtl/>
        </w:rPr>
        <w:t>הסתייעות בקבלני משנה/יועצים חיצוניים</w:t>
      </w:r>
      <w:r w:rsidRPr="00831609">
        <w:rPr>
          <w:szCs w:val="24"/>
          <w:rtl/>
        </w:rPr>
        <w:t>:</w:t>
      </w:r>
    </w:p>
    <w:p w:rsidR="003014A3" w:rsidRPr="00831609" w:rsidRDefault="003014A3" w:rsidP="003014A3">
      <w:pPr>
        <w:keepNext/>
        <w:numPr>
          <w:ilvl w:val="0"/>
          <w:numId w:val="30"/>
        </w:numPr>
        <w:tabs>
          <w:tab w:val="clear" w:pos="720"/>
          <w:tab w:val="num" w:pos="1080"/>
        </w:tabs>
        <w:overflowPunct w:val="0"/>
        <w:autoSpaceDE w:val="0"/>
        <w:autoSpaceDN w:val="0"/>
        <w:adjustRightInd w:val="0"/>
        <w:spacing w:after="40"/>
        <w:ind w:left="1080"/>
        <w:rPr>
          <w:szCs w:val="24"/>
        </w:rPr>
      </w:pPr>
      <w:r w:rsidRPr="00831609">
        <w:rPr>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3014A3" w:rsidRPr="00831609" w:rsidRDefault="003014A3" w:rsidP="003014A3">
      <w:pPr>
        <w:keepNext/>
        <w:overflowPunct w:val="0"/>
        <w:autoSpaceDE w:val="0"/>
        <w:autoSpaceDN w:val="0"/>
        <w:adjustRightInd w:val="0"/>
        <w:spacing w:after="40"/>
        <w:ind w:left="720"/>
        <w:rPr>
          <w:szCs w:val="24"/>
          <w:rtl/>
        </w:rPr>
      </w:pPr>
    </w:p>
    <w:p w:rsidR="003014A3" w:rsidRPr="00831609" w:rsidRDefault="003014A3" w:rsidP="003014A3">
      <w:pPr>
        <w:keepNext/>
        <w:numPr>
          <w:ilvl w:val="0"/>
          <w:numId w:val="30"/>
        </w:numPr>
        <w:tabs>
          <w:tab w:val="clear" w:pos="720"/>
          <w:tab w:val="num" w:pos="1080"/>
        </w:tabs>
        <w:overflowPunct w:val="0"/>
        <w:autoSpaceDE w:val="0"/>
        <w:autoSpaceDN w:val="0"/>
        <w:adjustRightInd w:val="0"/>
        <w:spacing w:after="40"/>
        <w:ind w:left="1080"/>
        <w:rPr>
          <w:szCs w:val="24"/>
        </w:rPr>
      </w:pPr>
      <w:r w:rsidRPr="00831609">
        <w:rPr>
          <w:szCs w:val="24"/>
          <w:rtl/>
        </w:rPr>
        <w:t xml:space="preserve">הוצאת חומר מסווג ליועץ משנה/יועץ חיצוני מחייבת קבלת אישור מראש ובכתב של מנב"ט 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720"/>
        <w:rPr>
          <w:szCs w:val="24"/>
        </w:rPr>
      </w:pPr>
    </w:p>
    <w:p w:rsidR="003014A3" w:rsidRPr="00831609" w:rsidRDefault="003014A3" w:rsidP="003014A3">
      <w:pPr>
        <w:keepNext/>
        <w:numPr>
          <w:ilvl w:val="0"/>
          <w:numId w:val="30"/>
        </w:numPr>
        <w:tabs>
          <w:tab w:val="clear" w:pos="720"/>
          <w:tab w:val="num" w:pos="1080"/>
        </w:tabs>
        <w:overflowPunct w:val="0"/>
        <w:autoSpaceDE w:val="0"/>
        <w:autoSpaceDN w:val="0"/>
        <w:adjustRightInd w:val="0"/>
        <w:spacing w:after="40"/>
        <w:ind w:left="1080"/>
        <w:rPr>
          <w:szCs w:val="24"/>
        </w:rPr>
      </w:pPr>
      <w:r w:rsidRPr="00831609">
        <w:rPr>
          <w:szCs w:val="24"/>
          <w:rtl/>
        </w:rPr>
        <w:t xml:space="preserve">הסתייעות ביועץ משנה זר/יועץ חיצוני זר מחייבת קבלת אישור פרטני מראש ובכתב ממזמין העבודה במשרד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720"/>
        <w:rPr>
          <w:szCs w:val="24"/>
          <w:rtl/>
        </w:rPr>
      </w:pPr>
    </w:p>
    <w:p w:rsidR="003014A3" w:rsidRPr="00831609" w:rsidRDefault="003014A3" w:rsidP="003014A3">
      <w:pPr>
        <w:keepNext/>
        <w:numPr>
          <w:ilvl w:val="0"/>
          <w:numId w:val="29"/>
        </w:numPr>
        <w:overflowPunct w:val="0"/>
        <w:autoSpaceDE w:val="0"/>
        <w:autoSpaceDN w:val="0"/>
        <w:adjustRightInd w:val="0"/>
        <w:spacing w:after="40"/>
        <w:rPr>
          <w:szCs w:val="24"/>
        </w:rPr>
      </w:pPr>
      <w:r w:rsidRPr="00831609">
        <w:rPr>
          <w:szCs w:val="24"/>
          <w:u w:val="single"/>
          <w:rtl/>
        </w:rPr>
        <w:t>שמירה על רשומות וחומרים</w:t>
      </w:r>
      <w:r w:rsidRPr="00831609">
        <w:rPr>
          <w:szCs w:val="24"/>
          <w:rtl/>
        </w:rPr>
        <w:t xml:space="preserve">: </w:t>
      </w:r>
    </w:p>
    <w:p w:rsidR="003014A3" w:rsidRPr="00831609" w:rsidRDefault="003014A3" w:rsidP="003014A3">
      <w:pPr>
        <w:keepNext/>
        <w:numPr>
          <w:ilvl w:val="0"/>
          <w:numId w:val="31"/>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ממנב"ט משרד </w:t>
      </w:r>
      <w:r w:rsidRPr="00831609">
        <w:rPr>
          <w:rFonts w:hint="cs"/>
          <w:szCs w:val="24"/>
          <w:rtl/>
        </w:rPr>
        <w:t xml:space="preserve">האנרגיה והמים. </w:t>
      </w:r>
      <w:r w:rsidRPr="00831609">
        <w:rPr>
          <w:szCs w:val="24"/>
          <w:rtl/>
        </w:rPr>
        <w:t xml:space="preserve">כמו כן אין להוציא ציוד אוגר מידע של מחשב מכל סוג שהוא לטיפול/תיקון מחוץ למתחם החברה ללא אישור מנב"ט 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720"/>
        <w:jc w:val="both"/>
        <w:rPr>
          <w:szCs w:val="24"/>
          <w:rtl/>
        </w:rPr>
      </w:pPr>
    </w:p>
    <w:p w:rsidR="003014A3" w:rsidRPr="00831609" w:rsidRDefault="003014A3" w:rsidP="003014A3">
      <w:pPr>
        <w:keepNext/>
        <w:numPr>
          <w:ilvl w:val="0"/>
          <w:numId w:val="31"/>
        </w:numPr>
        <w:tabs>
          <w:tab w:val="clear" w:pos="720"/>
          <w:tab w:val="num" w:pos="1080"/>
        </w:tabs>
        <w:overflowPunct w:val="0"/>
        <w:autoSpaceDE w:val="0"/>
        <w:autoSpaceDN w:val="0"/>
        <w:adjustRightInd w:val="0"/>
        <w:spacing w:after="40"/>
        <w:ind w:left="1080"/>
        <w:jc w:val="both"/>
        <w:rPr>
          <w:szCs w:val="24"/>
        </w:rPr>
      </w:pPr>
      <w:r w:rsidRPr="00831609">
        <w:rPr>
          <w:szCs w:val="24"/>
          <w:rtl/>
        </w:rPr>
        <w:t>הנהלת החברה מתחייבת לנהל רישום ומעקב אחר הרשומות המסווגות כולל כל ההעתקים והצילומים, וכן רישום של מדיה/מצע אוגר מידע ממוחשב.</w:t>
      </w:r>
    </w:p>
    <w:p w:rsidR="003014A3" w:rsidRPr="00831609" w:rsidRDefault="003014A3" w:rsidP="003014A3">
      <w:pPr>
        <w:keepNext/>
        <w:overflowPunct w:val="0"/>
        <w:autoSpaceDE w:val="0"/>
        <w:autoSpaceDN w:val="0"/>
        <w:adjustRightInd w:val="0"/>
        <w:spacing w:after="40"/>
        <w:ind w:left="720"/>
        <w:jc w:val="both"/>
        <w:rPr>
          <w:szCs w:val="24"/>
        </w:rPr>
      </w:pPr>
    </w:p>
    <w:p w:rsidR="003014A3" w:rsidRPr="00831609" w:rsidRDefault="003014A3" w:rsidP="003014A3">
      <w:pPr>
        <w:keepNext/>
        <w:numPr>
          <w:ilvl w:val="0"/>
          <w:numId w:val="31"/>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בתום חוזה ההתקשרות, מתחייבת החברה להחזיר למשרד </w:t>
      </w:r>
      <w:r w:rsidRPr="00831609">
        <w:rPr>
          <w:rFonts w:hint="cs"/>
          <w:szCs w:val="24"/>
          <w:rtl/>
        </w:rPr>
        <w:t xml:space="preserve">האנרגיה והמים </w:t>
      </w:r>
      <w:r w:rsidRPr="00831609">
        <w:rPr>
          <w:szCs w:val="24"/>
          <w:rtl/>
        </w:rPr>
        <w:t xml:space="preserve">את כל הרשומות המסווגות והבלתי מסווגות הקיימות ברשות החברה כולל צילומים, שרטוטים, ומדיה  ממוחשבת המכילה מידע שהועבר לחברה ע"י משרד </w:t>
      </w:r>
      <w:r w:rsidRPr="00831609">
        <w:rPr>
          <w:rFonts w:hint="cs"/>
          <w:szCs w:val="24"/>
          <w:rtl/>
        </w:rPr>
        <w:t>האנרגיה והמים</w:t>
      </w:r>
      <w:r w:rsidRPr="00831609">
        <w:rPr>
          <w:szCs w:val="24"/>
          <w:rtl/>
        </w:rPr>
        <w:t>, או שנוצר במהלך חוזה ההתקשרות.</w:t>
      </w:r>
    </w:p>
    <w:p w:rsidR="003014A3" w:rsidRPr="00831609" w:rsidRDefault="003014A3" w:rsidP="003014A3">
      <w:pPr>
        <w:keepNext/>
        <w:overflowPunct w:val="0"/>
        <w:autoSpaceDE w:val="0"/>
        <w:autoSpaceDN w:val="0"/>
        <w:adjustRightInd w:val="0"/>
        <w:spacing w:after="40"/>
        <w:ind w:left="720"/>
        <w:rPr>
          <w:szCs w:val="24"/>
        </w:rPr>
      </w:pPr>
    </w:p>
    <w:p w:rsidR="003014A3" w:rsidRPr="00831609" w:rsidRDefault="003014A3" w:rsidP="003014A3">
      <w:pPr>
        <w:keepNext/>
        <w:numPr>
          <w:ilvl w:val="0"/>
          <w:numId w:val="31"/>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מנב"ט משרד </w:t>
      </w:r>
      <w:r w:rsidRPr="00831609">
        <w:rPr>
          <w:rFonts w:hint="cs"/>
          <w:szCs w:val="24"/>
          <w:rtl/>
        </w:rPr>
        <w:t xml:space="preserve">האנרגיה והמים </w:t>
      </w:r>
      <w:r w:rsidRPr="00831609">
        <w:rPr>
          <w:szCs w:val="24"/>
          <w:rtl/>
        </w:rPr>
        <w:t xml:space="preserve">רשאי לאשר החזרת דיסקים קשיחים לחברה, אם סיווג המידע שהועלה עליהם אינו עולה על סיווג  "שמור", ובתנאי שמנב"ט משרד </w:t>
      </w:r>
      <w:r w:rsidRPr="00831609">
        <w:rPr>
          <w:rFonts w:hint="cs"/>
          <w:szCs w:val="24"/>
          <w:rtl/>
        </w:rPr>
        <w:t xml:space="preserve">האנרגיה והמים </w:t>
      </w:r>
      <w:r w:rsidRPr="00831609">
        <w:rPr>
          <w:szCs w:val="24"/>
          <w:rtl/>
        </w:rPr>
        <w:t>ינחה ויפקח על פעולות מחיקת הנתונים מהדיסקים הקשיחים.</w:t>
      </w:r>
    </w:p>
    <w:p w:rsidR="003014A3" w:rsidRPr="00831609" w:rsidRDefault="003014A3" w:rsidP="003014A3">
      <w:pPr>
        <w:keepNext/>
        <w:overflowPunct w:val="0"/>
        <w:autoSpaceDE w:val="0"/>
        <w:autoSpaceDN w:val="0"/>
        <w:adjustRightInd w:val="0"/>
        <w:spacing w:after="40"/>
        <w:ind w:left="360"/>
        <w:jc w:val="both"/>
        <w:rPr>
          <w:szCs w:val="24"/>
          <w:rtl/>
        </w:rPr>
      </w:pPr>
    </w:p>
    <w:p w:rsidR="003014A3" w:rsidRPr="00831609" w:rsidRDefault="003014A3" w:rsidP="003014A3">
      <w:pPr>
        <w:keepNext/>
        <w:numPr>
          <w:ilvl w:val="0"/>
          <w:numId w:val="31"/>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בכל מקרה של פריצה או ניסיון פריצה למתחם החברה, אדווח על כך מיידית למנב"ט משרד </w:t>
      </w:r>
      <w:r w:rsidRPr="00831609">
        <w:rPr>
          <w:rFonts w:hint="cs"/>
          <w:szCs w:val="24"/>
          <w:rtl/>
        </w:rPr>
        <w:t>האנרגיה והמים</w:t>
      </w:r>
      <w:r w:rsidRPr="00831609">
        <w:rPr>
          <w:szCs w:val="24"/>
          <w:rtl/>
        </w:rPr>
        <w:t xml:space="preserve">,  בין אם נעלם נתון, ציוד, מידע וכד' הקשור למשרד </w:t>
      </w:r>
      <w:r w:rsidRPr="00831609">
        <w:rPr>
          <w:rFonts w:hint="cs"/>
          <w:szCs w:val="24"/>
          <w:rtl/>
        </w:rPr>
        <w:t xml:space="preserve">האנרגיה והמים </w:t>
      </w:r>
      <w:r w:rsidRPr="00831609">
        <w:rPr>
          <w:szCs w:val="24"/>
          <w:rtl/>
        </w:rPr>
        <w:t>ובין אם לא.</w:t>
      </w:r>
    </w:p>
    <w:p w:rsidR="003014A3" w:rsidRPr="00831609" w:rsidRDefault="003014A3" w:rsidP="003014A3">
      <w:pPr>
        <w:keepNext/>
        <w:overflowPunct w:val="0"/>
        <w:autoSpaceDE w:val="0"/>
        <w:autoSpaceDN w:val="0"/>
        <w:adjustRightInd w:val="0"/>
        <w:spacing w:after="40"/>
        <w:ind w:left="720"/>
        <w:jc w:val="both"/>
        <w:rPr>
          <w:szCs w:val="24"/>
        </w:rPr>
      </w:pPr>
    </w:p>
    <w:p w:rsidR="003014A3" w:rsidRPr="00831609" w:rsidRDefault="003014A3" w:rsidP="003014A3">
      <w:pPr>
        <w:keepNext/>
        <w:numPr>
          <w:ilvl w:val="0"/>
          <w:numId w:val="31"/>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בכל מקרה של אובדן או גנבה של מסמך, ציוד, מצע אוגר מידע ממוחשב, חומרה או כל חומר אחר הנוגע למשרד </w:t>
      </w:r>
      <w:r w:rsidRPr="00831609">
        <w:rPr>
          <w:rFonts w:hint="cs"/>
          <w:szCs w:val="24"/>
          <w:rtl/>
        </w:rPr>
        <w:t>האנרגיה והמים</w:t>
      </w:r>
      <w:r w:rsidRPr="00831609">
        <w:rPr>
          <w:szCs w:val="24"/>
          <w:rtl/>
        </w:rPr>
        <w:t xml:space="preserve">, או במקרה של מחיקת מידע מאמצעי זיכרון מגנטי, אופטי או אחר, אני מתחייב להודיע על כך מיידית למנב"ט משרד </w:t>
      </w:r>
      <w:r w:rsidRPr="00831609">
        <w:rPr>
          <w:rFonts w:hint="cs"/>
          <w:szCs w:val="24"/>
          <w:rtl/>
        </w:rPr>
        <w:t>האנרגיה והמים</w:t>
      </w:r>
      <w:r w:rsidRPr="00831609">
        <w:rPr>
          <w:szCs w:val="24"/>
          <w:rtl/>
        </w:rPr>
        <w:t>.</w:t>
      </w:r>
    </w:p>
    <w:p w:rsidR="003014A3" w:rsidRPr="00831609" w:rsidRDefault="003014A3" w:rsidP="003014A3">
      <w:pPr>
        <w:keepNext/>
        <w:overflowPunct w:val="0"/>
        <w:autoSpaceDE w:val="0"/>
        <w:autoSpaceDN w:val="0"/>
        <w:adjustRightInd w:val="0"/>
        <w:spacing w:after="40"/>
        <w:ind w:left="360"/>
        <w:jc w:val="both"/>
        <w:rPr>
          <w:szCs w:val="24"/>
          <w:rtl/>
        </w:rPr>
      </w:pPr>
    </w:p>
    <w:p w:rsidR="003014A3" w:rsidRPr="00831609" w:rsidRDefault="003014A3" w:rsidP="003014A3">
      <w:pPr>
        <w:keepNext/>
        <w:numPr>
          <w:ilvl w:val="0"/>
          <w:numId w:val="29"/>
        </w:numPr>
        <w:overflowPunct w:val="0"/>
        <w:autoSpaceDE w:val="0"/>
        <w:autoSpaceDN w:val="0"/>
        <w:adjustRightInd w:val="0"/>
        <w:spacing w:after="40"/>
        <w:jc w:val="both"/>
        <w:rPr>
          <w:szCs w:val="24"/>
          <w:rtl/>
        </w:rPr>
      </w:pPr>
      <w:r w:rsidRPr="00831609">
        <w:rPr>
          <w:szCs w:val="24"/>
          <w:u w:val="single"/>
          <w:rtl/>
        </w:rPr>
        <w:t>פיקוח</w:t>
      </w:r>
      <w:r w:rsidRPr="00831609">
        <w:rPr>
          <w:szCs w:val="24"/>
          <w:rtl/>
        </w:rPr>
        <w:t xml:space="preserve">: </w:t>
      </w:r>
    </w:p>
    <w:p w:rsidR="003014A3" w:rsidRPr="00831609" w:rsidRDefault="003014A3" w:rsidP="003014A3">
      <w:pPr>
        <w:keepNext/>
        <w:numPr>
          <w:ilvl w:val="0"/>
          <w:numId w:val="32"/>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נציג מנב"ט משרד </w:t>
      </w:r>
      <w:r w:rsidRPr="00831609">
        <w:rPr>
          <w:rFonts w:hint="cs"/>
          <w:szCs w:val="24"/>
          <w:rtl/>
        </w:rPr>
        <w:t>האנרגיה והמים</w:t>
      </w:r>
      <w:r w:rsidRPr="00831609">
        <w:rPr>
          <w:szCs w:val="24"/>
          <w:rtl/>
        </w:rPr>
        <w:t xml:space="preserve">, יהיה רשאי לבקר בכל עת ובכל מקום בו מתבצעות העבודות הנוגעות לקשרינו העסקיים עם </w:t>
      </w:r>
      <w:r>
        <w:rPr>
          <w:rFonts w:hint="cs"/>
          <w:szCs w:val="24"/>
          <w:rtl/>
        </w:rPr>
        <w:t>רשות הגז הטבעי</w:t>
      </w:r>
      <w:r w:rsidRPr="00831609">
        <w:rPr>
          <w:szCs w:val="24"/>
          <w:rtl/>
        </w:rPr>
        <w:t xml:space="preserve">, כדי לבדוק את אמצעי האבטחה המופעלים במתחם החברה. הנהלת החברה מתחייבת לסייע למנב"ט משרד </w:t>
      </w:r>
      <w:r w:rsidRPr="00831609">
        <w:rPr>
          <w:rFonts w:hint="cs"/>
          <w:szCs w:val="24"/>
          <w:rtl/>
        </w:rPr>
        <w:t xml:space="preserve">האנרגיה והמים </w:t>
      </w:r>
      <w:r w:rsidRPr="00831609">
        <w:rPr>
          <w:szCs w:val="24"/>
          <w:rtl/>
        </w:rPr>
        <w:t>בביצוע הפיקוח האמור.</w:t>
      </w:r>
    </w:p>
    <w:p w:rsidR="003014A3" w:rsidRPr="00831609" w:rsidRDefault="003014A3" w:rsidP="003014A3">
      <w:pPr>
        <w:keepNext/>
        <w:overflowPunct w:val="0"/>
        <w:autoSpaceDE w:val="0"/>
        <w:autoSpaceDN w:val="0"/>
        <w:adjustRightInd w:val="0"/>
        <w:spacing w:after="40"/>
        <w:ind w:left="720"/>
        <w:jc w:val="both"/>
        <w:rPr>
          <w:szCs w:val="24"/>
          <w:rtl/>
        </w:rPr>
      </w:pPr>
    </w:p>
    <w:p w:rsidR="003014A3" w:rsidRPr="00831609" w:rsidRDefault="003014A3" w:rsidP="003014A3">
      <w:pPr>
        <w:keepNext/>
        <w:numPr>
          <w:ilvl w:val="0"/>
          <w:numId w:val="32"/>
        </w:numPr>
        <w:tabs>
          <w:tab w:val="clear" w:pos="720"/>
          <w:tab w:val="num" w:pos="1080"/>
        </w:tabs>
        <w:overflowPunct w:val="0"/>
        <w:autoSpaceDE w:val="0"/>
        <w:autoSpaceDN w:val="0"/>
        <w:adjustRightInd w:val="0"/>
        <w:spacing w:after="40"/>
        <w:ind w:left="1080"/>
        <w:jc w:val="both"/>
        <w:rPr>
          <w:szCs w:val="24"/>
        </w:rPr>
      </w:pPr>
      <w:r w:rsidRPr="00831609">
        <w:rPr>
          <w:szCs w:val="24"/>
          <w:rtl/>
        </w:rPr>
        <w:lastRenderedPageBreak/>
        <w:t xml:space="preserve">אני מצהיר כי ידוע לי שמנב"ט משרד </w:t>
      </w:r>
      <w:r w:rsidRPr="00831609">
        <w:rPr>
          <w:rFonts w:hint="cs"/>
          <w:szCs w:val="24"/>
          <w:rtl/>
        </w:rPr>
        <w:t xml:space="preserve">האנרגיה והמים </w:t>
      </w:r>
      <w:r w:rsidRPr="00831609">
        <w:rPr>
          <w:szCs w:val="24"/>
          <w:rtl/>
        </w:rPr>
        <w:t>רשאי להורות לנו על ביצוע פעולה/דבר שימצא לנכון בנושא הביטחוני, ומשיעיר לנו על כך, הנהלת החברה מתחייבת לפעול מיד לפי הוראותיו והכול במסגרת כתב התחייבות זה.</w:t>
      </w:r>
    </w:p>
    <w:p w:rsidR="003014A3" w:rsidRPr="00831609" w:rsidRDefault="003014A3" w:rsidP="003014A3">
      <w:pPr>
        <w:keepNext/>
        <w:overflowPunct w:val="0"/>
        <w:autoSpaceDE w:val="0"/>
        <w:autoSpaceDN w:val="0"/>
        <w:adjustRightInd w:val="0"/>
        <w:spacing w:after="40"/>
        <w:ind w:left="360"/>
        <w:jc w:val="both"/>
        <w:rPr>
          <w:szCs w:val="24"/>
          <w:rtl/>
        </w:rPr>
      </w:pPr>
    </w:p>
    <w:p w:rsidR="003014A3" w:rsidRPr="00831609" w:rsidRDefault="003014A3" w:rsidP="003014A3">
      <w:pPr>
        <w:keepNext/>
        <w:numPr>
          <w:ilvl w:val="0"/>
          <w:numId w:val="32"/>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מנב"ט משרד </w:t>
      </w:r>
      <w:r w:rsidRPr="00831609">
        <w:rPr>
          <w:rFonts w:hint="cs"/>
          <w:szCs w:val="24"/>
          <w:rtl/>
        </w:rPr>
        <w:t xml:space="preserve">האנרגיה והמים </w:t>
      </w:r>
      <w:r w:rsidRPr="00831609">
        <w:rPr>
          <w:szCs w:val="24"/>
          <w:rtl/>
        </w:rPr>
        <w:t xml:space="preserve">רשאי לדרוש את הפסקת עבודתו לאלתר של כל אחד מעובדינו, המועסק בקשר לביצוע העבודה עם </w:t>
      </w:r>
      <w:r>
        <w:rPr>
          <w:rFonts w:hint="cs"/>
          <w:szCs w:val="24"/>
          <w:rtl/>
        </w:rPr>
        <w:t>רשות הגז הטבעי</w:t>
      </w:r>
      <w:r w:rsidRPr="00831609">
        <w:rPr>
          <w:rFonts w:hint="cs"/>
          <w:szCs w:val="24"/>
          <w:rtl/>
        </w:rPr>
        <w:t xml:space="preserve"> </w:t>
      </w:r>
      <w:r w:rsidRPr="00831609">
        <w:rPr>
          <w:szCs w:val="24"/>
          <w:rtl/>
        </w:rPr>
        <w:t xml:space="preserve">לפי שיקול דעתו המוחלט.  אנו מתחייבים להפסיק עבודתו עבור </w:t>
      </w:r>
      <w:r>
        <w:rPr>
          <w:rFonts w:hint="cs"/>
          <w:szCs w:val="24"/>
          <w:rtl/>
        </w:rPr>
        <w:t>רשות הגז הטבעי</w:t>
      </w:r>
      <w:r w:rsidRPr="00831609">
        <w:rPr>
          <w:rFonts w:hint="cs"/>
          <w:szCs w:val="24"/>
          <w:rtl/>
        </w:rPr>
        <w:t xml:space="preserve"> </w:t>
      </w:r>
      <w:r w:rsidRPr="00831609">
        <w:rPr>
          <w:szCs w:val="24"/>
          <w:rtl/>
        </w:rPr>
        <w:t xml:space="preserve">של כל אדם מיד עם קבלת הדרישה מאת מנב"ט משרד </w:t>
      </w:r>
      <w:r w:rsidRPr="00831609">
        <w:rPr>
          <w:rFonts w:hint="cs"/>
          <w:szCs w:val="24"/>
          <w:rtl/>
        </w:rPr>
        <w:t>האנרגיה והמים</w:t>
      </w:r>
      <w:r w:rsidRPr="00831609">
        <w:rPr>
          <w:szCs w:val="24"/>
          <w:rtl/>
        </w:rPr>
        <w:t>, ללא ערעור.</w:t>
      </w:r>
    </w:p>
    <w:p w:rsidR="003014A3" w:rsidRPr="00831609" w:rsidRDefault="003014A3" w:rsidP="003014A3">
      <w:pPr>
        <w:keepNext/>
        <w:overflowPunct w:val="0"/>
        <w:autoSpaceDE w:val="0"/>
        <w:autoSpaceDN w:val="0"/>
        <w:adjustRightInd w:val="0"/>
        <w:spacing w:after="40"/>
        <w:ind w:left="720"/>
        <w:jc w:val="both"/>
        <w:rPr>
          <w:szCs w:val="24"/>
        </w:rPr>
      </w:pPr>
    </w:p>
    <w:p w:rsidR="003014A3" w:rsidRPr="00831609" w:rsidRDefault="003014A3" w:rsidP="003014A3">
      <w:pPr>
        <w:keepNext/>
        <w:numPr>
          <w:ilvl w:val="0"/>
          <w:numId w:val="32"/>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פיקוח כאמור, בין שיעשה ע"י מנב"ט משרד </w:t>
      </w:r>
      <w:r w:rsidRPr="00831609">
        <w:rPr>
          <w:rFonts w:hint="cs"/>
          <w:szCs w:val="24"/>
          <w:rtl/>
        </w:rPr>
        <w:t xml:space="preserve">האנרגיה והמים </w:t>
      </w:r>
      <w:r w:rsidRPr="00831609">
        <w:rPr>
          <w:szCs w:val="24"/>
          <w:rtl/>
        </w:rPr>
        <w:t xml:space="preserve">ובין שלא יעשה, לא ישחרר את הנהלת החברה מהתחייבויותיה ע"פ כתב התחייבות זה כלפי </w:t>
      </w:r>
      <w:r>
        <w:rPr>
          <w:rFonts w:hint="cs"/>
          <w:szCs w:val="24"/>
          <w:rtl/>
        </w:rPr>
        <w:t>רשות הגז הטבעי</w:t>
      </w:r>
      <w:r w:rsidRPr="00831609">
        <w:rPr>
          <w:szCs w:val="24"/>
          <w:rtl/>
        </w:rPr>
        <w:t>.</w:t>
      </w:r>
    </w:p>
    <w:p w:rsidR="003014A3" w:rsidRPr="00831609" w:rsidRDefault="003014A3" w:rsidP="003014A3">
      <w:pPr>
        <w:keepNext/>
        <w:overflowPunct w:val="0"/>
        <w:autoSpaceDE w:val="0"/>
        <w:autoSpaceDN w:val="0"/>
        <w:adjustRightInd w:val="0"/>
        <w:spacing w:after="40"/>
        <w:ind w:left="360"/>
        <w:jc w:val="both"/>
        <w:rPr>
          <w:szCs w:val="24"/>
          <w:rtl/>
        </w:rPr>
      </w:pPr>
    </w:p>
    <w:p w:rsidR="003014A3" w:rsidRPr="00831609" w:rsidRDefault="003014A3" w:rsidP="003014A3">
      <w:pPr>
        <w:keepNext/>
        <w:numPr>
          <w:ilvl w:val="0"/>
          <w:numId w:val="29"/>
        </w:numPr>
        <w:overflowPunct w:val="0"/>
        <w:autoSpaceDE w:val="0"/>
        <w:autoSpaceDN w:val="0"/>
        <w:adjustRightInd w:val="0"/>
        <w:spacing w:after="40"/>
        <w:jc w:val="both"/>
        <w:rPr>
          <w:szCs w:val="24"/>
          <w:rtl/>
        </w:rPr>
      </w:pPr>
      <w:r w:rsidRPr="00831609">
        <w:rPr>
          <w:szCs w:val="24"/>
          <w:u w:val="single"/>
          <w:rtl/>
        </w:rPr>
        <w:t>עיבוד מידע מסווג ע"ג מחשב</w:t>
      </w:r>
      <w:r w:rsidRPr="00831609">
        <w:rPr>
          <w:szCs w:val="24"/>
          <w:rtl/>
        </w:rPr>
        <w:t>:</w:t>
      </w:r>
    </w:p>
    <w:p w:rsidR="003014A3" w:rsidRPr="00831609" w:rsidRDefault="003014A3" w:rsidP="003014A3">
      <w:pPr>
        <w:keepNext/>
        <w:numPr>
          <w:ilvl w:val="0"/>
          <w:numId w:val="33"/>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עיבוד מידע מסווג ע"ג מחשב מכל סוג שהוא, כולל עיבוד תמלילים, עיבוד תמונה ממוחשבת, גרפיקה, שרטוטים, וכד',  יבוצע ע"פ הנחיות מנב"ט משרד </w:t>
      </w:r>
      <w:r w:rsidRPr="00831609">
        <w:rPr>
          <w:rFonts w:hint="cs"/>
          <w:szCs w:val="24"/>
          <w:rtl/>
        </w:rPr>
        <w:t xml:space="preserve">האנרגיה והמים </w:t>
      </w:r>
      <w:r w:rsidRPr="00831609">
        <w:rPr>
          <w:szCs w:val="24"/>
          <w:rtl/>
        </w:rPr>
        <w:t>כפי שמופיעות בהסכם בטחון זה.</w:t>
      </w:r>
    </w:p>
    <w:p w:rsidR="003014A3" w:rsidRPr="00831609" w:rsidRDefault="003014A3" w:rsidP="003014A3">
      <w:pPr>
        <w:keepNext/>
        <w:overflowPunct w:val="0"/>
        <w:autoSpaceDE w:val="0"/>
        <w:autoSpaceDN w:val="0"/>
        <w:adjustRightInd w:val="0"/>
        <w:spacing w:after="40"/>
        <w:ind w:left="720"/>
        <w:jc w:val="both"/>
        <w:rPr>
          <w:szCs w:val="24"/>
          <w:rtl/>
        </w:rPr>
      </w:pPr>
    </w:p>
    <w:p w:rsidR="003014A3" w:rsidRPr="00831609" w:rsidRDefault="003014A3" w:rsidP="003014A3">
      <w:pPr>
        <w:keepNext/>
        <w:numPr>
          <w:ilvl w:val="0"/>
          <w:numId w:val="33"/>
        </w:numPr>
        <w:tabs>
          <w:tab w:val="clear" w:pos="720"/>
          <w:tab w:val="num" w:pos="1080"/>
        </w:tabs>
        <w:overflowPunct w:val="0"/>
        <w:autoSpaceDE w:val="0"/>
        <w:autoSpaceDN w:val="0"/>
        <w:adjustRightInd w:val="0"/>
        <w:spacing w:after="40"/>
        <w:ind w:left="1080"/>
        <w:jc w:val="both"/>
        <w:rPr>
          <w:szCs w:val="24"/>
        </w:rPr>
      </w:pPr>
      <w:r w:rsidRPr="00831609">
        <w:rPr>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3014A3" w:rsidRPr="00831609" w:rsidRDefault="003014A3" w:rsidP="003014A3">
      <w:pPr>
        <w:keepNext/>
        <w:overflowPunct w:val="0"/>
        <w:autoSpaceDE w:val="0"/>
        <w:autoSpaceDN w:val="0"/>
        <w:adjustRightInd w:val="0"/>
        <w:spacing w:after="40"/>
        <w:ind w:left="720"/>
        <w:jc w:val="both"/>
        <w:rPr>
          <w:szCs w:val="24"/>
          <w:rtl/>
        </w:rPr>
      </w:pPr>
    </w:p>
    <w:p w:rsidR="003014A3" w:rsidRPr="00831609" w:rsidRDefault="003014A3" w:rsidP="003014A3">
      <w:pPr>
        <w:keepNext/>
        <w:numPr>
          <w:ilvl w:val="0"/>
          <w:numId w:val="29"/>
        </w:numPr>
        <w:overflowPunct w:val="0"/>
        <w:autoSpaceDE w:val="0"/>
        <w:autoSpaceDN w:val="0"/>
        <w:adjustRightInd w:val="0"/>
        <w:spacing w:after="40"/>
        <w:jc w:val="both"/>
        <w:rPr>
          <w:szCs w:val="24"/>
        </w:rPr>
      </w:pPr>
      <w:r w:rsidRPr="00831609">
        <w:rPr>
          <w:szCs w:val="24"/>
          <w:u w:val="single"/>
          <w:rtl/>
        </w:rPr>
        <w:t>נאמן ביטחון</w:t>
      </w:r>
      <w:r w:rsidRPr="00831609">
        <w:rPr>
          <w:szCs w:val="24"/>
          <w:rtl/>
        </w:rPr>
        <w:t>:</w:t>
      </w:r>
    </w:p>
    <w:p w:rsidR="003014A3" w:rsidRPr="00831609" w:rsidRDefault="003014A3" w:rsidP="003014A3">
      <w:pPr>
        <w:keepNext/>
        <w:numPr>
          <w:ilvl w:val="0"/>
          <w:numId w:val="34"/>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לצורך מילוי התחייבות זו,  אנו מבקשים למנות נאמן ביטחון אשר יהיה אחראי בפני מנב"ט משרד </w:t>
      </w:r>
      <w:r w:rsidRPr="00831609">
        <w:rPr>
          <w:rFonts w:hint="cs"/>
          <w:szCs w:val="24"/>
          <w:rtl/>
        </w:rPr>
        <w:t xml:space="preserve">האנרגיה והמים </w:t>
      </w:r>
      <w:r w:rsidRPr="00831609">
        <w:rPr>
          <w:szCs w:val="24"/>
          <w:rtl/>
        </w:rPr>
        <w:t>על כל ההיבטים הביטחוניים, ויפעל ליישום הוראות הביטחון בחברה.</w:t>
      </w:r>
    </w:p>
    <w:p w:rsidR="003014A3" w:rsidRPr="00831609" w:rsidRDefault="003014A3" w:rsidP="003014A3">
      <w:pPr>
        <w:keepNext/>
        <w:overflowPunct w:val="0"/>
        <w:autoSpaceDE w:val="0"/>
        <w:autoSpaceDN w:val="0"/>
        <w:adjustRightInd w:val="0"/>
        <w:spacing w:after="40"/>
        <w:ind w:left="720"/>
        <w:jc w:val="both"/>
        <w:rPr>
          <w:szCs w:val="24"/>
          <w:rtl/>
        </w:rPr>
      </w:pPr>
    </w:p>
    <w:p w:rsidR="003014A3" w:rsidRPr="00831609" w:rsidRDefault="003014A3" w:rsidP="003014A3">
      <w:pPr>
        <w:keepNext/>
        <w:numPr>
          <w:ilvl w:val="0"/>
          <w:numId w:val="34"/>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הנהלת החברה מתחייבת לדווח למנב"ט משרד </w:t>
      </w:r>
      <w:r w:rsidRPr="00831609">
        <w:rPr>
          <w:rFonts w:hint="cs"/>
          <w:szCs w:val="24"/>
          <w:rtl/>
        </w:rPr>
        <w:t xml:space="preserve">האנרגיה והמים </w:t>
      </w:r>
      <w:r w:rsidRPr="00831609">
        <w:rPr>
          <w:szCs w:val="24"/>
          <w:rtl/>
        </w:rPr>
        <w:t>על עזיבת נאמן הביטחון את תפקידו מכל סיבה שהיא.</w:t>
      </w:r>
    </w:p>
    <w:p w:rsidR="003014A3" w:rsidRPr="00831609" w:rsidRDefault="003014A3" w:rsidP="003014A3">
      <w:pPr>
        <w:keepNext/>
        <w:overflowPunct w:val="0"/>
        <w:autoSpaceDE w:val="0"/>
        <w:autoSpaceDN w:val="0"/>
        <w:adjustRightInd w:val="0"/>
        <w:spacing w:after="40"/>
        <w:ind w:left="720"/>
        <w:rPr>
          <w:szCs w:val="24"/>
        </w:rPr>
      </w:pPr>
    </w:p>
    <w:p w:rsidR="003014A3" w:rsidRPr="00831609" w:rsidRDefault="003014A3" w:rsidP="003014A3">
      <w:pPr>
        <w:keepNext/>
        <w:numPr>
          <w:ilvl w:val="0"/>
          <w:numId w:val="34"/>
        </w:numPr>
        <w:tabs>
          <w:tab w:val="clear" w:pos="720"/>
          <w:tab w:val="num" w:pos="1080"/>
        </w:tabs>
        <w:overflowPunct w:val="0"/>
        <w:autoSpaceDE w:val="0"/>
        <w:autoSpaceDN w:val="0"/>
        <w:adjustRightInd w:val="0"/>
        <w:spacing w:after="40"/>
        <w:ind w:left="1080"/>
        <w:jc w:val="both"/>
        <w:rPr>
          <w:szCs w:val="24"/>
        </w:rPr>
      </w:pPr>
      <w:r w:rsidRPr="00831609">
        <w:rPr>
          <w:szCs w:val="24"/>
          <w:rtl/>
        </w:rPr>
        <w:t xml:space="preserve">הנהלת החברה מתחייבת כי ידוע לה שבמידה ותידרש ע"י מנב"ט משרד </w:t>
      </w:r>
      <w:r w:rsidRPr="00831609">
        <w:rPr>
          <w:rFonts w:hint="cs"/>
          <w:szCs w:val="24"/>
          <w:rtl/>
        </w:rPr>
        <w:t xml:space="preserve">האנרגיה והמים </w:t>
      </w:r>
      <w:r w:rsidRPr="00831609">
        <w:rPr>
          <w:szCs w:val="24"/>
          <w:rtl/>
        </w:rPr>
        <w:t xml:space="preserve">למנות לחברה ממונה ביטחון "אשכול" מטעם משרד </w:t>
      </w:r>
      <w:r w:rsidRPr="00831609">
        <w:rPr>
          <w:rFonts w:hint="cs"/>
          <w:szCs w:val="24"/>
          <w:rtl/>
        </w:rPr>
        <w:t>האנרגיה והמים</w:t>
      </w:r>
      <w:r w:rsidRPr="00831609">
        <w:rPr>
          <w:szCs w:val="24"/>
          <w:rtl/>
        </w:rPr>
        <w:t xml:space="preserve">, החברה תישא בעלויות העסקתו, בהתאם לאחוזי המשרה שידרשו. </w:t>
      </w:r>
    </w:p>
    <w:p w:rsidR="003014A3" w:rsidRDefault="003014A3" w:rsidP="003014A3">
      <w:pPr>
        <w:spacing w:line="360" w:lineRule="auto"/>
        <w:rPr>
          <w:szCs w:val="24"/>
          <w:rtl/>
        </w:rPr>
      </w:pPr>
    </w:p>
    <w:p w:rsidR="003014A3" w:rsidRDefault="003014A3" w:rsidP="003014A3">
      <w:pPr>
        <w:spacing w:line="360" w:lineRule="auto"/>
        <w:rPr>
          <w:szCs w:val="24"/>
          <w:rtl/>
        </w:rPr>
      </w:pPr>
    </w:p>
    <w:p w:rsidR="003014A3" w:rsidRPr="00227B5B" w:rsidRDefault="003014A3" w:rsidP="003014A3">
      <w:pPr>
        <w:spacing w:line="360" w:lineRule="auto"/>
        <w:jc w:val="center"/>
        <w:rPr>
          <w:rFonts w:ascii="Arial" w:hAnsi="Arial"/>
          <w:szCs w:val="24"/>
        </w:rPr>
      </w:pPr>
      <w:r w:rsidRPr="00227B5B">
        <w:rPr>
          <w:rFonts w:ascii="Arial" w:hAnsi="Arial"/>
          <w:szCs w:val="24"/>
          <w:rtl/>
        </w:rPr>
        <w:t>________________                       ________________                       ________________</w:t>
      </w:r>
    </w:p>
    <w:p w:rsidR="003014A3" w:rsidRPr="00FE7DFA" w:rsidRDefault="003014A3" w:rsidP="003014A3">
      <w:pPr>
        <w:spacing w:line="360" w:lineRule="auto"/>
        <w:jc w:val="center"/>
        <w:rPr>
          <w:szCs w:val="24"/>
        </w:rPr>
      </w:pPr>
      <w:r>
        <w:rPr>
          <w:rFonts w:ascii="Arial" w:hAnsi="Arial" w:hint="cs"/>
          <w:szCs w:val="24"/>
          <w:rtl/>
        </w:rPr>
        <w:t xml:space="preserve">    </w:t>
      </w:r>
      <w:r w:rsidRPr="00227B5B">
        <w:rPr>
          <w:rFonts w:ascii="Arial" w:hAnsi="Arial"/>
          <w:szCs w:val="24"/>
          <w:rtl/>
        </w:rPr>
        <w:t>תאריך                                                  שם מלא                                         חתימה וחותמת</w:t>
      </w:r>
    </w:p>
    <w:p w:rsidR="00F42907" w:rsidRPr="003014A3" w:rsidRDefault="00F42907" w:rsidP="003014A3">
      <w:pPr>
        <w:rPr>
          <w:szCs w:val="24"/>
          <w:rtl/>
        </w:rPr>
      </w:pPr>
    </w:p>
    <w:sectPr w:rsidR="00F42907" w:rsidRPr="003014A3"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7333" w:rsidRDefault="007A7333">
      <w:r>
        <w:separator/>
      </w:r>
    </w:p>
  </w:endnote>
  <w:endnote w:type="continuationSeparator" w:id="0">
    <w:p w:rsidR="007A7333" w:rsidRDefault="007A73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7A7333"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A7333" w:rsidRPr="00FC5DE0" w:rsidRDefault="007A7333"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A7333" w:rsidRPr="00F757BF" w:rsidRDefault="007A7333" w:rsidP="00F757B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7A7333"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A7333" w:rsidRPr="00FC5DE0" w:rsidRDefault="007A7333"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7333" w:rsidRDefault="007A7333">
      <w:r>
        <w:separator/>
      </w:r>
    </w:p>
  </w:footnote>
  <w:footnote w:type="continuationSeparator" w:id="0">
    <w:p w:rsidR="007A7333" w:rsidRDefault="007A73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C857FB">
    <w:pPr>
      <w:pStyle w:val="a3"/>
      <w:framePr w:wrap="around" w:vAnchor="text" w:hAnchor="margin" w:xAlign="center" w:y="1"/>
      <w:rPr>
        <w:rStyle w:val="a7"/>
        <w:rtl/>
      </w:rPr>
    </w:pPr>
    <w:r>
      <w:rPr>
        <w:rStyle w:val="a7"/>
        <w:rtl/>
      </w:rPr>
      <w:fldChar w:fldCharType="begin"/>
    </w:r>
    <w:r w:rsidR="007A733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Pr="00D3749A" w:rsidRDefault="007A733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C857FB" w:rsidRPr="00D3749A">
          <w:rPr>
            <w:b/>
            <w:bCs/>
          </w:rPr>
          <w:fldChar w:fldCharType="begin"/>
        </w:r>
        <w:r w:rsidRPr="00D3749A">
          <w:rPr>
            <w:b/>
            <w:bCs/>
          </w:rPr>
          <w:instrText xml:space="preserve"> PAGE   \* MERGEFORMAT </w:instrText>
        </w:r>
        <w:r w:rsidR="00C857FB" w:rsidRPr="00D3749A">
          <w:rPr>
            <w:b/>
            <w:bCs/>
          </w:rPr>
          <w:fldChar w:fldCharType="separate"/>
        </w:r>
        <w:r w:rsidR="00534E4B" w:rsidRPr="00534E4B">
          <w:rPr>
            <w:rFonts w:cs="Calibri"/>
            <w:b/>
            <w:bCs/>
            <w:noProof/>
            <w:rtl/>
            <w:lang w:val="he-IL"/>
          </w:rPr>
          <w:t>41</w:t>
        </w:r>
        <w:r w:rsidR="00C857FB" w:rsidRPr="00D3749A">
          <w:rPr>
            <w:b/>
            <w:bCs/>
          </w:rPr>
          <w:fldChar w:fldCharType="end"/>
        </w:r>
        <w:r w:rsidRPr="00D3749A">
          <w:rPr>
            <w:rFonts w:hint="cs"/>
            <w:b/>
            <w:bCs/>
            <w:rtl/>
          </w:rPr>
          <w:t xml:space="preserve"> -</w:t>
        </w:r>
      </w:sdtContent>
    </w:sdt>
  </w:p>
  <w:p w:rsidR="007A7333" w:rsidRPr="008B766D" w:rsidRDefault="007A733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333" w:rsidRDefault="00C857FB"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4819959" r:id="rId2"/>
      </w:pict>
    </w:r>
  </w:p>
  <w:p w:rsidR="007A7333" w:rsidRDefault="007A7333" w:rsidP="00EA4FBF">
    <w:pPr>
      <w:pStyle w:val="a3"/>
      <w:spacing w:line="276" w:lineRule="auto"/>
      <w:jc w:val="center"/>
      <w:rPr>
        <w:b/>
        <w:bCs/>
        <w:szCs w:val="40"/>
        <w:rtl/>
      </w:rPr>
    </w:pPr>
    <w:r>
      <w:rPr>
        <w:b/>
        <w:bCs/>
        <w:szCs w:val="40"/>
        <w:rtl/>
      </w:rPr>
      <w:t>מדינת ישראל</w:t>
    </w:r>
  </w:p>
  <w:p w:rsidR="007A7333" w:rsidRDefault="007A7333"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78F230B"/>
    <w:multiLevelType w:val="multilevel"/>
    <w:tmpl w:val="F68AB8BC"/>
    <w:lvl w:ilvl="0">
      <w:start w:val="1"/>
      <w:numFmt w:val="decimal"/>
      <w:lvlText w:val="%1."/>
      <w:lvlJc w:val="left"/>
      <w:pPr>
        <w:tabs>
          <w:tab w:val="num" w:pos="567"/>
        </w:tabs>
        <w:ind w:left="567" w:hanging="567"/>
      </w:pPr>
      <w:rPr>
        <w:rFonts w:cs="Times New Roman"/>
      </w:rPr>
    </w:lvl>
    <w:lvl w:ilvl="1">
      <w:start w:val="1"/>
      <w:numFmt w:val="hebrew1"/>
      <w:lvlText w:val="%2."/>
      <w:lvlJc w:val="center"/>
      <w:pPr>
        <w:tabs>
          <w:tab w:val="num" w:pos="1134"/>
        </w:tabs>
        <w:ind w:left="1134" w:hanging="567"/>
      </w:pPr>
      <w:rPr>
        <w:rFonts w:cs="Times New Roman"/>
        <w:sz w:val="2"/>
        <w:szCs w:val="26"/>
      </w:rPr>
    </w:lvl>
    <w:lvl w:ilvl="2">
      <w:start w:val="1"/>
      <w:numFmt w:val="decimal"/>
      <w:lvlText w:val="%3."/>
      <w:lvlJc w:val="left"/>
      <w:pPr>
        <w:tabs>
          <w:tab w:val="num" w:pos="1701"/>
        </w:tabs>
        <w:ind w:left="1701" w:hanging="567"/>
      </w:pPr>
      <w:rPr>
        <w:rFonts w:cs="Times New Roman"/>
      </w:rPr>
    </w:lvl>
    <w:lvl w:ilvl="3">
      <w:start w:val="1"/>
      <w:numFmt w:val="hebrew2"/>
      <w:lvlText w:val="%4."/>
      <w:lvlJc w:val="left"/>
      <w:pPr>
        <w:tabs>
          <w:tab w:val="num" w:pos="2268"/>
        </w:tabs>
        <w:ind w:left="2268" w:hanging="567"/>
      </w:pPr>
      <w:rPr>
        <w:rFonts w:cs="Times New Roman"/>
        <w:sz w:val="2"/>
        <w:szCs w:val="26"/>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sz w:val="2"/>
        <w:szCs w:val="26"/>
      </w:rPr>
    </w:lvl>
    <w:lvl w:ilvl="8">
      <w:start w:val="1"/>
      <w:numFmt w:val="upperRoman"/>
      <w:lvlText w:val="%9."/>
      <w:lvlJc w:val="left"/>
      <w:pPr>
        <w:tabs>
          <w:tab w:val="num" w:pos="5102"/>
        </w:tabs>
        <w:ind w:left="5102" w:hanging="567"/>
      </w:pPr>
      <w:rPr>
        <w:rFonts w:cs="Times New Roman"/>
      </w:rPr>
    </w:lvl>
  </w:abstractNum>
  <w:abstractNum w:abstractNumId="2">
    <w:nsid w:val="087C1BD7"/>
    <w:multiLevelType w:val="hybridMultilevel"/>
    <w:tmpl w:val="F9107B66"/>
    <w:lvl w:ilvl="0" w:tplc="0DF6DFAA">
      <w:start w:val="1"/>
      <w:numFmt w:val="hebrew1"/>
      <w:lvlText w:val="%1."/>
      <w:lvlJc w:val="center"/>
      <w:pPr>
        <w:ind w:left="502" w:hanging="360"/>
      </w:pPr>
      <w:rPr>
        <w:rFonts w:hint="default"/>
      </w:rPr>
    </w:lvl>
    <w:lvl w:ilvl="1" w:tplc="31AE2B30">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
    <w:nsid w:val="1DC13258"/>
    <w:multiLevelType w:val="multilevel"/>
    <w:tmpl w:val="6B668756"/>
    <w:lvl w:ilvl="0">
      <w:start w:val="1"/>
      <w:numFmt w:val="hebrew1"/>
      <w:lvlText w:val="%1."/>
      <w:lvlJc w:val="left"/>
      <w:pPr>
        <w:ind w:left="360" w:hanging="360"/>
      </w:pPr>
      <w:rPr>
        <w:rFonts w:hint="default"/>
        <w:b/>
        <w:bCs/>
      </w:rPr>
    </w:lvl>
    <w:lvl w:ilvl="1">
      <w:start w:val="3"/>
      <w:numFmt w:val="decimal"/>
      <w:lvlText w:val="%1.%2"/>
      <w:lvlJc w:val="left"/>
      <w:pPr>
        <w:ind w:left="1069" w:hanging="360"/>
      </w:pPr>
      <w:rPr>
        <w:rFonts w:cs="Times New Roman" w:hint="default"/>
        <w:b/>
        <w:bCs/>
      </w:rPr>
    </w:lvl>
    <w:lvl w:ilvl="2">
      <w:start w:val="1"/>
      <w:numFmt w:val="bullet"/>
      <w:lvlText w:val=""/>
      <w:lvlJc w:val="left"/>
      <w:pPr>
        <w:ind w:left="1626" w:hanging="720"/>
      </w:pPr>
      <w:rPr>
        <w:rFonts w:ascii="Symbol" w:hAnsi="Symbol" w:hint="default"/>
      </w:rPr>
    </w:lvl>
    <w:lvl w:ilvl="3">
      <w:start w:val="1"/>
      <w:numFmt w:val="decimal"/>
      <w:lvlText w:val="%1.%2.%3.%4"/>
      <w:lvlJc w:val="left"/>
      <w:pPr>
        <w:ind w:left="2079" w:hanging="720"/>
      </w:pPr>
      <w:rPr>
        <w:rFonts w:cs="Times New Roman" w:hint="default"/>
      </w:rPr>
    </w:lvl>
    <w:lvl w:ilvl="4">
      <w:start w:val="1"/>
      <w:numFmt w:val="decimal"/>
      <w:lvlText w:val="%1.%2.%3.%4.%5"/>
      <w:lvlJc w:val="left"/>
      <w:pPr>
        <w:ind w:left="2892" w:hanging="1080"/>
      </w:pPr>
      <w:rPr>
        <w:rFonts w:cs="Times New Roman" w:hint="default"/>
      </w:rPr>
    </w:lvl>
    <w:lvl w:ilvl="5">
      <w:start w:val="1"/>
      <w:numFmt w:val="decimal"/>
      <w:lvlText w:val="%1.%2.%3.%4.%5.%6"/>
      <w:lvlJc w:val="left"/>
      <w:pPr>
        <w:ind w:left="3705" w:hanging="1440"/>
      </w:pPr>
      <w:rPr>
        <w:rFonts w:cs="Times New Roman" w:hint="default"/>
      </w:rPr>
    </w:lvl>
    <w:lvl w:ilvl="6">
      <w:start w:val="1"/>
      <w:numFmt w:val="decimal"/>
      <w:lvlText w:val="%1.%2.%3.%4.%5.%6.%7"/>
      <w:lvlJc w:val="left"/>
      <w:pPr>
        <w:ind w:left="4158" w:hanging="1440"/>
      </w:pPr>
      <w:rPr>
        <w:rFonts w:cs="Times New Roman" w:hint="default"/>
      </w:rPr>
    </w:lvl>
    <w:lvl w:ilvl="7">
      <w:start w:val="1"/>
      <w:numFmt w:val="decimal"/>
      <w:lvlText w:val="%1.%2.%3.%4.%5.%6.%7.%8"/>
      <w:lvlJc w:val="left"/>
      <w:pPr>
        <w:ind w:left="4971" w:hanging="1800"/>
      </w:pPr>
      <w:rPr>
        <w:rFonts w:cs="Times New Roman" w:hint="default"/>
      </w:rPr>
    </w:lvl>
    <w:lvl w:ilvl="8">
      <w:start w:val="1"/>
      <w:numFmt w:val="decimal"/>
      <w:lvlText w:val="%1.%2.%3.%4.%5.%6.%7.%8.%9"/>
      <w:lvlJc w:val="left"/>
      <w:pPr>
        <w:ind w:left="5424" w:hanging="1800"/>
      </w:pPr>
      <w:rPr>
        <w:rFonts w:cs="Times New Roman" w:hint="default"/>
      </w:rPr>
    </w:lvl>
  </w:abstractNum>
  <w:abstractNum w:abstractNumId="5">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39D799D"/>
    <w:multiLevelType w:val="hybridMultilevel"/>
    <w:tmpl w:val="1DD860FE"/>
    <w:lvl w:ilvl="0" w:tplc="0809000F">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50914C0"/>
    <w:multiLevelType w:val="hybridMultilevel"/>
    <w:tmpl w:val="FE82836E"/>
    <w:lvl w:ilvl="0" w:tplc="24AE875A">
      <w:start w:val="1"/>
      <w:numFmt w:val="decimal"/>
      <w:lvlText w:val="%1."/>
      <w:lvlJc w:val="left"/>
      <w:pPr>
        <w:ind w:left="1429" w:hanging="360"/>
      </w:pPr>
      <w:rPr>
        <w:rFonts w:hint="default"/>
        <w:b w:val="0"/>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nsid w:val="25876FDA"/>
    <w:multiLevelType w:val="multilevel"/>
    <w:tmpl w:val="CCE8924E"/>
    <w:lvl w:ilvl="0">
      <w:start w:val="1"/>
      <w:numFmt w:val="hebrew1"/>
      <w:lvlText w:val="%1."/>
      <w:lvlJc w:val="left"/>
      <w:pPr>
        <w:ind w:left="720" w:hanging="360"/>
      </w:pPr>
      <w:rPr>
        <w:rFonts w:hint="cs"/>
        <w:color w:val="auto"/>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1217454"/>
    <w:multiLevelType w:val="hybridMultilevel"/>
    <w:tmpl w:val="0B980B00"/>
    <w:lvl w:ilvl="0" w:tplc="04090013">
      <w:start w:val="1"/>
      <w:numFmt w:val="hebrew1"/>
      <w:lvlText w:val="%1."/>
      <w:lvlJc w:val="center"/>
      <w:pPr>
        <w:ind w:left="502" w:hanging="360"/>
      </w:pPr>
      <w:rPr>
        <w:rFonts w:hint="default"/>
        <w:b w:val="0"/>
        <w:bCs w:val="0"/>
        <w:sz w:val="2"/>
        <w:szCs w:val="26"/>
      </w:rPr>
    </w:lvl>
    <w:lvl w:ilvl="1" w:tplc="1AC2F88E">
      <w:start w:val="1"/>
      <w:numFmt w:val="hebrew1"/>
      <w:lvlText w:val="%2."/>
      <w:lvlJc w:val="center"/>
      <w:pPr>
        <w:ind w:left="1134" w:hanging="283"/>
      </w:pPr>
      <w:rPr>
        <w:rFonts w:cs="Times New Roman" w:hint="default"/>
        <w:sz w:val="2"/>
        <w:szCs w:val="26"/>
      </w:rPr>
    </w:lvl>
    <w:lvl w:ilvl="2" w:tplc="937EF47C">
      <w:start w:val="1"/>
      <w:numFmt w:val="decimal"/>
      <w:lvlText w:val="%3)"/>
      <w:lvlJc w:val="left"/>
      <w:pPr>
        <w:ind w:left="1418" w:hanging="284"/>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31C6CE7"/>
    <w:multiLevelType w:val="hybridMultilevel"/>
    <w:tmpl w:val="81CCDE5A"/>
    <w:lvl w:ilvl="0" w:tplc="F3D6E966">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nsid w:val="34863094"/>
    <w:multiLevelType w:val="hybridMultilevel"/>
    <w:tmpl w:val="C3DA006A"/>
    <w:lvl w:ilvl="0" w:tplc="62EED306">
      <w:start w:val="1"/>
      <w:numFmt w:val="hebrew1"/>
      <w:lvlText w:val="%1."/>
      <w:lvlJc w:val="center"/>
      <w:pPr>
        <w:ind w:left="1710" w:hanging="360"/>
      </w:pPr>
      <w:rPr>
        <w:rFonts w:hint="default"/>
        <w:b w:val="0"/>
        <w:bCs w:val="0"/>
        <w:i w:val="0"/>
        <w:iCs w:val="0"/>
      </w:rPr>
    </w:lvl>
    <w:lvl w:ilvl="1" w:tplc="1AC2F88E">
      <w:start w:val="1"/>
      <w:numFmt w:val="hebrew1"/>
      <w:lvlText w:val="%2."/>
      <w:lvlJc w:val="center"/>
      <w:pPr>
        <w:ind w:left="1854" w:hanging="283"/>
      </w:pPr>
      <w:rPr>
        <w:rFonts w:cs="Times New Roman" w:hint="default"/>
        <w:sz w:val="2"/>
        <w:szCs w:val="26"/>
      </w:rPr>
    </w:lvl>
    <w:lvl w:ilvl="2" w:tplc="937EF47C">
      <w:start w:val="1"/>
      <w:numFmt w:val="decimal"/>
      <w:lvlText w:val="%3)"/>
      <w:lvlJc w:val="left"/>
      <w:pPr>
        <w:ind w:left="2138" w:hanging="284"/>
      </w:pPr>
      <w:rPr>
        <w:rFonts w:cs="Times New Roman" w:hint="default"/>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nsid w:val="36D11F33"/>
    <w:multiLevelType w:val="hybridMultilevel"/>
    <w:tmpl w:val="323CAA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97217D"/>
    <w:multiLevelType w:val="multilevel"/>
    <w:tmpl w:val="4DF28BC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3CBB7F5F"/>
    <w:multiLevelType w:val="hybridMultilevel"/>
    <w:tmpl w:val="69543D7A"/>
    <w:lvl w:ilvl="0" w:tplc="04090013">
      <w:start w:val="1"/>
      <w:numFmt w:val="hebrew1"/>
      <w:lvlText w:val="%1."/>
      <w:lvlJc w:val="center"/>
      <w:pPr>
        <w:ind w:left="643" w:hanging="360"/>
      </w:pPr>
      <w:rPr>
        <w:rFonts w:hint="default"/>
        <w:b w:val="0"/>
        <w:bCs w:val="0"/>
        <w:color w:val="auto"/>
        <w:lang w:bidi="he-IL"/>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7">
    <w:nsid w:val="3DF10235"/>
    <w:multiLevelType w:val="hybridMultilevel"/>
    <w:tmpl w:val="5820369A"/>
    <w:lvl w:ilvl="0" w:tplc="35101A4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7B47C76"/>
    <w:multiLevelType w:val="hybridMultilevel"/>
    <w:tmpl w:val="13E0BA06"/>
    <w:lvl w:ilvl="0" w:tplc="12F6B68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909318C"/>
    <w:multiLevelType w:val="hybridMultilevel"/>
    <w:tmpl w:val="F9E0C08E"/>
    <w:lvl w:ilvl="0" w:tplc="A416769A">
      <w:start w:val="1"/>
      <w:numFmt w:val="hebrew1"/>
      <w:lvlText w:val="%1."/>
      <w:lvlJc w:val="center"/>
      <w:pPr>
        <w:ind w:left="727" w:hanging="360"/>
      </w:pPr>
      <w:rPr>
        <w:rFonts w:ascii="Times New Roman" w:eastAsia="Times New Roman" w:hAnsi="Times New Roman" w:cs="David"/>
        <w:b w:val="0"/>
        <w:bCs w:val="0"/>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21">
    <w:nsid w:val="49951AAA"/>
    <w:multiLevelType w:val="hybridMultilevel"/>
    <w:tmpl w:val="0374B3BE"/>
    <w:lvl w:ilvl="0" w:tplc="8DF8C5B6">
      <w:start w:val="16"/>
      <w:numFmt w:val="decimal"/>
      <w:lvlText w:val="%1."/>
      <w:lvlJc w:val="left"/>
      <w:pPr>
        <w:tabs>
          <w:tab w:val="num" w:pos="360"/>
        </w:tabs>
        <w:ind w:left="360" w:hanging="360"/>
      </w:pPr>
      <w:rPr>
        <w:rFonts w:cs="Times New Roman"/>
      </w:rPr>
    </w:lvl>
    <w:lvl w:ilvl="1" w:tplc="0912766A">
      <w:start w:val="1"/>
      <w:numFmt w:val="hebrew1"/>
      <w:lvlText w:val="%2."/>
      <w:lvlJc w:val="left"/>
      <w:pPr>
        <w:tabs>
          <w:tab w:val="num" w:pos="1080"/>
        </w:tabs>
        <w:ind w:left="1080" w:hanging="360"/>
      </w:pPr>
      <w:rPr>
        <w:rFonts w:cs="Times New Roman"/>
        <w:sz w:val="2"/>
        <w:szCs w:val="2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2">
    <w:nsid w:val="503F40C4"/>
    <w:multiLevelType w:val="hybridMultilevel"/>
    <w:tmpl w:val="2CE00C5A"/>
    <w:lvl w:ilvl="0" w:tplc="5E1A7112">
      <w:start w:val="1"/>
      <w:numFmt w:val="decimal"/>
      <w:lvlText w:val="%1."/>
      <w:lvlJc w:val="left"/>
      <w:pPr>
        <w:ind w:left="643" w:hanging="360"/>
      </w:pPr>
      <w:rPr>
        <w:rFonts w:hint="default"/>
        <w:b w:val="0"/>
        <w:bCs w:val="0"/>
        <w:color w:val="auto"/>
        <w:lang w:bidi="he-IL"/>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3">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B5510F9"/>
    <w:multiLevelType w:val="hybridMultilevel"/>
    <w:tmpl w:val="0040F5BA"/>
    <w:lvl w:ilvl="0" w:tplc="8954F864">
      <w:start w:val="1"/>
      <w:numFmt w:val="decimal"/>
      <w:lvlText w:val="%1."/>
      <w:lvlJc w:val="left"/>
      <w:pPr>
        <w:ind w:left="360" w:hanging="360"/>
      </w:pPr>
      <w:rPr>
        <w:rFonts w:cs="Times New Roman"/>
        <w:b/>
        <w:bCs/>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5">
    <w:nsid w:val="5B6D2B9A"/>
    <w:multiLevelType w:val="hybridMultilevel"/>
    <w:tmpl w:val="FADA22E2"/>
    <w:lvl w:ilvl="0" w:tplc="04090013">
      <w:start w:val="1"/>
      <w:numFmt w:val="hebrew1"/>
      <w:lvlText w:val="%1."/>
      <w:lvlJc w:val="center"/>
      <w:pPr>
        <w:ind w:left="643" w:hanging="360"/>
      </w:pPr>
      <w:rPr>
        <w:rFonts w:hint="default"/>
        <w:b w:val="0"/>
        <w:bCs w:val="0"/>
        <w:color w:val="auto"/>
        <w:lang w:bidi="he-IL"/>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6">
    <w:nsid w:val="626058D1"/>
    <w:multiLevelType w:val="hybridMultilevel"/>
    <w:tmpl w:val="5EEC1F76"/>
    <w:lvl w:ilvl="0" w:tplc="5B7AD196">
      <w:start w:val="1"/>
      <w:numFmt w:val="decimal"/>
      <w:lvlText w:val="%1."/>
      <w:lvlJc w:val="left"/>
      <w:pPr>
        <w:tabs>
          <w:tab w:val="num" w:pos="720"/>
        </w:tabs>
        <w:ind w:left="720" w:hanging="360"/>
      </w:pPr>
      <w:rPr>
        <w:strike w:val="0"/>
        <w:dstrike w:val="0"/>
        <w:u w:val="none"/>
        <w:effect w:val="none"/>
      </w:rPr>
    </w:lvl>
    <w:lvl w:ilvl="1" w:tplc="0CF8DCA8">
      <w:start w:val="1"/>
      <w:numFmt w:val="decimal"/>
      <w:lvlText w:val="%2."/>
      <w:lvlJc w:val="left"/>
      <w:pPr>
        <w:tabs>
          <w:tab w:val="num" w:pos="1440"/>
        </w:tabs>
        <w:ind w:left="1440" w:hanging="360"/>
      </w:pPr>
    </w:lvl>
    <w:lvl w:ilvl="2" w:tplc="DC8A33AE">
      <w:start w:val="1"/>
      <w:numFmt w:val="decimal"/>
      <w:lvlText w:val="%3."/>
      <w:lvlJc w:val="left"/>
      <w:pPr>
        <w:tabs>
          <w:tab w:val="num" w:pos="2160"/>
        </w:tabs>
        <w:ind w:left="2160" w:hanging="360"/>
      </w:pPr>
    </w:lvl>
    <w:lvl w:ilvl="3" w:tplc="EBFCE270">
      <w:start w:val="1"/>
      <w:numFmt w:val="decimal"/>
      <w:lvlText w:val="%4."/>
      <w:lvlJc w:val="left"/>
      <w:pPr>
        <w:tabs>
          <w:tab w:val="num" w:pos="2880"/>
        </w:tabs>
        <w:ind w:left="2880" w:hanging="360"/>
      </w:pPr>
    </w:lvl>
    <w:lvl w:ilvl="4" w:tplc="8EC214AE">
      <w:start w:val="1"/>
      <w:numFmt w:val="decimal"/>
      <w:lvlText w:val="%5."/>
      <w:lvlJc w:val="left"/>
      <w:pPr>
        <w:tabs>
          <w:tab w:val="num" w:pos="3600"/>
        </w:tabs>
        <w:ind w:left="3600" w:hanging="360"/>
      </w:pPr>
    </w:lvl>
    <w:lvl w:ilvl="5" w:tplc="CFCE9C48">
      <w:start w:val="1"/>
      <w:numFmt w:val="decimal"/>
      <w:lvlText w:val="%6."/>
      <w:lvlJc w:val="left"/>
      <w:pPr>
        <w:tabs>
          <w:tab w:val="num" w:pos="4320"/>
        </w:tabs>
        <w:ind w:left="4320" w:hanging="360"/>
      </w:pPr>
    </w:lvl>
    <w:lvl w:ilvl="6" w:tplc="F0DCCF1C">
      <w:start w:val="1"/>
      <w:numFmt w:val="decimal"/>
      <w:lvlText w:val="%7."/>
      <w:lvlJc w:val="left"/>
      <w:pPr>
        <w:tabs>
          <w:tab w:val="num" w:pos="5040"/>
        </w:tabs>
        <w:ind w:left="5040" w:hanging="360"/>
      </w:pPr>
    </w:lvl>
    <w:lvl w:ilvl="7" w:tplc="E6607E8A">
      <w:start w:val="1"/>
      <w:numFmt w:val="decimal"/>
      <w:lvlText w:val="%8."/>
      <w:lvlJc w:val="left"/>
      <w:pPr>
        <w:tabs>
          <w:tab w:val="num" w:pos="5760"/>
        </w:tabs>
        <w:ind w:left="5760" w:hanging="360"/>
      </w:pPr>
    </w:lvl>
    <w:lvl w:ilvl="8" w:tplc="0276DC32">
      <w:start w:val="1"/>
      <w:numFmt w:val="decimal"/>
      <w:lvlText w:val="%9."/>
      <w:lvlJc w:val="left"/>
      <w:pPr>
        <w:tabs>
          <w:tab w:val="num" w:pos="6480"/>
        </w:tabs>
        <w:ind w:left="6480" w:hanging="360"/>
      </w:pPr>
    </w:lvl>
  </w:abstractNum>
  <w:abstractNum w:abstractNumId="27">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5507D74"/>
    <w:multiLevelType w:val="hybridMultilevel"/>
    <w:tmpl w:val="17F0B2A0"/>
    <w:lvl w:ilvl="0" w:tplc="FFFFFFFF">
      <w:start w:val="1"/>
      <w:numFmt w:val="hebrew1"/>
      <w:lvlText w:val="%1."/>
      <w:lvlJc w:val="center"/>
      <w:pPr>
        <w:ind w:left="720" w:hanging="360"/>
      </w:pPr>
      <w:rPr>
        <w:rFonts w:hint="default"/>
        <w:b w:val="0"/>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nsid w:val="72E45FDF"/>
    <w:multiLevelType w:val="hybridMultilevel"/>
    <w:tmpl w:val="28602E90"/>
    <w:lvl w:ilvl="0" w:tplc="FFFFFFFF">
      <w:start w:val="4"/>
      <w:numFmt w:val="decimal"/>
      <w:lvlText w:val="%1."/>
      <w:lvlJc w:val="left"/>
      <w:pPr>
        <w:tabs>
          <w:tab w:val="num" w:pos="720"/>
        </w:tabs>
        <w:ind w:left="720" w:hanging="360"/>
      </w:pPr>
      <w:rPr>
        <w:rFonts w:hint="default"/>
        <w:u w:val="none"/>
      </w:rPr>
    </w:lvl>
    <w:lvl w:ilvl="1" w:tplc="FFFFFFFF">
      <w:start w:val="2"/>
      <w:numFmt w:val="hebrew1"/>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72F32048"/>
    <w:multiLevelType w:val="hybridMultilevel"/>
    <w:tmpl w:val="2FF64A84"/>
    <w:lvl w:ilvl="0" w:tplc="A872C3B8">
      <w:start w:val="1"/>
      <w:numFmt w:val="hebrew1"/>
      <w:lvlText w:val="%1."/>
      <w:lvlJc w:val="center"/>
      <w:pPr>
        <w:ind w:left="643" w:hanging="360"/>
      </w:pPr>
      <w:rPr>
        <w:rFonts w:hint="default"/>
        <w:b w:val="0"/>
        <w:bCs w:val="0"/>
        <w:color w:val="auto"/>
        <w:lang w:bidi="he-IL"/>
      </w:rPr>
    </w:lvl>
    <w:lvl w:ilvl="1" w:tplc="A8427EF4">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1">
    <w:nsid w:val="7B427895"/>
    <w:multiLevelType w:val="hybridMultilevel"/>
    <w:tmpl w:val="5FCA595E"/>
    <w:lvl w:ilvl="0" w:tplc="04090013">
      <w:start w:val="1"/>
      <w:numFmt w:val="hebrew1"/>
      <w:lvlText w:val="%1."/>
      <w:lvlJc w:val="center"/>
      <w:pPr>
        <w:ind w:left="643" w:hanging="360"/>
      </w:pPr>
      <w:rPr>
        <w:rFonts w:hint="default"/>
        <w:b w:val="0"/>
        <w:bCs w:val="0"/>
        <w:color w:val="auto"/>
        <w:lang w:bidi="he-IL"/>
      </w:rPr>
    </w:lvl>
    <w:lvl w:ilvl="1" w:tplc="08090019">
      <w:start w:val="1"/>
      <w:numFmt w:val="lowerLetter"/>
      <w:lvlText w:val="%2."/>
      <w:lvlJc w:val="left"/>
      <w:pPr>
        <w:ind w:left="1221" w:hanging="360"/>
      </w:pPr>
    </w:lvl>
    <w:lvl w:ilvl="2" w:tplc="0809001B">
      <w:start w:val="1"/>
      <w:numFmt w:val="lowerRoman"/>
      <w:lvlText w:val="%3."/>
      <w:lvlJc w:val="right"/>
      <w:pPr>
        <w:ind w:left="1941" w:hanging="180"/>
      </w:pPr>
    </w:lvl>
    <w:lvl w:ilvl="3" w:tplc="0809000F" w:tentative="1">
      <w:start w:val="1"/>
      <w:numFmt w:val="decimal"/>
      <w:lvlText w:val="%4."/>
      <w:lvlJc w:val="left"/>
      <w:pPr>
        <w:ind w:left="2661" w:hanging="360"/>
      </w:pPr>
    </w:lvl>
    <w:lvl w:ilvl="4" w:tplc="08090019" w:tentative="1">
      <w:start w:val="1"/>
      <w:numFmt w:val="lowerLetter"/>
      <w:lvlText w:val="%5."/>
      <w:lvlJc w:val="left"/>
      <w:pPr>
        <w:ind w:left="3381" w:hanging="360"/>
      </w:pPr>
    </w:lvl>
    <w:lvl w:ilvl="5" w:tplc="0809001B" w:tentative="1">
      <w:start w:val="1"/>
      <w:numFmt w:val="lowerRoman"/>
      <w:lvlText w:val="%6."/>
      <w:lvlJc w:val="right"/>
      <w:pPr>
        <w:ind w:left="4101" w:hanging="180"/>
      </w:pPr>
    </w:lvl>
    <w:lvl w:ilvl="6" w:tplc="0809000F" w:tentative="1">
      <w:start w:val="1"/>
      <w:numFmt w:val="decimal"/>
      <w:lvlText w:val="%7."/>
      <w:lvlJc w:val="left"/>
      <w:pPr>
        <w:ind w:left="4821" w:hanging="360"/>
      </w:pPr>
    </w:lvl>
    <w:lvl w:ilvl="7" w:tplc="08090019" w:tentative="1">
      <w:start w:val="1"/>
      <w:numFmt w:val="lowerLetter"/>
      <w:lvlText w:val="%8."/>
      <w:lvlJc w:val="left"/>
      <w:pPr>
        <w:ind w:left="5541" w:hanging="360"/>
      </w:pPr>
    </w:lvl>
    <w:lvl w:ilvl="8" w:tplc="0809001B" w:tentative="1">
      <w:start w:val="1"/>
      <w:numFmt w:val="lowerRoman"/>
      <w:lvlText w:val="%9."/>
      <w:lvlJc w:val="right"/>
      <w:pPr>
        <w:ind w:left="6261" w:hanging="180"/>
      </w:pPr>
    </w:lvl>
  </w:abstractNum>
  <w:abstractNum w:abstractNumId="32">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nsid w:val="7C477E48"/>
    <w:multiLevelType w:val="multilevel"/>
    <w:tmpl w:val="EDFEDF9C"/>
    <w:lvl w:ilvl="0">
      <w:start w:val="55"/>
      <w:numFmt w:val="decimal"/>
      <w:lvlText w:val="%1"/>
      <w:lvlJc w:val="left"/>
      <w:pPr>
        <w:ind w:left="360" w:hanging="360"/>
      </w:pPr>
      <w:rPr>
        <w:rFonts w:hint="default"/>
      </w:rPr>
    </w:lvl>
    <w:lvl w:ilvl="1">
      <w:start w:val="1"/>
      <w:numFmt w:val="decimal"/>
      <w:lvlText w:val="%2."/>
      <w:lvlJc w:val="left"/>
      <w:pPr>
        <w:ind w:left="3053" w:hanging="360"/>
      </w:pPr>
    </w:lvl>
    <w:lvl w:ilvl="2">
      <w:start w:val="1"/>
      <w:numFmt w:val="decimal"/>
      <w:lvlText w:val="%1.%2.%3"/>
      <w:lvlJc w:val="left"/>
      <w:pPr>
        <w:ind w:left="5428" w:hanging="720"/>
      </w:pPr>
      <w:rPr>
        <w:rFonts w:hint="default"/>
      </w:rPr>
    </w:lvl>
    <w:lvl w:ilvl="3">
      <w:start w:val="1"/>
      <w:numFmt w:val="decimal"/>
      <w:lvlText w:val="%1.%2.%3.%4"/>
      <w:lvlJc w:val="left"/>
      <w:pPr>
        <w:ind w:left="7782" w:hanging="720"/>
      </w:pPr>
      <w:rPr>
        <w:rFonts w:hint="default"/>
      </w:rPr>
    </w:lvl>
    <w:lvl w:ilvl="4">
      <w:start w:val="1"/>
      <w:numFmt w:val="decimal"/>
      <w:lvlText w:val="%1.%2.%3.%4.%5"/>
      <w:lvlJc w:val="left"/>
      <w:pPr>
        <w:ind w:left="10496" w:hanging="1080"/>
      </w:pPr>
      <w:rPr>
        <w:rFonts w:hint="default"/>
      </w:rPr>
    </w:lvl>
    <w:lvl w:ilvl="5">
      <w:start w:val="1"/>
      <w:numFmt w:val="decimal"/>
      <w:lvlText w:val="%1.%2.%3.%4.%5.%6"/>
      <w:lvlJc w:val="left"/>
      <w:pPr>
        <w:ind w:left="12850" w:hanging="1080"/>
      </w:pPr>
      <w:rPr>
        <w:rFonts w:hint="default"/>
      </w:rPr>
    </w:lvl>
    <w:lvl w:ilvl="6">
      <w:start w:val="1"/>
      <w:numFmt w:val="decimal"/>
      <w:lvlText w:val="%1.%2.%3.%4.%5.%6.%7"/>
      <w:lvlJc w:val="left"/>
      <w:pPr>
        <w:ind w:left="15564" w:hanging="1440"/>
      </w:pPr>
      <w:rPr>
        <w:rFonts w:hint="default"/>
      </w:rPr>
    </w:lvl>
    <w:lvl w:ilvl="7">
      <w:start w:val="1"/>
      <w:numFmt w:val="decimal"/>
      <w:lvlText w:val="%1.%2.%3.%4.%5.%6.%7.%8"/>
      <w:lvlJc w:val="left"/>
      <w:pPr>
        <w:ind w:left="17918" w:hanging="1440"/>
      </w:pPr>
      <w:rPr>
        <w:rFonts w:hint="default"/>
      </w:rPr>
    </w:lvl>
    <w:lvl w:ilvl="8">
      <w:start w:val="1"/>
      <w:numFmt w:val="decimal"/>
      <w:lvlText w:val="%1.%2.%3.%4.%5.%6.%7.%8.%9"/>
      <w:lvlJc w:val="left"/>
      <w:pPr>
        <w:ind w:left="20632" w:hanging="1800"/>
      </w:pPr>
      <w:rPr>
        <w:rFonts w:hint="default"/>
      </w:rPr>
    </w:lvl>
  </w:abstractNum>
  <w:num w:numId="1">
    <w:abstractNumId w:val="3"/>
  </w:num>
  <w:num w:numId="2">
    <w:abstractNumId w:val="32"/>
  </w:num>
  <w:num w:numId="3">
    <w:abstractNumId w:val="26"/>
  </w:num>
  <w:num w:numId="4">
    <w:abstractNumId w:val="1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8"/>
  </w:num>
  <w:num w:numId="8">
    <w:abstractNumId w:val="4"/>
  </w:num>
  <w:num w:numId="9">
    <w:abstractNumId w:val="14"/>
  </w:num>
  <w:num w:numId="10">
    <w:abstractNumId w:val="11"/>
  </w:num>
  <w:num w:numId="11">
    <w:abstractNumId w:val="24"/>
  </w:num>
  <w:num w:numId="12">
    <w:abstractNumId w:val="10"/>
  </w:num>
  <w:num w:numId="13">
    <w:abstractNumId w:val="7"/>
  </w:num>
  <w:num w:numId="14">
    <w:abstractNumId w:val="18"/>
  </w:num>
  <w:num w:numId="15">
    <w:abstractNumId w:val="17"/>
  </w:num>
  <w:num w:numId="16">
    <w:abstractNumId w:val="12"/>
  </w:num>
  <w:num w:numId="17">
    <w:abstractNumId w:val="31"/>
  </w:num>
  <w:num w:numId="18">
    <w:abstractNumId w:val="16"/>
  </w:num>
  <w:num w:numId="19">
    <w:abstractNumId w:val="13"/>
  </w:num>
  <w:num w:numId="20">
    <w:abstractNumId w:val="30"/>
  </w:num>
  <w:num w:numId="21">
    <w:abstractNumId w:val="33"/>
  </w:num>
  <w:num w:numId="22">
    <w:abstractNumId w:val="25"/>
  </w:num>
  <w:num w:numId="23">
    <w:abstractNumId w:val="28"/>
  </w:num>
  <w:num w:numId="24">
    <w:abstractNumId w:val="22"/>
  </w:num>
  <w:num w:numId="25">
    <w:abstractNumId w:val="6"/>
  </w:num>
  <w:num w:numId="26">
    <w:abstractNumId w:val="20"/>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27"/>
  </w:num>
  <w:num w:numId="31">
    <w:abstractNumId w:val="23"/>
  </w:num>
  <w:num w:numId="32">
    <w:abstractNumId w:val="5"/>
  </w:num>
  <w:num w:numId="33">
    <w:abstractNumId w:val="19"/>
  </w:num>
  <w:num w:numId="34">
    <w:abstractNumId w:val="9"/>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E0378"/>
    <w:rsid w:val="000F0C8E"/>
    <w:rsid w:val="001305BF"/>
    <w:rsid w:val="00144716"/>
    <w:rsid w:val="001617C9"/>
    <w:rsid w:val="0016193E"/>
    <w:rsid w:val="001858F8"/>
    <w:rsid w:val="001A0FEB"/>
    <w:rsid w:val="001B2F89"/>
    <w:rsid w:val="001E6F0E"/>
    <w:rsid w:val="00222968"/>
    <w:rsid w:val="00223E43"/>
    <w:rsid w:val="0022754A"/>
    <w:rsid w:val="002D3504"/>
    <w:rsid w:val="003014A3"/>
    <w:rsid w:val="00311B81"/>
    <w:rsid w:val="00320EE5"/>
    <w:rsid w:val="00321798"/>
    <w:rsid w:val="00340E66"/>
    <w:rsid w:val="00376817"/>
    <w:rsid w:val="003A30BD"/>
    <w:rsid w:val="004507AE"/>
    <w:rsid w:val="00457790"/>
    <w:rsid w:val="0047091B"/>
    <w:rsid w:val="004B49E7"/>
    <w:rsid w:val="004B5ED3"/>
    <w:rsid w:val="00524880"/>
    <w:rsid w:val="00533FCA"/>
    <w:rsid w:val="00534E4B"/>
    <w:rsid w:val="0054114E"/>
    <w:rsid w:val="0054428A"/>
    <w:rsid w:val="00572795"/>
    <w:rsid w:val="00581672"/>
    <w:rsid w:val="005A0DC2"/>
    <w:rsid w:val="005D5135"/>
    <w:rsid w:val="005E1D69"/>
    <w:rsid w:val="005E5E77"/>
    <w:rsid w:val="00610303"/>
    <w:rsid w:val="00624679"/>
    <w:rsid w:val="006426A9"/>
    <w:rsid w:val="006500F2"/>
    <w:rsid w:val="006751D9"/>
    <w:rsid w:val="0069709F"/>
    <w:rsid w:val="006B7F74"/>
    <w:rsid w:val="006C2C32"/>
    <w:rsid w:val="006E72C5"/>
    <w:rsid w:val="00712673"/>
    <w:rsid w:val="0071514A"/>
    <w:rsid w:val="00715E98"/>
    <w:rsid w:val="00721721"/>
    <w:rsid w:val="00740D98"/>
    <w:rsid w:val="00755CF3"/>
    <w:rsid w:val="00771F8F"/>
    <w:rsid w:val="007849A9"/>
    <w:rsid w:val="0078568E"/>
    <w:rsid w:val="007A7333"/>
    <w:rsid w:val="007A76DF"/>
    <w:rsid w:val="007B301D"/>
    <w:rsid w:val="00802BA6"/>
    <w:rsid w:val="00811390"/>
    <w:rsid w:val="00817153"/>
    <w:rsid w:val="00824DD5"/>
    <w:rsid w:val="0083385C"/>
    <w:rsid w:val="0086169C"/>
    <w:rsid w:val="00861DDB"/>
    <w:rsid w:val="008675F8"/>
    <w:rsid w:val="008A3AF5"/>
    <w:rsid w:val="008B766D"/>
    <w:rsid w:val="008C2B14"/>
    <w:rsid w:val="008C31B3"/>
    <w:rsid w:val="008F164D"/>
    <w:rsid w:val="00900B65"/>
    <w:rsid w:val="00901041"/>
    <w:rsid w:val="00911C83"/>
    <w:rsid w:val="00924837"/>
    <w:rsid w:val="00941814"/>
    <w:rsid w:val="00954168"/>
    <w:rsid w:val="00956911"/>
    <w:rsid w:val="00964B15"/>
    <w:rsid w:val="00984694"/>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42886"/>
    <w:rsid w:val="00B60E2D"/>
    <w:rsid w:val="00B84B35"/>
    <w:rsid w:val="00BF712F"/>
    <w:rsid w:val="00C15681"/>
    <w:rsid w:val="00C33B51"/>
    <w:rsid w:val="00C5046C"/>
    <w:rsid w:val="00C516A1"/>
    <w:rsid w:val="00C668B6"/>
    <w:rsid w:val="00C80AD2"/>
    <w:rsid w:val="00C80CDB"/>
    <w:rsid w:val="00C857FB"/>
    <w:rsid w:val="00C91F7F"/>
    <w:rsid w:val="00C94D98"/>
    <w:rsid w:val="00CA2BA0"/>
    <w:rsid w:val="00CB33E5"/>
    <w:rsid w:val="00D2513A"/>
    <w:rsid w:val="00D31F3C"/>
    <w:rsid w:val="00D35E0D"/>
    <w:rsid w:val="00D3749A"/>
    <w:rsid w:val="00D37641"/>
    <w:rsid w:val="00D732B0"/>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FollowedHyperlink" w:uiPriority="99"/>
    <w:lsdException w:name="Strong" w:uiPriority="22" w:qFormat="1"/>
    <w:lsdException w:name="Emphasis" w:qFormat="1"/>
    <w:lsdException w:name="Plain Text" w:uiPriority="99"/>
    <w:lsdException w:name="Normal (Web)"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basedOn w:val="a"/>
    <w:next w:val="a"/>
    <w:link w:val="20"/>
    <w:uiPriority w:val="99"/>
    <w:qFormat/>
    <w:rsid w:val="002D3504"/>
    <w:pPr>
      <w:keepNext/>
      <w:jc w:val="both"/>
      <w:outlineLvl w:val="1"/>
    </w:pPr>
    <w:rPr>
      <w:b/>
      <w:bCs/>
    </w:rPr>
  </w:style>
  <w:style w:type="paragraph" w:styleId="3">
    <w:name w:val="heading 3"/>
    <w:aliases w:val="Heading 3"/>
    <w:basedOn w:val="a"/>
    <w:next w:val="a"/>
    <w:link w:val="30"/>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
    <w:next w:val="a"/>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
    <w:next w:val="a"/>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
    <w:next w:val="a"/>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qFormat/>
    <w:rsid w:val="0083385C"/>
    <w:pPr>
      <w:keepNext/>
      <w:numPr>
        <w:numId w:val="1"/>
      </w:numPr>
      <w:spacing w:line="360" w:lineRule="auto"/>
      <w:ind w:right="0"/>
      <w:jc w:val="both"/>
      <w:outlineLvl w:val="8"/>
    </w:pPr>
    <w:rPr>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0"/>
    <w:link w:val="5"/>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0"/>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0"/>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rsid w:val="0083385C"/>
    <w:rPr>
      <w:rFonts w:cs="David"/>
      <w:sz w:val="24"/>
      <w:szCs w:val="26"/>
      <w:u w:val="single"/>
      <w:lang w:eastAsia="he-IL"/>
    </w:rPr>
  </w:style>
  <w:style w:type="paragraph" w:styleId="ac">
    <w:name w:val="List Paragraph"/>
    <w:basedOn w:val="a"/>
    <w:uiPriority w:val="99"/>
    <w:qFormat/>
    <w:rsid w:val="0083385C"/>
    <w:pPr>
      <w:ind w:left="720"/>
      <w:contextualSpacing/>
    </w:pPr>
    <w:rPr>
      <w:lang w:eastAsia="he-IL"/>
    </w:rPr>
  </w:style>
  <w:style w:type="paragraph" w:styleId="ad">
    <w:name w:val="Body Text"/>
    <w:aliases w:val="Body Text,Body Text Char"/>
    <w:basedOn w:val="a"/>
    <w:link w:val="ae"/>
    <w:rsid w:val="0083385C"/>
    <w:pPr>
      <w:jc w:val="center"/>
    </w:pPr>
    <w:rPr>
      <w:sz w:val="16"/>
      <w:lang w:eastAsia="he-IL"/>
    </w:rPr>
  </w:style>
  <w:style w:type="character" w:customStyle="1" w:styleId="ae">
    <w:name w:val="גוף טקסט תו"/>
    <w:aliases w:val="Body Text תו,Body Text Char תו"/>
    <w:basedOn w:val="a0"/>
    <w:link w:val="ad"/>
    <w:rsid w:val="0083385C"/>
    <w:rPr>
      <w:rFonts w:cs="David"/>
      <w:sz w:val="16"/>
      <w:szCs w:val="26"/>
      <w:lang w:eastAsia="he-IL"/>
    </w:rPr>
  </w:style>
  <w:style w:type="paragraph" w:styleId="af">
    <w:name w:val="Body Text Indent"/>
    <w:aliases w:val="Body Text Indent"/>
    <w:basedOn w:val="a"/>
    <w:link w:val="af0"/>
    <w:rsid w:val="0083385C"/>
    <w:pPr>
      <w:spacing w:after="120"/>
      <w:ind w:left="283"/>
    </w:pPr>
  </w:style>
  <w:style w:type="character" w:customStyle="1" w:styleId="af0">
    <w:name w:val="כניסה בגוף טקסט תו"/>
    <w:aliases w:val="Body Text Indent תו"/>
    <w:basedOn w:val="a0"/>
    <w:link w:val="af"/>
    <w:rsid w:val="0083385C"/>
    <w:rPr>
      <w:rFonts w:cs="David"/>
      <w:sz w:val="24"/>
      <w:szCs w:val="26"/>
    </w:rPr>
  </w:style>
  <w:style w:type="paragraph" w:customStyle="1" w:styleId="Heading2">
    <w:name w:val="Heading 2"/>
    <w:basedOn w:val="a"/>
    <w:next w:val="a"/>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1">
    <w:name w:val="Table Grid"/>
    <w:basedOn w:val="a1"/>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lock Text"/>
    <w:basedOn w:val="a"/>
    <w:rsid w:val="0083385C"/>
    <w:pPr>
      <w:spacing w:line="360" w:lineRule="auto"/>
      <w:ind w:left="720"/>
      <w:jc w:val="both"/>
    </w:pPr>
    <w:rPr>
      <w:noProof/>
      <w:szCs w:val="24"/>
      <w:lang w:eastAsia="he-IL"/>
    </w:rPr>
  </w:style>
  <w:style w:type="character" w:styleId="af3">
    <w:name w:val="annotation reference"/>
    <w:basedOn w:val="a0"/>
    <w:uiPriority w:val="99"/>
    <w:rsid w:val="0083385C"/>
    <w:rPr>
      <w:sz w:val="16"/>
      <w:szCs w:val="16"/>
    </w:rPr>
  </w:style>
  <w:style w:type="paragraph" w:styleId="af4">
    <w:name w:val="annotation text"/>
    <w:basedOn w:val="a"/>
    <w:link w:val="af5"/>
    <w:uiPriority w:val="99"/>
    <w:rsid w:val="0083385C"/>
    <w:rPr>
      <w:rFonts w:cs="Times New Roman"/>
      <w:sz w:val="20"/>
      <w:szCs w:val="20"/>
      <w:lang w:eastAsia="he-IL"/>
    </w:rPr>
  </w:style>
  <w:style w:type="character" w:customStyle="1" w:styleId="af5">
    <w:name w:val="טקסט הערה תו"/>
    <w:basedOn w:val="a0"/>
    <w:link w:val="af4"/>
    <w:uiPriority w:val="99"/>
    <w:rsid w:val="0083385C"/>
    <w:rPr>
      <w:rFonts w:cs="Times New Roman"/>
      <w:lang w:eastAsia="he-IL"/>
    </w:rPr>
  </w:style>
  <w:style w:type="paragraph" w:styleId="af6">
    <w:name w:val="annotation subject"/>
    <w:basedOn w:val="af4"/>
    <w:next w:val="af4"/>
    <w:link w:val="af7"/>
    <w:uiPriority w:val="99"/>
    <w:rsid w:val="0083385C"/>
    <w:rPr>
      <w:b/>
      <w:bCs/>
    </w:rPr>
  </w:style>
  <w:style w:type="character" w:customStyle="1" w:styleId="af7">
    <w:name w:val="נושא הערה תו"/>
    <w:basedOn w:val="af5"/>
    <w:link w:val="af6"/>
    <w:uiPriority w:val="99"/>
    <w:rsid w:val="0083385C"/>
    <w:rPr>
      <w:b/>
      <w:bCs/>
    </w:rPr>
  </w:style>
  <w:style w:type="paragraph" w:customStyle="1" w:styleId="11">
    <w:name w:val="פיסקת רשימה1"/>
    <w:basedOn w:val="a"/>
    <w:qFormat/>
    <w:rsid w:val="0083385C"/>
    <w:pPr>
      <w:ind w:left="720"/>
    </w:pPr>
    <w:rPr>
      <w:rFonts w:cs="Times New Roman"/>
      <w:szCs w:val="24"/>
      <w:lang w:val="ru-RU" w:eastAsia="ru-RU" w:bidi="ar-SA"/>
    </w:rPr>
  </w:style>
  <w:style w:type="character" w:customStyle="1" w:styleId="10">
    <w:name w:val="כותרת 1 תו"/>
    <w:aliases w:val="Heading 1 תו"/>
    <w:basedOn w:val="a0"/>
    <w:link w:val="1"/>
    <w:rsid w:val="0083385C"/>
    <w:rPr>
      <w:rFonts w:cs="David"/>
      <w:b/>
      <w:bCs/>
      <w:sz w:val="24"/>
      <w:szCs w:val="26"/>
    </w:rPr>
  </w:style>
  <w:style w:type="character" w:customStyle="1" w:styleId="20">
    <w:name w:val="כותרת 2 תו"/>
    <w:aliases w:val="Heading 2 תו"/>
    <w:basedOn w:val="a0"/>
    <w:link w:val="2"/>
    <w:uiPriority w:val="99"/>
    <w:rsid w:val="0083385C"/>
    <w:rPr>
      <w:rFonts w:cs="David"/>
      <w:b/>
      <w:bCs/>
      <w:sz w:val="24"/>
      <w:szCs w:val="26"/>
    </w:rPr>
  </w:style>
  <w:style w:type="character" w:customStyle="1" w:styleId="a6">
    <w:name w:val="כותרת תחתונה תו"/>
    <w:aliases w:val="Footer תו"/>
    <w:basedOn w:val="a0"/>
    <w:link w:val="a5"/>
    <w:uiPriority w:val="99"/>
    <w:rsid w:val="0083385C"/>
    <w:rPr>
      <w:rFonts w:cs="David"/>
      <w:sz w:val="24"/>
      <w:szCs w:val="24"/>
    </w:rPr>
  </w:style>
  <w:style w:type="paragraph" w:customStyle="1" w:styleId="Style">
    <w:name w:val="Style"/>
    <w:basedOn w:val="a"/>
    <w:next w:val="a5"/>
    <w:uiPriority w:val="99"/>
    <w:rsid w:val="0083385C"/>
    <w:pPr>
      <w:tabs>
        <w:tab w:val="center" w:pos="4153"/>
        <w:tab w:val="right" w:pos="8306"/>
      </w:tabs>
    </w:pPr>
    <w:rPr>
      <w:lang w:eastAsia="he-IL"/>
    </w:rPr>
  </w:style>
  <w:style w:type="paragraph" w:styleId="31">
    <w:name w:val="Body Text Indent 3"/>
    <w:basedOn w:val="a"/>
    <w:link w:val="32"/>
    <w:rsid w:val="0083385C"/>
    <w:pPr>
      <w:spacing w:after="120"/>
      <w:ind w:left="283"/>
    </w:pPr>
    <w:rPr>
      <w:sz w:val="16"/>
      <w:szCs w:val="16"/>
      <w:lang w:eastAsia="he-IL"/>
    </w:rPr>
  </w:style>
  <w:style w:type="character" w:customStyle="1" w:styleId="32">
    <w:name w:val="כניסה בגוף טקסט 3 תו"/>
    <w:basedOn w:val="a0"/>
    <w:link w:val="31"/>
    <w:rsid w:val="0083385C"/>
    <w:rPr>
      <w:rFonts w:cs="David"/>
      <w:sz w:val="16"/>
      <w:szCs w:val="16"/>
      <w:lang w:eastAsia="he-IL"/>
    </w:rPr>
  </w:style>
  <w:style w:type="paragraph" w:styleId="21">
    <w:name w:val="Body Text 2"/>
    <w:basedOn w:val="a"/>
    <w:link w:val="22"/>
    <w:rsid w:val="0083385C"/>
    <w:pPr>
      <w:tabs>
        <w:tab w:val="left" w:pos="7656"/>
      </w:tabs>
      <w:ind w:right="105"/>
      <w:jc w:val="both"/>
    </w:pPr>
    <w:rPr>
      <w:szCs w:val="24"/>
      <w:lang w:eastAsia="he-IL"/>
    </w:rPr>
  </w:style>
  <w:style w:type="character" w:customStyle="1" w:styleId="22">
    <w:name w:val="גוף טקסט 2 תו"/>
    <w:basedOn w:val="a0"/>
    <w:link w:val="21"/>
    <w:rsid w:val="0083385C"/>
    <w:rPr>
      <w:rFonts w:cs="David"/>
      <w:sz w:val="24"/>
      <w:szCs w:val="24"/>
      <w:lang w:eastAsia="he-IL"/>
    </w:rPr>
  </w:style>
  <w:style w:type="paragraph" w:styleId="23">
    <w:name w:val="Body Text Indent 2"/>
    <w:basedOn w:val="a"/>
    <w:link w:val="24"/>
    <w:rsid w:val="0083385C"/>
    <w:pPr>
      <w:spacing w:line="360" w:lineRule="auto"/>
      <w:ind w:left="397"/>
      <w:jc w:val="both"/>
    </w:pPr>
    <w:rPr>
      <w:lang w:eastAsia="he-IL"/>
    </w:rPr>
  </w:style>
  <w:style w:type="character" w:customStyle="1" w:styleId="24">
    <w:name w:val="כניסה בגוף טקסט 2 תו"/>
    <w:basedOn w:val="a0"/>
    <w:link w:val="23"/>
    <w:rsid w:val="0083385C"/>
    <w:rPr>
      <w:rFonts w:cs="David"/>
      <w:sz w:val="24"/>
      <w:szCs w:val="26"/>
      <w:lang w:eastAsia="he-IL"/>
    </w:rPr>
  </w:style>
  <w:style w:type="paragraph" w:styleId="af8">
    <w:name w:val="caption"/>
    <w:basedOn w:val="a"/>
    <w:next w:val="a"/>
    <w:qFormat/>
    <w:rsid w:val="0083385C"/>
    <w:rPr>
      <w:b/>
      <w:bCs/>
      <w:sz w:val="40"/>
      <w:szCs w:val="40"/>
      <w:lang w:eastAsia="he-IL"/>
    </w:rPr>
  </w:style>
  <w:style w:type="paragraph" w:styleId="33">
    <w:name w:val="Body Text 3"/>
    <w:basedOn w:val="a"/>
    <w:link w:val="34"/>
    <w:rsid w:val="0083385C"/>
    <w:rPr>
      <w:lang w:eastAsia="he-IL"/>
    </w:rPr>
  </w:style>
  <w:style w:type="character" w:customStyle="1" w:styleId="34">
    <w:name w:val="גוף טקסט 3 תו"/>
    <w:basedOn w:val="a0"/>
    <w:link w:val="33"/>
    <w:rsid w:val="0083385C"/>
    <w:rPr>
      <w:rFonts w:cs="David"/>
      <w:sz w:val="24"/>
      <w:szCs w:val="26"/>
      <w:lang w:eastAsia="he-IL"/>
    </w:rPr>
  </w:style>
  <w:style w:type="paragraph" w:customStyle="1" w:styleId="Ref">
    <w:name w:val="Ref"/>
    <w:basedOn w:val="a"/>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9"/>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3385C"/>
    <w:pPr>
      <w:ind w:left="1440" w:right="1440"/>
    </w:pPr>
  </w:style>
  <w:style w:type="paragraph" w:customStyle="1" w:styleId="Style3">
    <w:name w:val="Style3"/>
    <w:basedOn w:val="Style2"/>
    <w:rsid w:val="0083385C"/>
    <w:pPr>
      <w:ind w:left="2160" w:right="2160"/>
    </w:pPr>
  </w:style>
  <w:style w:type="paragraph" w:styleId="af9">
    <w:name w:val="Normal Indent"/>
    <w:basedOn w:val="a"/>
    <w:rsid w:val="0083385C"/>
    <w:pPr>
      <w:ind w:left="720"/>
    </w:pPr>
    <w:rPr>
      <w:lang w:eastAsia="he-IL"/>
    </w:rPr>
  </w:style>
  <w:style w:type="paragraph" w:customStyle="1" w:styleId="Para1">
    <w:name w:val="Para1"/>
    <w:basedOn w:val="a"/>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2"/>
    <w:rsid w:val="0083385C"/>
    <w:pPr>
      <w:numPr>
        <w:numId w:val="2"/>
      </w:numPr>
    </w:pPr>
  </w:style>
  <w:style w:type="table" w:styleId="12">
    <w:name w:val="Table Web 1"/>
    <w:basedOn w:val="a1"/>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a">
    <w:name w:val="בסיס"/>
    <w:basedOn w:val="a"/>
    <w:rsid w:val="0083385C"/>
    <w:pPr>
      <w:tabs>
        <w:tab w:val="left" w:pos="454"/>
      </w:tabs>
      <w:spacing w:line="360" w:lineRule="auto"/>
      <w:jc w:val="both"/>
    </w:pPr>
    <w:rPr>
      <w:sz w:val="26"/>
    </w:rPr>
  </w:style>
  <w:style w:type="paragraph" w:styleId="NormalWeb">
    <w:name w:val="Normal (Web)"/>
    <w:basedOn w:val="a"/>
    <w:uiPriority w:val="99"/>
    <w:rsid w:val="0083385C"/>
    <w:pPr>
      <w:bidi w:val="0"/>
      <w:spacing w:before="100" w:beforeAutospacing="1" w:after="100" w:afterAutospacing="1"/>
    </w:pPr>
    <w:rPr>
      <w:rFonts w:cs="Times New Roman"/>
      <w:szCs w:val="24"/>
    </w:rPr>
  </w:style>
  <w:style w:type="paragraph" w:customStyle="1" w:styleId="afb">
    <w:name w:val="הגדרות"/>
    <w:basedOn w:val="a"/>
    <w:rsid w:val="0083385C"/>
    <w:pPr>
      <w:overflowPunct w:val="0"/>
      <w:autoSpaceDE w:val="0"/>
      <w:autoSpaceDN w:val="0"/>
      <w:adjustRightInd w:val="0"/>
      <w:ind w:left="2642" w:hanging="1933"/>
      <w:jc w:val="both"/>
    </w:pPr>
    <w:rPr>
      <w:sz w:val="20"/>
      <w:szCs w:val="24"/>
      <w:lang w:eastAsia="he-IL"/>
    </w:rPr>
  </w:style>
  <w:style w:type="paragraph" w:customStyle="1" w:styleId="13">
    <w:name w:val="1"/>
    <w:basedOn w:val="a"/>
    <w:next w:val="af"/>
    <w:rsid w:val="0083385C"/>
    <w:pPr>
      <w:ind w:firstLine="720"/>
      <w:jc w:val="both"/>
    </w:pPr>
    <w:rPr>
      <w:lang w:eastAsia="he-IL"/>
    </w:rPr>
  </w:style>
  <w:style w:type="character" w:styleId="afc">
    <w:name w:val="Intense Reference"/>
    <w:basedOn w:val="a0"/>
    <w:uiPriority w:val="32"/>
    <w:qFormat/>
    <w:rsid w:val="0083385C"/>
    <w:rPr>
      <w:b/>
      <w:bCs/>
      <w:smallCaps/>
      <w:color w:val="C0504D"/>
      <w:spacing w:val="5"/>
      <w:u w:val="single"/>
    </w:rPr>
  </w:style>
  <w:style w:type="paragraph" w:styleId="afd">
    <w:name w:val="Revision"/>
    <w:hidden/>
    <w:uiPriority w:val="99"/>
    <w:semiHidden/>
    <w:rsid w:val="0083385C"/>
    <w:rPr>
      <w:rFonts w:cs="David"/>
      <w:sz w:val="24"/>
      <w:szCs w:val="26"/>
      <w:lang w:eastAsia="he-IL"/>
    </w:rPr>
  </w:style>
  <w:style w:type="character" w:styleId="afe">
    <w:name w:val="Strong"/>
    <w:basedOn w:val="a0"/>
    <w:uiPriority w:val="22"/>
    <w:qFormat/>
    <w:rsid w:val="0083385C"/>
    <w:rPr>
      <w:b/>
      <w:bCs/>
    </w:rPr>
  </w:style>
  <w:style w:type="paragraph" w:styleId="aff">
    <w:name w:val="endnote text"/>
    <w:basedOn w:val="a"/>
    <w:link w:val="aff0"/>
    <w:uiPriority w:val="99"/>
    <w:unhideWhenUsed/>
    <w:rsid w:val="0083385C"/>
    <w:rPr>
      <w:sz w:val="20"/>
      <w:szCs w:val="20"/>
      <w:lang w:eastAsia="he-IL"/>
    </w:rPr>
  </w:style>
  <w:style w:type="character" w:customStyle="1" w:styleId="aff0">
    <w:name w:val="טקסט הערת סיום תו"/>
    <w:basedOn w:val="a0"/>
    <w:link w:val="aff"/>
    <w:uiPriority w:val="99"/>
    <w:rsid w:val="0083385C"/>
    <w:rPr>
      <w:rFonts w:cs="David"/>
      <w:lang w:eastAsia="he-IL"/>
    </w:rPr>
  </w:style>
  <w:style w:type="character" w:styleId="aff1">
    <w:name w:val="endnote reference"/>
    <w:basedOn w:val="a0"/>
    <w:uiPriority w:val="99"/>
    <w:unhideWhenUsed/>
    <w:rsid w:val="0083385C"/>
    <w:rPr>
      <w:vertAlign w:val="superscript"/>
    </w:rPr>
  </w:style>
  <w:style w:type="paragraph" w:customStyle="1" w:styleId="25">
    <w:name w:val="פיסקה2"/>
    <w:basedOn w:val="a"/>
    <w:rsid w:val="0083385C"/>
    <w:pPr>
      <w:spacing w:line="360" w:lineRule="auto"/>
      <w:ind w:left="1701" w:hanging="567"/>
      <w:jc w:val="both"/>
    </w:pPr>
    <w:rPr>
      <w:sz w:val="22"/>
      <w:szCs w:val="24"/>
      <w:lang w:eastAsia="he-IL"/>
    </w:rPr>
  </w:style>
  <w:style w:type="paragraph" w:customStyle="1" w:styleId="Normal1">
    <w:name w:val="Normal1"/>
    <w:basedOn w:val="a"/>
    <w:rsid w:val="0083385C"/>
    <w:pPr>
      <w:spacing w:before="120" w:line="320" w:lineRule="atLeast"/>
      <w:ind w:left="680" w:right="680"/>
      <w:jc w:val="both"/>
    </w:pPr>
    <w:rPr>
      <w:smallCaps/>
      <w:snapToGrid w:val="0"/>
      <w:sz w:val="20"/>
      <w:szCs w:val="24"/>
      <w:lang w:eastAsia="he-IL"/>
    </w:rPr>
  </w:style>
  <w:style w:type="paragraph" w:customStyle="1" w:styleId="14">
    <w:name w:val="כותרת1"/>
    <w:rsid w:val="0083385C"/>
    <w:pPr>
      <w:bidi/>
      <w:spacing w:after="240"/>
      <w:jc w:val="both"/>
    </w:pPr>
    <w:rPr>
      <w:rFonts w:ascii="Tahoma" w:cs="Tahoma"/>
      <w:b/>
      <w:bCs/>
      <w:snapToGrid w:val="0"/>
      <w:sz w:val="24"/>
      <w:szCs w:val="24"/>
      <w:u w:val="single"/>
      <w:lang w:eastAsia="he-IL"/>
    </w:rPr>
  </w:style>
  <w:style w:type="paragraph" w:styleId="aff2">
    <w:name w:val="footnote text"/>
    <w:basedOn w:val="a"/>
    <w:link w:val="aff3"/>
    <w:rsid w:val="0083385C"/>
    <w:rPr>
      <w:snapToGrid w:val="0"/>
      <w:sz w:val="20"/>
      <w:szCs w:val="20"/>
      <w:lang w:eastAsia="he-IL"/>
    </w:rPr>
  </w:style>
  <w:style w:type="character" w:customStyle="1" w:styleId="aff3">
    <w:name w:val="טקסט הערת שוליים תו"/>
    <w:basedOn w:val="a0"/>
    <w:link w:val="aff2"/>
    <w:rsid w:val="0083385C"/>
    <w:rPr>
      <w:rFonts w:cs="David"/>
      <w:snapToGrid w:val="0"/>
      <w:lang w:eastAsia="he-IL"/>
    </w:rPr>
  </w:style>
  <w:style w:type="character" w:styleId="FollowedHyperlink">
    <w:name w:val="FollowedHyperlink"/>
    <w:basedOn w:val="a0"/>
    <w:uiPriority w:val="99"/>
    <w:unhideWhenUsed/>
    <w:rsid w:val="001305BF"/>
    <w:rPr>
      <w:color w:val="800080"/>
      <w:u w:val="single"/>
    </w:rPr>
  </w:style>
  <w:style w:type="paragraph" w:styleId="aff4">
    <w:name w:val="Plain Text"/>
    <w:basedOn w:val="a"/>
    <w:link w:val="aff5"/>
    <w:uiPriority w:val="99"/>
    <w:unhideWhenUsed/>
    <w:rsid w:val="001305BF"/>
    <w:rPr>
      <w:rFonts w:ascii="Consolas" w:eastAsia="Calibri" w:hAnsi="Consolas" w:cs="Arial"/>
      <w:sz w:val="21"/>
      <w:szCs w:val="21"/>
    </w:rPr>
  </w:style>
  <w:style w:type="character" w:customStyle="1" w:styleId="aff5">
    <w:name w:val="טקסט רגיל תו"/>
    <w:basedOn w:val="a0"/>
    <w:link w:val="aff4"/>
    <w:uiPriority w:val="99"/>
    <w:rsid w:val="001305BF"/>
    <w:rPr>
      <w:rFonts w:ascii="Consolas" w:eastAsia="Calibri" w:hAnsi="Consolas" w:cs="Arial"/>
      <w:sz w:val="21"/>
      <w:szCs w:val="21"/>
    </w:rPr>
  </w:style>
  <w:style w:type="paragraph" w:customStyle="1" w:styleId="15">
    <w:name w:val="פיסקה1"/>
    <w:basedOn w:val="a"/>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
    <w:rsid w:val="001305BF"/>
    <w:pPr>
      <w:ind w:left="2041"/>
    </w:pPr>
    <w:rPr>
      <w:spacing w:val="10"/>
      <w:sz w:val="20"/>
      <w:szCs w:val="24"/>
      <w:lang w:eastAsia="he-IL"/>
    </w:rPr>
  </w:style>
  <w:style w:type="character" w:styleId="aff6">
    <w:name w:val="footnote reference"/>
    <w:basedOn w:val="a0"/>
    <w:unhideWhenUsed/>
    <w:rsid w:val="001305B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zrim.mof.gov.il/doc/hozrim/hoz_hashkal.nsf" TargetMode="External"/><Relationship Id="rId18" Type="http://schemas.openxmlformats.org/officeDocument/2006/relationships/header" Target="header1.xml"/><Relationship Id="rId26"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yperlink" Target="http://hozrim.mof.gov.il/doc/hozrim/hoz_hashkal.nsf" TargetMode="External"/><Relationship Id="rId2" Type="http://schemas.openxmlformats.org/officeDocument/2006/relationships/customXml" Target="../customXml/item2.xml"/><Relationship Id="rId16" Type="http://schemas.openxmlformats.org/officeDocument/2006/relationships/hyperlink" Target="http://www.energ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energy.gov.il/"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PreviousAdditionalEditors>
    <PreviousAdditionalReaders xmlns="8f5b83e0-a1d3-486c-bd07-833a425c74af">MNIDOM\yamsalem</PreviousAdditionalReaders>
    <AdditionalEditors xmlns="8f5b83e0-a1d3-486c-bd07-833a425c74af">MNIDOM\eilat1,MNIDOM\itamsut,MNIDOM\tehila</AdditionalEditors>
    <DocumentCounter xmlns="8f5b83e0-a1d3-486c-bd07-833a425c74af">חת_571_2012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באוקטובר 2012</DocumentCreateDateEnglish>
    <DocumentCreateDateHebrew xmlns="8f5b83e0-a1d3-486c-bd07-833a425c74af">ו' בחשון התשע"ג</DocumentCreateDateHebrew>
    <SubjectDocument xmlns="8f5b83e0-a1d3-486c-bd07-833a425c74af">מכרז 45/12 לקבלת הצעות בנושא שמירה תכנונית: בקרה, בדיקה, יעוץ ומעקב תכנוני על מערכת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22/10/2012 04:10;10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571</CounterString>
    <LastLockUser xmlns="8f5b83e0-a1d3-486c-bd07-833a425c74af" xsi:nil="true"/>
    <LastCheckOutDate xmlns="8f5b83e0-a1d3-486c-bd07-833a425c74af">22/10/2012 04:10;11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HT_571_2012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2012-10-22T00:00:00+00:00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9C12E82-D166-4D93-A7F2-168E5EBF2C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FDB0B9B-F907-4077-BF6D-166DA465B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10708</Words>
  <Characters>61036</Characters>
  <Application>Microsoft Office Word</Application>
  <DocSecurity>0</DocSecurity>
  <Lines>508</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71601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dcterms:created xsi:type="dcterms:W3CDTF">2012-11-19T06:46:00Z</dcterms:created>
  <dcterms:modified xsi:type="dcterms:W3CDTF">2012-11-19T06:46:00Z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